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C8547" w14:textId="77777777" w:rsidR="00671D3F" w:rsidRPr="00671D3F" w:rsidRDefault="00671D3F" w:rsidP="00671D3F">
      <w:pPr>
        <w:shd w:val="clear" w:color="auto" w:fill="FFFFFF"/>
        <w:spacing w:before="100" w:beforeAutospacing="1" w:after="100" w:afterAutospacing="1" w:line="240" w:lineRule="auto"/>
        <w:outlineLvl w:val="0"/>
        <w:rPr>
          <w:rFonts w:ascii="Roboto" w:eastAsia="Times New Roman" w:hAnsi="Roboto" w:cs="Times New Roman"/>
          <w:b/>
          <w:bCs/>
          <w:color w:val="323E4F" w:themeColor="text2" w:themeShade="BF"/>
          <w:kern w:val="36"/>
          <w:sz w:val="43"/>
          <w:szCs w:val="43"/>
          <w14:ligatures w14:val="none"/>
        </w:rPr>
      </w:pPr>
      <w:r w:rsidRPr="00671D3F">
        <w:rPr>
          <w:rFonts w:ascii="Roboto" w:eastAsia="Times New Roman" w:hAnsi="Roboto" w:cs="Times New Roman"/>
          <w:b/>
          <w:bCs/>
          <w:color w:val="323E4F" w:themeColor="text2" w:themeShade="BF"/>
          <w:kern w:val="36"/>
          <w:sz w:val="43"/>
          <w:szCs w:val="43"/>
          <w14:ligatures w14:val="none"/>
        </w:rPr>
        <w:t>Harmful Algae Blooms (HABs)</w:t>
      </w:r>
    </w:p>
    <w:p w14:paraId="257FA05A" w14:textId="0B804A71" w:rsidR="00861E01" w:rsidRPr="00671D3F" w:rsidRDefault="00671D3F" w:rsidP="00671D3F">
      <w:pPr>
        <w:shd w:val="clear" w:color="auto" w:fill="FFFFFF"/>
        <w:spacing w:beforeAutospacing="1" w:after="0" w:line="240" w:lineRule="auto"/>
        <w:rPr>
          <w:rFonts w:ascii="Arial" w:eastAsia="Times New Roman" w:hAnsi="Arial" w:cs="Arial"/>
          <w:color w:val="464646"/>
          <w:kern w:val="0"/>
          <w14:ligatures w14:val="none"/>
        </w:rPr>
      </w:pPr>
      <w:r w:rsidRPr="00671D3F">
        <w:rPr>
          <w:rFonts w:ascii="Arial" w:eastAsia="Times New Roman" w:hAnsi="Arial" w:cs="Arial"/>
          <w:color w:val="464646"/>
          <w:kern w:val="0"/>
          <w14:ligatures w14:val="none"/>
        </w:rPr>
        <w:t>The California State Water Resources Control Board has announced that the occurrence of HABs appears to be increasing. This has led to an increase in the public’s concern regarding potential health impacts to humans and animals, particularly dogs. </w:t>
      </w:r>
      <w:hyperlink r:id="rId8" w:history="1">
        <w:r w:rsidRPr="00671D3F">
          <w:rPr>
            <w:rFonts w:ascii="Arial" w:eastAsia="Times New Roman" w:hAnsi="Arial" w:cs="Arial"/>
            <w:color w:val="5F7075"/>
            <w:kern w:val="0"/>
            <w:u w:val="single"/>
            <w14:ligatures w14:val="none"/>
          </w:rPr>
          <w:t>Please review the attached fact sheet.</w:t>
        </w:r>
        <w:r w:rsidRPr="00671D3F">
          <w:rPr>
            <w:rFonts w:ascii="inherit" w:eastAsia="Times New Roman" w:hAnsi="inherit" w:cs="Arial"/>
            <w:vanish/>
            <w:color w:val="5F7075"/>
            <w:kern w:val="0"/>
            <w:u w:val="single"/>
            <w:bdr w:val="none" w:sz="0" w:space="0" w:color="auto" w:frame="1"/>
            <w14:ligatures w14:val="none"/>
          </w:rPr>
          <w:t> PDF  PDF  PDF  PDF  PDF  PDF  PDF  PDF  PDF  PDF  PDF  PDF  PDF  PDF  PDF  PDF  PDF  PDF  PDF PDFPDF</w:t>
        </w:r>
      </w:hyperlink>
    </w:p>
    <w:p w14:paraId="25A0FF14" w14:textId="343404F1" w:rsidR="00671D3F" w:rsidRPr="00671D3F" w:rsidRDefault="00671D3F" w:rsidP="00671D3F">
      <w:pPr>
        <w:shd w:val="clear" w:color="auto" w:fill="FFFFFF"/>
        <w:spacing w:before="40" w:after="100" w:afterAutospacing="1" w:line="240" w:lineRule="auto"/>
        <w:outlineLvl w:val="1"/>
        <w:rPr>
          <w:rFonts w:ascii="Roboto" w:eastAsia="Times New Roman" w:hAnsi="Roboto" w:cs="Arial"/>
          <w:b/>
          <w:bCs/>
          <w:color w:val="323E4F" w:themeColor="text2" w:themeShade="BF"/>
          <w:kern w:val="0"/>
          <w:sz w:val="29"/>
          <w:szCs w:val="29"/>
          <w14:ligatures w14:val="none"/>
        </w:rPr>
      </w:pPr>
      <w:r w:rsidRPr="00671D3F">
        <w:rPr>
          <w:rFonts w:ascii="Roboto" w:eastAsia="Times New Roman" w:hAnsi="Roboto" w:cs="Arial"/>
          <w:b/>
          <w:bCs/>
          <w:color w:val="323E4F" w:themeColor="text2" w:themeShade="BF"/>
          <w:kern w:val="0"/>
          <w:sz w:val="29"/>
          <w:szCs w:val="29"/>
          <w14:ligatures w14:val="none"/>
        </w:rPr>
        <w:t>What are Harmful Algae Blooms (HABs)?</w:t>
      </w:r>
    </w:p>
    <w:p w14:paraId="2C667211" w14:textId="77777777" w:rsidR="00671D3F" w:rsidRPr="00671D3F" w:rsidRDefault="00671D3F" w:rsidP="00671D3F">
      <w:pPr>
        <w:shd w:val="clear" w:color="auto" w:fill="FFFFFF"/>
        <w:spacing w:before="100" w:beforeAutospacing="1" w:after="336" w:line="240" w:lineRule="auto"/>
        <w:rPr>
          <w:rFonts w:ascii="Arial" w:eastAsia="Times New Roman" w:hAnsi="Arial" w:cs="Arial"/>
          <w:color w:val="464646"/>
          <w:kern w:val="0"/>
          <w14:ligatures w14:val="none"/>
        </w:rPr>
      </w:pPr>
      <w:r w:rsidRPr="00671D3F">
        <w:rPr>
          <w:rFonts w:ascii="Arial" w:eastAsia="Times New Roman" w:hAnsi="Arial" w:cs="Arial"/>
          <w:color w:val="464646"/>
          <w:kern w:val="0"/>
          <w14:ligatures w14:val="none"/>
        </w:rPr>
        <w:t xml:space="preserve">Algae are tiny, harmless organisms that live naturally in water. A harmful algae bloom (HAB) is </w:t>
      </w:r>
      <w:proofErr w:type="gramStart"/>
      <w:r w:rsidRPr="00671D3F">
        <w:rPr>
          <w:rFonts w:ascii="Arial" w:eastAsia="Times New Roman" w:hAnsi="Arial" w:cs="Arial"/>
          <w:color w:val="464646"/>
          <w:kern w:val="0"/>
          <w14:ligatures w14:val="none"/>
        </w:rPr>
        <w:t>actually made</w:t>
      </w:r>
      <w:proofErr w:type="gramEnd"/>
      <w:r w:rsidRPr="00671D3F">
        <w:rPr>
          <w:rFonts w:ascii="Arial" w:eastAsia="Times New Roman" w:hAnsi="Arial" w:cs="Arial"/>
          <w:color w:val="464646"/>
          <w:kern w:val="0"/>
          <w14:ligatures w14:val="none"/>
        </w:rPr>
        <w:t xml:space="preserve"> of cyanobacteria, sometimes called blue-green algae. Some cyanobacteria species create toxins that can make people and </w:t>
      </w:r>
      <w:proofErr w:type="gramStart"/>
      <w:r w:rsidRPr="00671D3F">
        <w:rPr>
          <w:rFonts w:ascii="Arial" w:eastAsia="Times New Roman" w:hAnsi="Arial" w:cs="Arial"/>
          <w:color w:val="464646"/>
          <w:kern w:val="0"/>
          <w14:ligatures w14:val="none"/>
        </w:rPr>
        <w:t>pets</w:t>
      </w:r>
      <w:proofErr w:type="gramEnd"/>
      <w:r w:rsidRPr="00671D3F">
        <w:rPr>
          <w:rFonts w:ascii="Arial" w:eastAsia="Times New Roman" w:hAnsi="Arial" w:cs="Arial"/>
          <w:color w:val="464646"/>
          <w:kern w:val="0"/>
          <w14:ligatures w14:val="none"/>
        </w:rPr>
        <w:t xml:space="preserve"> sick.</w:t>
      </w:r>
    </w:p>
    <w:p w14:paraId="7132BACF" w14:textId="77777777" w:rsidR="00671D3F" w:rsidRPr="00671D3F" w:rsidRDefault="00671D3F" w:rsidP="00671D3F">
      <w:pPr>
        <w:shd w:val="clear" w:color="auto" w:fill="FFFFFF"/>
        <w:spacing w:before="336" w:after="100" w:afterAutospacing="1" w:line="240" w:lineRule="auto"/>
        <w:outlineLvl w:val="2"/>
        <w:rPr>
          <w:rFonts w:ascii="Roboto" w:eastAsia="Times New Roman" w:hAnsi="Roboto" w:cs="Arial"/>
          <w:b/>
          <w:bCs/>
          <w:color w:val="323E4F" w:themeColor="text2" w:themeShade="BF"/>
          <w:kern w:val="0"/>
          <w:sz w:val="24"/>
          <w:szCs w:val="24"/>
          <w14:ligatures w14:val="none"/>
        </w:rPr>
      </w:pPr>
      <w:r w:rsidRPr="00671D3F">
        <w:rPr>
          <w:rFonts w:ascii="Roboto" w:eastAsia="Times New Roman" w:hAnsi="Roboto" w:cs="Arial"/>
          <w:b/>
          <w:bCs/>
          <w:color w:val="323E4F" w:themeColor="text2" w:themeShade="BF"/>
          <w:kern w:val="0"/>
          <w:sz w:val="24"/>
          <w:szCs w:val="24"/>
          <w14:ligatures w14:val="none"/>
        </w:rPr>
        <w:t>Blue-Green Algae (Cyanobacteria)</w:t>
      </w:r>
    </w:p>
    <w:p w14:paraId="42357FB9" w14:textId="77777777" w:rsidR="00671D3F" w:rsidRPr="00671D3F" w:rsidRDefault="00671D3F" w:rsidP="00671D3F">
      <w:pPr>
        <w:shd w:val="clear" w:color="auto" w:fill="FFFFFF"/>
        <w:spacing w:before="100" w:beforeAutospacing="1" w:after="336" w:line="240" w:lineRule="auto"/>
        <w:rPr>
          <w:rFonts w:ascii="Arial" w:eastAsia="Times New Roman" w:hAnsi="Arial" w:cs="Arial"/>
          <w:color w:val="464646"/>
          <w:kern w:val="0"/>
          <w14:ligatures w14:val="none"/>
        </w:rPr>
      </w:pPr>
      <w:r w:rsidRPr="00671D3F">
        <w:rPr>
          <w:rFonts w:ascii="Arial" w:eastAsia="Times New Roman" w:hAnsi="Arial" w:cs="Arial"/>
          <w:color w:val="464646"/>
          <w:kern w:val="0"/>
          <w14:ligatures w14:val="none"/>
        </w:rPr>
        <w:t>Blue-green algae poisoning is most common in pets. Symptoms, including death, can be more severe in pets because they tend to drink the water from affected lakes and reservoirs. Children and adults can experience serious injury to the liver, kidney, and nervous system if affected water is swallowed. Medical treatment should be sought immediately if a person or pet is suspected to have blue-green algae poisoning.</w:t>
      </w:r>
    </w:p>
    <w:p w14:paraId="1971C509" w14:textId="262CA58C" w:rsidR="00671D3F" w:rsidRDefault="00F65956" w:rsidP="00671D3F">
      <w:pPr>
        <w:shd w:val="clear" w:color="auto" w:fill="FFFFFF"/>
        <w:spacing w:before="100" w:beforeAutospacing="1" w:after="336" w:line="240" w:lineRule="auto"/>
        <w:rPr>
          <w:rFonts w:ascii="Arial" w:eastAsia="Times New Roman" w:hAnsi="Arial" w:cs="Arial"/>
          <w:color w:val="464646"/>
          <w:kern w:val="0"/>
          <w14:ligatures w14:val="none"/>
        </w:rPr>
      </w:pPr>
      <w:r>
        <w:rPr>
          <w:rFonts w:ascii="Arial" w:eastAsia="Times New Roman" w:hAnsi="Arial" w:cs="Arial"/>
          <w:color w:val="464646"/>
          <w:kern w:val="0"/>
          <w14:ligatures w14:val="none"/>
        </w:rPr>
        <w:t>Cyanobacteria can be found in waterbodies throughout the United States as well as Califor</w:t>
      </w:r>
      <w:r w:rsidR="00670C7C">
        <w:rPr>
          <w:rFonts w:ascii="Arial" w:eastAsia="Times New Roman" w:hAnsi="Arial" w:cs="Arial"/>
          <w:color w:val="464646"/>
          <w:kern w:val="0"/>
          <w14:ligatures w14:val="none"/>
        </w:rPr>
        <w:t>n</w:t>
      </w:r>
      <w:r>
        <w:rPr>
          <w:rFonts w:ascii="Arial" w:eastAsia="Times New Roman" w:hAnsi="Arial" w:cs="Arial"/>
          <w:color w:val="464646"/>
          <w:kern w:val="0"/>
          <w14:ligatures w14:val="none"/>
        </w:rPr>
        <w:t xml:space="preserve">ia. </w:t>
      </w:r>
      <w:r w:rsidR="00671D3F" w:rsidRPr="00671D3F">
        <w:rPr>
          <w:rFonts w:ascii="Arial" w:eastAsia="Times New Roman" w:hAnsi="Arial" w:cs="Arial"/>
          <w:color w:val="464646"/>
          <w:kern w:val="0"/>
          <w14:ligatures w14:val="none"/>
        </w:rPr>
        <w:t>Common recreational water purification techniques, including camping filters, tablets, and boiling, do not remove toxins from affected water.</w:t>
      </w:r>
    </w:p>
    <w:p w14:paraId="41AE4D7A" w14:textId="2F35102E" w:rsidR="006473AD" w:rsidRPr="006473AD" w:rsidRDefault="009B7631" w:rsidP="00671D3F">
      <w:pPr>
        <w:shd w:val="clear" w:color="auto" w:fill="FFFFFF"/>
        <w:spacing w:before="100" w:beforeAutospacing="1" w:after="336" w:line="240" w:lineRule="auto"/>
        <w:rPr>
          <w:rFonts w:ascii="Arial" w:eastAsia="Times New Roman" w:hAnsi="Arial" w:cs="Arial"/>
          <w:b/>
          <w:bCs/>
          <w:color w:val="464646"/>
          <w:kern w:val="0"/>
          <w14:ligatures w14:val="none"/>
        </w:rPr>
      </w:pPr>
      <w:r>
        <w:rPr>
          <w:rFonts w:ascii="Arial" w:eastAsia="Times New Roman" w:hAnsi="Arial" w:cs="Arial"/>
          <w:b/>
          <w:bCs/>
          <w:color w:val="464646"/>
          <w:kern w:val="0"/>
          <w14:ligatures w14:val="none"/>
        </w:rPr>
        <w:t>One</w:t>
      </w:r>
      <w:r w:rsidR="006473AD">
        <w:rPr>
          <w:rFonts w:ascii="Arial" w:eastAsia="Times New Roman" w:hAnsi="Arial" w:cs="Arial"/>
          <w:b/>
          <w:bCs/>
          <w:color w:val="464646"/>
          <w:kern w:val="0"/>
          <w14:ligatures w14:val="none"/>
        </w:rPr>
        <w:t xml:space="preserve"> of the</w:t>
      </w:r>
      <w:r w:rsidR="006473AD" w:rsidRPr="006473AD">
        <w:rPr>
          <w:rFonts w:ascii="Arial" w:eastAsia="Times New Roman" w:hAnsi="Arial" w:cs="Arial"/>
          <w:b/>
          <w:bCs/>
          <w:color w:val="464646"/>
          <w:kern w:val="0"/>
          <w14:ligatures w14:val="none"/>
        </w:rPr>
        <w:t xml:space="preserve"> following signs </w:t>
      </w:r>
      <w:r>
        <w:rPr>
          <w:rFonts w:ascii="Arial" w:eastAsia="Times New Roman" w:hAnsi="Arial" w:cs="Arial"/>
          <w:b/>
          <w:bCs/>
          <w:color w:val="464646"/>
          <w:kern w:val="0"/>
          <w14:ligatures w14:val="none"/>
        </w:rPr>
        <w:t>may be</w:t>
      </w:r>
      <w:r w:rsidR="006473AD" w:rsidRPr="006473AD">
        <w:rPr>
          <w:rFonts w:ascii="Arial" w:eastAsia="Times New Roman" w:hAnsi="Arial" w:cs="Arial"/>
          <w:b/>
          <w:bCs/>
          <w:color w:val="464646"/>
          <w:kern w:val="0"/>
          <w14:ligatures w14:val="none"/>
        </w:rPr>
        <w:t xml:space="preserve"> posted at </w:t>
      </w:r>
      <w:r w:rsidR="00F65956">
        <w:rPr>
          <w:rFonts w:ascii="Arial" w:eastAsia="Times New Roman" w:hAnsi="Arial" w:cs="Arial"/>
          <w:b/>
          <w:bCs/>
          <w:color w:val="464646"/>
          <w:kern w:val="0"/>
          <w14:ligatures w14:val="none"/>
        </w:rPr>
        <w:t xml:space="preserve">designated </w:t>
      </w:r>
      <w:r>
        <w:rPr>
          <w:rFonts w:ascii="Arial" w:eastAsia="Times New Roman" w:hAnsi="Arial" w:cs="Arial"/>
          <w:b/>
          <w:bCs/>
          <w:color w:val="464646"/>
          <w:kern w:val="0"/>
          <w14:ligatures w14:val="none"/>
        </w:rPr>
        <w:t xml:space="preserve">Sonoma County </w:t>
      </w:r>
      <w:r w:rsidR="006473AD" w:rsidRPr="006473AD">
        <w:rPr>
          <w:rFonts w:ascii="Arial" w:eastAsia="Times New Roman" w:hAnsi="Arial" w:cs="Arial"/>
          <w:b/>
          <w:bCs/>
          <w:color w:val="464646"/>
          <w:kern w:val="0"/>
          <w14:ligatures w14:val="none"/>
        </w:rPr>
        <w:t>public beaches</w:t>
      </w:r>
      <w:r w:rsidR="00F65956">
        <w:rPr>
          <w:rFonts w:ascii="Arial" w:eastAsia="Times New Roman" w:hAnsi="Arial" w:cs="Arial"/>
          <w:b/>
          <w:bCs/>
          <w:color w:val="464646"/>
          <w:kern w:val="0"/>
          <w14:ligatures w14:val="none"/>
        </w:rPr>
        <w:t xml:space="preserve"> for educational purposes</w:t>
      </w:r>
      <w:r w:rsidR="006473AD" w:rsidRPr="006473AD">
        <w:rPr>
          <w:rFonts w:ascii="Arial" w:eastAsia="Times New Roman" w:hAnsi="Arial" w:cs="Arial"/>
          <w:b/>
          <w:bCs/>
          <w:color w:val="464646"/>
          <w:kern w:val="0"/>
          <w14:ligatures w14:val="none"/>
        </w:rPr>
        <w:t>:</w:t>
      </w:r>
    </w:p>
    <w:p w14:paraId="05D99960" w14:textId="0B008B67" w:rsidR="006473AD" w:rsidRDefault="006473AD" w:rsidP="00671D3F">
      <w:pPr>
        <w:shd w:val="clear" w:color="auto" w:fill="FFFFFF"/>
        <w:spacing w:before="100" w:beforeAutospacing="1" w:after="336" w:line="240" w:lineRule="auto"/>
        <w:rPr>
          <w:rFonts w:ascii="Arial" w:eastAsia="Times New Roman" w:hAnsi="Arial" w:cs="Arial"/>
          <w:color w:val="464646"/>
          <w:kern w:val="0"/>
          <w14:ligatures w14:val="none"/>
        </w:rPr>
      </w:pPr>
      <w:r>
        <w:rPr>
          <w:rFonts w:ascii="Open Sans" w:hAnsi="Open Sans" w:cs="Open Sans"/>
          <w:noProof/>
          <w:color w:val="505050"/>
          <w:sz w:val="24"/>
          <w:szCs w:val="24"/>
          <w14:ligatures w14:val="none"/>
        </w:rPr>
        <w:drawing>
          <wp:inline distT="0" distB="0" distL="0" distR="0" wp14:anchorId="36B754CD" wp14:editId="74C02962">
            <wp:extent cx="4171950" cy="160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171950" cy="1609725"/>
                    </a:xfrm>
                    <a:prstGeom prst="rect">
                      <a:avLst/>
                    </a:prstGeom>
                    <a:noFill/>
                    <a:ln>
                      <a:noFill/>
                    </a:ln>
                  </pic:spPr>
                </pic:pic>
              </a:graphicData>
            </a:graphic>
          </wp:inline>
        </w:drawing>
      </w:r>
    </w:p>
    <w:p w14:paraId="6036D405" w14:textId="77777777" w:rsidR="006473AD" w:rsidRPr="00671D3F" w:rsidRDefault="006473AD" w:rsidP="00671D3F">
      <w:pPr>
        <w:shd w:val="clear" w:color="auto" w:fill="FFFFFF"/>
        <w:spacing w:before="100" w:beforeAutospacing="1" w:after="336" w:line="240" w:lineRule="auto"/>
        <w:rPr>
          <w:rFonts w:ascii="Arial" w:eastAsia="Times New Roman" w:hAnsi="Arial" w:cs="Arial"/>
          <w:color w:val="464646"/>
          <w:kern w:val="0"/>
          <w14:ligatures w14:val="none"/>
        </w:rPr>
      </w:pPr>
    </w:p>
    <w:p w14:paraId="3CA0A22B" w14:textId="77777777" w:rsidR="00671D3F" w:rsidRPr="00671D3F" w:rsidRDefault="00671D3F" w:rsidP="00671D3F">
      <w:pPr>
        <w:shd w:val="clear" w:color="auto" w:fill="FFFFFF"/>
        <w:spacing w:before="40" w:after="100" w:afterAutospacing="1" w:line="240" w:lineRule="auto"/>
        <w:outlineLvl w:val="1"/>
        <w:rPr>
          <w:rFonts w:ascii="Roboto" w:eastAsia="Times New Roman" w:hAnsi="Roboto" w:cs="Arial"/>
          <w:b/>
          <w:bCs/>
          <w:color w:val="323E4F" w:themeColor="text2" w:themeShade="BF"/>
          <w:kern w:val="0"/>
          <w:sz w:val="29"/>
          <w:szCs w:val="29"/>
          <w14:ligatures w14:val="none"/>
        </w:rPr>
      </w:pPr>
      <w:r w:rsidRPr="00671D3F">
        <w:rPr>
          <w:rFonts w:ascii="Roboto" w:eastAsia="Times New Roman" w:hAnsi="Roboto" w:cs="Arial"/>
          <w:b/>
          <w:bCs/>
          <w:i/>
          <w:iCs/>
          <w:color w:val="323E4F" w:themeColor="text2" w:themeShade="BF"/>
          <w:kern w:val="0"/>
          <w:sz w:val="29"/>
          <w:szCs w:val="29"/>
          <w14:ligatures w14:val="none"/>
        </w:rPr>
        <w:t>When In Doubt Stay Out</w:t>
      </w:r>
    </w:p>
    <w:p w14:paraId="797A126D" w14:textId="77777777" w:rsidR="00671D3F" w:rsidRDefault="00671D3F" w:rsidP="00671D3F">
      <w:pPr>
        <w:shd w:val="clear" w:color="auto" w:fill="FFFFFF"/>
        <w:spacing w:before="100" w:beforeAutospacing="1" w:after="336" w:line="240" w:lineRule="auto"/>
        <w:rPr>
          <w:rFonts w:ascii="Arial" w:eastAsia="Times New Roman" w:hAnsi="Arial" w:cs="Arial"/>
          <w:color w:val="464646"/>
          <w:kern w:val="0"/>
          <w14:ligatures w14:val="none"/>
        </w:rPr>
      </w:pPr>
      <w:r w:rsidRPr="00671D3F">
        <w:rPr>
          <w:rFonts w:ascii="Arial" w:eastAsia="Times New Roman" w:hAnsi="Arial" w:cs="Arial"/>
          <w:color w:val="464646"/>
          <w:kern w:val="0"/>
          <w14:ligatures w14:val="none"/>
        </w:rPr>
        <w:t>Know the signs of an algae bloom. Don’t go in water that is foamy, scummy, thick like paint, pea-green, blue-</w:t>
      </w:r>
      <w:proofErr w:type="gramStart"/>
      <w:r w:rsidRPr="00671D3F">
        <w:rPr>
          <w:rFonts w:ascii="Arial" w:eastAsia="Times New Roman" w:hAnsi="Arial" w:cs="Arial"/>
          <w:color w:val="464646"/>
          <w:kern w:val="0"/>
          <w14:ligatures w14:val="none"/>
        </w:rPr>
        <w:t>green</w:t>
      </w:r>
      <w:proofErr w:type="gramEnd"/>
      <w:r w:rsidRPr="00671D3F">
        <w:rPr>
          <w:rFonts w:ascii="Arial" w:eastAsia="Times New Roman" w:hAnsi="Arial" w:cs="Arial"/>
          <w:color w:val="464646"/>
          <w:kern w:val="0"/>
          <w14:ligatures w14:val="none"/>
        </w:rPr>
        <w:t xml:space="preserve"> or brownish red.</w:t>
      </w:r>
    </w:p>
    <w:p w14:paraId="0BED4A54" w14:textId="77777777" w:rsidR="00C33799" w:rsidRPr="00C33799" w:rsidRDefault="00C33799" w:rsidP="00C33799">
      <w:pPr>
        <w:shd w:val="clear" w:color="auto" w:fill="FFFFFF"/>
        <w:spacing w:after="225" w:line="240" w:lineRule="auto"/>
        <w:outlineLvl w:val="2"/>
        <w:rPr>
          <w:rFonts w:ascii="Roboto" w:eastAsia="Times New Roman" w:hAnsi="Roboto" w:cs="Open Sans"/>
          <w:b/>
          <w:bCs/>
          <w:color w:val="323E4F" w:themeColor="text2" w:themeShade="BF"/>
          <w:spacing w:val="-15"/>
          <w:kern w:val="0"/>
          <w:sz w:val="27"/>
          <w:szCs w:val="27"/>
          <w14:ligatures w14:val="none"/>
        </w:rPr>
      </w:pPr>
      <w:r w:rsidRPr="00C33799">
        <w:rPr>
          <w:rFonts w:ascii="Roboto" w:eastAsia="Times New Roman" w:hAnsi="Roboto" w:cs="Open Sans"/>
          <w:b/>
          <w:bCs/>
          <w:color w:val="323E4F" w:themeColor="text2" w:themeShade="BF"/>
          <w:spacing w:val="-15"/>
          <w:kern w:val="0"/>
          <w:sz w:val="27"/>
          <w:szCs w:val="27"/>
          <w14:ligatures w14:val="none"/>
        </w:rPr>
        <w:t>Healthy Water Habits</w:t>
      </w:r>
    </w:p>
    <w:p w14:paraId="29492D7E" w14:textId="77777777" w:rsidR="00C33799" w:rsidRPr="00C33799" w:rsidRDefault="00C33799" w:rsidP="00C33799">
      <w:pPr>
        <w:shd w:val="clear" w:color="auto" w:fill="FFFFFF"/>
        <w:spacing w:after="450" w:line="240" w:lineRule="auto"/>
        <w:rPr>
          <w:rFonts w:ascii="Arial" w:eastAsia="Times New Roman" w:hAnsi="Arial" w:cs="Arial"/>
          <w:color w:val="505050"/>
          <w:kern w:val="0"/>
          <w14:ligatures w14:val="none"/>
        </w:rPr>
      </w:pPr>
      <w:r w:rsidRPr="00C33799">
        <w:rPr>
          <w:rFonts w:ascii="Arial" w:eastAsia="Times New Roman" w:hAnsi="Arial" w:cs="Arial"/>
          <w:b/>
          <w:bCs/>
          <w:color w:val="505050"/>
          <w:kern w:val="0"/>
          <w14:ligatures w14:val="none"/>
        </w:rPr>
        <w:lastRenderedPageBreak/>
        <w:t>At all times, DHS encourages individuals</w:t>
      </w:r>
      <w:r w:rsidRPr="00C33799">
        <w:rPr>
          <w:rFonts w:ascii="Arial" w:eastAsia="Times New Roman" w:hAnsi="Arial" w:cs="Arial"/>
          <w:color w:val="505050"/>
          <w:kern w:val="0"/>
          <w14:ligatures w14:val="none"/>
        </w:rPr>
        <w:t> to follow healthy water habits for recreational river use:</w:t>
      </w:r>
    </w:p>
    <w:p w14:paraId="7762FE5B" w14:textId="77777777" w:rsidR="00C33799" w:rsidRPr="00C33799" w:rsidRDefault="00C33799" w:rsidP="00C33799">
      <w:pPr>
        <w:numPr>
          <w:ilvl w:val="0"/>
          <w:numId w:val="3"/>
        </w:numPr>
        <w:shd w:val="clear" w:color="auto" w:fill="FFFFFF"/>
        <w:spacing w:after="150" w:line="240" w:lineRule="auto"/>
        <w:ind w:left="1170"/>
        <w:rPr>
          <w:rFonts w:ascii="Arial" w:eastAsia="Times New Roman" w:hAnsi="Arial" w:cs="Arial"/>
          <w:color w:val="505050"/>
          <w:kern w:val="0"/>
          <w14:ligatures w14:val="none"/>
        </w:rPr>
      </w:pPr>
      <w:r w:rsidRPr="00C33799">
        <w:rPr>
          <w:rFonts w:ascii="Arial" w:eastAsia="Times New Roman" w:hAnsi="Arial" w:cs="Arial"/>
          <w:color w:val="505050"/>
          <w:kern w:val="0"/>
          <w14:ligatures w14:val="none"/>
        </w:rPr>
        <w:t xml:space="preserve">Do not drink river water. Do not cook or wash dishes with river </w:t>
      </w:r>
      <w:proofErr w:type="gramStart"/>
      <w:r w:rsidRPr="00C33799">
        <w:rPr>
          <w:rFonts w:ascii="Arial" w:eastAsia="Times New Roman" w:hAnsi="Arial" w:cs="Arial"/>
          <w:color w:val="505050"/>
          <w:kern w:val="0"/>
          <w14:ligatures w14:val="none"/>
        </w:rPr>
        <w:t>water</w:t>
      </w:r>
      <w:proofErr w:type="gramEnd"/>
    </w:p>
    <w:p w14:paraId="2BC4E31E" w14:textId="77777777" w:rsidR="00C33799" w:rsidRPr="00C33799" w:rsidRDefault="00C33799" w:rsidP="00C33799">
      <w:pPr>
        <w:numPr>
          <w:ilvl w:val="0"/>
          <w:numId w:val="3"/>
        </w:numPr>
        <w:shd w:val="clear" w:color="auto" w:fill="FFFFFF"/>
        <w:spacing w:after="150" w:line="240" w:lineRule="auto"/>
        <w:ind w:left="1170"/>
        <w:rPr>
          <w:rFonts w:ascii="Arial" w:eastAsia="Times New Roman" w:hAnsi="Arial" w:cs="Arial"/>
          <w:color w:val="505050"/>
          <w:kern w:val="0"/>
          <w14:ligatures w14:val="none"/>
        </w:rPr>
      </w:pPr>
      <w:r w:rsidRPr="00C33799">
        <w:rPr>
          <w:rFonts w:ascii="Arial" w:eastAsia="Times New Roman" w:hAnsi="Arial" w:cs="Arial"/>
          <w:color w:val="505050"/>
          <w:kern w:val="0"/>
          <w14:ligatures w14:val="none"/>
        </w:rPr>
        <w:t xml:space="preserve">Wash yourself and your family with clean water after river </w:t>
      </w:r>
      <w:proofErr w:type="gramStart"/>
      <w:r w:rsidRPr="00C33799">
        <w:rPr>
          <w:rFonts w:ascii="Arial" w:eastAsia="Times New Roman" w:hAnsi="Arial" w:cs="Arial"/>
          <w:color w:val="505050"/>
          <w:kern w:val="0"/>
          <w14:ligatures w14:val="none"/>
        </w:rPr>
        <w:t>play</w:t>
      </w:r>
      <w:proofErr w:type="gramEnd"/>
    </w:p>
    <w:p w14:paraId="3B49CBB1" w14:textId="77777777" w:rsidR="00C33799" w:rsidRPr="00C33799" w:rsidRDefault="00C33799" w:rsidP="00C33799">
      <w:pPr>
        <w:numPr>
          <w:ilvl w:val="0"/>
          <w:numId w:val="3"/>
        </w:numPr>
        <w:shd w:val="clear" w:color="auto" w:fill="FFFFFF"/>
        <w:spacing w:after="150" w:line="240" w:lineRule="auto"/>
        <w:ind w:left="1170"/>
        <w:rPr>
          <w:rFonts w:ascii="Arial" w:eastAsia="Times New Roman" w:hAnsi="Arial" w:cs="Arial"/>
          <w:color w:val="505050"/>
          <w:kern w:val="0"/>
          <w14:ligatures w14:val="none"/>
        </w:rPr>
      </w:pPr>
      <w:r w:rsidRPr="00C33799">
        <w:rPr>
          <w:rFonts w:ascii="Arial" w:eastAsia="Times New Roman" w:hAnsi="Arial" w:cs="Arial"/>
          <w:color w:val="505050"/>
          <w:kern w:val="0"/>
          <w14:ligatures w14:val="none"/>
        </w:rPr>
        <w:t xml:space="preserve">Consume fish only after removing guts and </w:t>
      </w:r>
      <w:proofErr w:type="gramStart"/>
      <w:r w:rsidRPr="00C33799">
        <w:rPr>
          <w:rFonts w:ascii="Arial" w:eastAsia="Times New Roman" w:hAnsi="Arial" w:cs="Arial"/>
          <w:color w:val="505050"/>
          <w:kern w:val="0"/>
          <w14:ligatures w14:val="none"/>
        </w:rPr>
        <w:t>liver, and</w:t>
      </w:r>
      <w:proofErr w:type="gramEnd"/>
      <w:r w:rsidRPr="00C33799">
        <w:rPr>
          <w:rFonts w:ascii="Arial" w:eastAsia="Times New Roman" w:hAnsi="Arial" w:cs="Arial"/>
          <w:color w:val="505050"/>
          <w:kern w:val="0"/>
          <w14:ligatures w14:val="none"/>
        </w:rPr>
        <w:t xml:space="preserve"> rinsing fillets in clean water. Mercury has been detected in fish from the Russian River. Check here for additional guidance regarding mercury in fish: </w:t>
      </w:r>
      <w:hyperlink r:id="rId11" w:history="1">
        <w:r w:rsidRPr="00C33799">
          <w:rPr>
            <w:rFonts w:ascii="Arial" w:eastAsia="Times New Roman" w:hAnsi="Arial" w:cs="Arial"/>
            <w:color w:val="17687C"/>
            <w:kern w:val="0"/>
            <w:u w:val="single"/>
            <w14:ligatures w14:val="none"/>
          </w:rPr>
          <w:t>https://oehha.ca.gov/advisories/russian-river</w:t>
        </w:r>
      </w:hyperlink>
    </w:p>
    <w:p w14:paraId="19181E51" w14:textId="77777777" w:rsidR="00C33799" w:rsidRPr="00C33799" w:rsidRDefault="00C33799" w:rsidP="00C33799">
      <w:pPr>
        <w:numPr>
          <w:ilvl w:val="0"/>
          <w:numId w:val="3"/>
        </w:numPr>
        <w:shd w:val="clear" w:color="auto" w:fill="FFFFFF"/>
        <w:spacing w:after="150" w:line="240" w:lineRule="auto"/>
        <w:ind w:left="1170"/>
        <w:rPr>
          <w:rFonts w:ascii="Arial" w:eastAsia="Times New Roman" w:hAnsi="Arial" w:cs="Arial"/>
          <w:color w:val="505050"/>
          <w:kern w:val="0"/>
          <w14:ligatures w14:val="none"/>
        </w:rPr>
      </w:pPr>
      <w:r w:rsidRPr="00C33799">
        <w:rPr>
          <w:rFonts w:ascii="Arial" w:eastAsia="Times New Roman" w:hAnsi="Arial" w:cs="Arial"/>
          <w:color w:val="505050"/>
          <w:kern w:val="0"/>
          <w14:ligatures w14:val="none"/>
        </w:rPr>
        <w:t xml:space="preserve">Bring your life </w:t>
      </w:r>
      <w:proofErr w:type="gramStart"/>
      <w:r w:rsidRPr="00C33799">
        <w:rPr>
          <w:rFonts w:ascii="Arial" w:eastAsia="Times New Roman" w:hAnsi="Arial" w:cs="Arial"/>
          <w:color w:val="505050"/>
          <w:kern w:val="0"/>
          <w14:ligatures w14:val="none"/>
        </w:rPr>
        <w:t>jacket, but</w:t>
      </w:r>
      <w:proofErr w:type="gramEnd"/>
      <w:r w:rsidRPr="00C33799">
        <w:rPr>
          <w:rFonts w:ascii="Arial" w:eastAsia="Times New Roman" w:hAnsi="Arial" w:cs="Arial"/>
          <w:color w:val="505050"/>
          <w:kern w:val="0"/>
          <w14:ligatures w14:val="none"/>
        </w:rPr>
        <w:t xml:space="preserve"> leave the alcohol at home. The side effects of alcohol – impaired judgment, reduced balance, poor coordination – can be magnified by the boating environment. For additional safety tips please visit the State Parks Division of Boating and Waterways: </w:t>
      </w:r>
      <w:hyperlink r:id="rId12" w:history="1">
        <w:r w:rsidRPr="00C33799">
          <w:rPr>
            <w:rFonts w:ascii="Arial" w:eastAsia="Times New Roman" w:hAnsi="Arial" w:cs="Arial"/>
            <w:color w:val="17687C"/>
            <w:kern w:val="0"/>
            <w:u w:val="single"/>
            <w14:ligatures w14:val="none"/>
          </w:rPr>
          <w:t>http://dbw.parks.ca.gov/?page_id=28711</w:t>
        </w:r>
      </w:hyperlink>
    </w:p>
    <w:p w14:paraId="4D4FDB2C" w14:textId="77777777" w:rsidR="00C33799" w:rsidRPr="00C33799" w:rsidRDefault="00C33799" w:rsidP="00C33799">
      <w:pPr>
        <w:numPr>
          <w:ilvl w:val="0"/>
          <w:numId w:val="3"/>
        </w:numPr>
        <w:shd w:val="clear" w:color="auto" w:fill="FFFFFF"/>
        <w:spacing w:after="150" w:line="240" w:lineRule="auto"/>
        <w:ind w:left="1170"/>
        <w:rPr>
          <w:rFonts w:ascii="Arial" w:eastAsia="Times New Roman" w:hAnsi="Arial" w:cs="Arial"/>
          <w:color w:val="505050"/>
          <w:kern w:val="0"/>
          <w14:ligatures w14:val="none"/>
        </w:rPr>
      </w:pPr>
      <w:r w:rsidRPr="00C33799">
        <w:rPr>
          <w:rFonts w:ascii="Arial" w:eastAsia="Times New Roman" w:hAnsi="Arial" w:cs="Arial"/>
          <w:color w:val="505050"/>
          <w:kern w:val="0"/>
          <w14:ligatures w14:val="none"/>
        </w:rPr>
        <w:t>Algal mats tri-fold: </w:t>
      </w:r>
      <w:hyperlink r:id="rId13" w:history="1">
        <w:r w:rsidRPr="00C33799">
          <w:rPr>
            <w:rFonts w:ascii="Arial" w:eastAsia="Times New Roman" w:hAnsi="Arial" w:cs="Arial"/>
            <w:color w:val="17687C"/>
            <w:kern w:val="0"/>
            <w:u w:val="single"/>
            <w14:ligatures w14:val="none"/>
          </w:rPr>
          <w:t>Link to Document</w:t>
        </w:r>
      </w:hyperlink>
    </w:p>
    <w:p w14:paraId="6F172CF2" w14:textId="52B6508A" w:rsidR="00C33799" w:rsidRPr="00671D3F" w:rsidRDefault="00C33799" w:rsidP="00C33799">
      <w:pPr>
        <w:numPr>
          <w:ilvl w:val="0"/>
          <w:numId w:val="3"/>
        </w:numPr>
        <w:shd w:val="clear" w:color="auto" w:fill="FFFFFF"/>
        <w:spacing w:after="150" w:line="240" w:lineRule="auto"/>
        <w:ind w:left="1170"/>
        <w:rPr>
          <w:rFonts w:ascii="Arial" w:eastAsia="Times New Roman" w:hAnsi="Arial" w:cs="Arial"/>
          <w:color w:val="505050"/>
          <w:kern w:val="0"/>
          <w14:ligatures w14:val="none"/>
        </w:rPr>
      </w:pPr>
      <w:r w:rsidRPr="00C33799">
        <w:rPr>
          <w:rFonts w:ascii="Arial" w:eastAsia="Times New Roman" w:hAnsi="Arial" w:cs="Arial"/>
          <w:color w:val="505050"/>
          <w:kern w:val="0"/>
          <w14:ligatures w14:val="none"/>
        </w:rPr>
        <w:t>Illness tracking fact sheet: </w:t>
      </w:r>
      <w:hyperlink r:id="rId14" w:tooltip="Freshwater Harmful Algal Bloom-related illness tracking in California" w:history="1">
        <w:r w:rsidRPr="00C33799">
          <w:rPr>
            <w:rFonts w:ascii="Arial" w:eastAsia="Times New Roman" w:hAnsi="Arial" w:cs="Arial"/>
            <w:color w:val="17687C"/>
            <w:kern w:val="0"/>
            <w:u w:val="single"/>
            <w14:ligatures w14:val="none"/>
          </w:rPr>
          <w:t>Link to document</w:t>
        </w:r>
      </w:hyperlink>
    </w:p>
    <w:p w14:paraId="5B21D263" w14:textId="77777777" w:rsidR="00671D3F" w:rsidRPr="00671D3F" w:rsidRDefault="00671D3F" w:rsidP="00671D3F">
      <w:pPr>
        <w:shd w:val="clear" w:color="auto" w:fill="FFFFFF"/>
        <w:spacing w:before="40" w:after="100" w:afterAutospacing="1" w:line="240" w:lineRule="auto"/>
        <w:outlineLvl w:val="1"/>
        <w:rPr>
          <w:rFonts w:ascii="Roboto" w:eastAsia="Times New Roman" w:hAnsi="Roboto" w:cs="Arial"/>
          <w:b/>
          <w:bCs/>
          <w:color w:val="323E4F" w:themeColor="text2" w:themeShade="BF"/>
          <w:kern w:val="0"/>
          <w:sz w:val="29"/>
          <w:szCs w:val="29"/>
          <w14:ligatures w14:val="none"/>
        </w:rPr>
      </w:pPr>
      <w:r w:rsidRPr="00671D3F">
        <w:rPr>
          <w:rFonts w:ascii="Roboto" w:eastAsia="Times New Roman" w:hAnsi="Roboto" w:cs="Arial"/>
          <w:b/>
          <w:bCs/>
          <w:color w:val="323E4F" w:themeColor="text2" w:themeShade="BF"/>
          <w:kern w:val="0"/>
          <w:sz w:val="29"/>
          <w:szCs w:val="29"/>
          <w14:ligatures w14:val="none"/>
        </w:rPr>
        <w:t>Reporting an Algae Bloom</w:t>
      </w:r>
    </w:p>
    <w:p w14:paraId="3B91044B" w14:textId="77777777" w:rsidR="00671D3F" w:rsidRPr="00671D3F" w:rsidRDefault="00671D3F" w:rsidP="00B67D3F">
      <w:pPr>
        <w:shd w:val="clear" w:color="auto" w:fill="FFFFFF"/>
        <w:spacing w:before="100" w:beforeAutospacing="1" w:after="84" w:line="240" w:lineRule="auto"/>
        <w:rPr>
          <w:rFonts w:ascii="Arial" w:eastAsia="Times New Roman" w:hAnsi="Arial" w:cs="Arial"/>
          <w:color w:val="464646"/>
          <w:kern w:val="0"/>
          <w14:ligatures w14:val="none"/>
        </w:rPr>
      </w:pPr>
      <w:r w:rsidRPr="00671D3F">
        <w:rPr>
          <w:rFonts w:ascii="Arial" w:eastAsia="Times New Roman" w:hAnsi="Arial" w:cs="Arial"/>
          <w:color w:val="464646"/>
          <w:kern w:val="0"/>
          <w14:ligatures w14:val="none"/>
        </w:rPr>
        <w:t>To report a bloom, or an animal or human illness related to a bloom, contact the </w:t>
      </w:r>
      <w:r w:rsidRPr="00671D3F">
        <w:rPr>
          <w:rFonts w:ascii="Arial" w:eastAsia="Times New Roman" w:hAnsi="Arial" w:cs="Arial"/>
          <w:b/>
          <w:bCs/>
          <w:color w:val="464646"/>
          <w:kern w:val="0"/>
          <w14:ligatures w14:val="none"/>
        </w:rPr>
        <w:t>California State Water Resources Control Board</w:t>
      </w:r>
      <w:r w:rsidRPr="00671D3F">
        <w:rPr>
          <w:rFonts w:ascii="Arial" w:eastAsia="Times New Roman" w:hAnsi="Arial" w:cs="Arial"/>
          <w:color w:val="464646"/>
          <w:kern w:val="0"/>
          <w14:ligatures w14:val="none"/>
        </w:rPr>
        <w:t> at 916-341-5357 or </w:t>
      </w:r>
      <w:hyperlink r:id="rId15" w:history="1">
        <w:r w:rsidRPr="00671D3F">
          <w:rPr>
            <w:rFonts w:ascii="Arial" w:eastAsia="Times New Roman" w:hAnsi="Arial" w:cs="Arial"/>
            <w:color w:val="5F7075"/>
            <w:kern w:val="0"/>
            <w:u w:val="single"/>
            <w14:ligatures w14:val="none"/>
          </w:rPr>
          <w:t>email the board</w:t>
        </w:r>
      </w:hyperlink>
      <w:r w:rsidRPr="00671D3F">
        <w:rPr>
          <w:rFonts w:ascii="Arial" w:eastAsia="Times New Roman" w:hAnsi="Arial" w:cs="Arial"/>
          <w:color w:val="464646"/>
          <w:kern w:val="0"/>
          <w14:ligatures w14:val="none"/>
        </w:rPr>
        <w:t>. Or fill out this </w:t>
      </w:r>
      <w:hyperlink r:id="rId16" w:history="1">
        <w:r w:rsidRPr="00671D3F">
          <w:rPr>
            <w:rFonts w:ascii="Arial" w:eastAsia="Times New Roman" w:hAnsi="Arial" w:cs="Arial"/>
            <w:color w:val="5F7075"/>
            <w:kern w:val="0"/>
            <w:u w:val="single"/>
            <w14:ligatures w14:val="none"/>
          </w:rPr>
          <w:t>Harmful Algal Bloom Report Form</w:t>
        </w:r>
      </w:hyperlink>
      <w:r w:rsidRPr="00671D3F">
        <w:rPr>
          <w:rFonts w:ascii="Arial" w:eastAsia="Times New Roman" w:hAnsi="Arial" w:cs="Arial"/>
          <w:color w:val="464646"/>
          <w:kern w:val="0"/>
          <w14:ligatures w14:val="none"/>
        </w:rPr>
        <w:t> online.</w:t>
      </w:r>
      <w:r w:rsidRPr="00671D3F">
        <w:rPr>
          <w:rFonts w:ascii="Arial" w:eastAsia="Times New Roman" w:hAnsi="Arial" w:cs="Arial"/>
          <w:color w:val="464646"/>
          <w:kern w:val="0"/>
          <w14:ligatures w14:val="none"/>
        </w:rPr>
        <w:br/>
      </w:r>
    </w:p>
    <w:p w14:paraId="0751E2FE" w14:textId="77777777" w:rsidR="00671D3F" w:rsidRPr="00671D3F" w:rsidRDefault="00671D3F" w:rsidP="00671D3F">
      <w:pPr>
        <w:shd w:val="clear" w:color="auto" w:fill="FFFFFF"/>
        <w:spacing w:before="40" w:after="100" w:afterAutospacing="1" w:line="240" w:lineRule="auto"/>
        <w:outlineLvl w:val="1"/>
        <w:rPr>
          <w:rFonts w:ascii="Roboto" w:eastAsia="Times New Roman" w:hAnsi="Roboto" w:cs="Arial"/>
          <w:b/>
          <w:bCs/>
          <w:color w:val="323E4F" w:themeColor="text2" w:themeShade="BF"/>
          <w:kern w:val="0"/>
          <w:sz w:val="29"/>
          <w:szCs w:val="29"/>
          <w14:ligatures w14:val="none"/>
        </w:rPr>
      </w:pPr>
      <w:r w:rsidRPr="00671D3F">
        <w:rPr>
          <w:rFonts w:ascii="Roboto" w:eastAsia="Times New Roman" w:hAnsi="Roboto" w:cs="Arial"/>
          <w:b/>
          <w:bCs/>
          <w:color w:val="323E4F" w:themeColor="text2" w:themeShade="BF"/>
          <w:kern w:val="0"/>
          <w:sz w:val="29"/>
          <w:szCs w:val="29"/>
          <w14:ligatures w14:val="none"/>
        </w:rPr>
        <w:t>More Information</w:t>
      </w:r>
    </w:p>
    <w:p w14:paraId="1B9ECABE" w14:textId="77777777" w:rsidR="00861E01" w:rsidRDefault="00671D3F" w:rsidP="00861E01">
      <w:pPr>
        <w:shd w:val="clear" w:color="auto" w:fill="FFFFFF"/>
        <w:spacing w:before="100" w:beforeAutospacing="1" w:after="336" w:line="240" w:lineRule="auto"/>
        <w:rPr>
          <w:rFonts w:ascii="Arial" w:eastAsia="Times New Roman" w:hAnsi="Arial" w:cs="Arial"/>
          <w:color w:val="464646"/>
          <w:kern w:val="0"/>
          <w14:ligatures w14:val="none"/>
        </w:rPr>
      </w:pPr>
      <w:r w:rsidRPr="00671D3F">
        <w:rPr>
          <w:rFonts w:ascii="Arial" w:eastAsia="Times New Roman" w:hAnsi="Arial" w:cs="Arial"/>
          <w:color w:val="464646"/>
          <w:kern w:val="0"/>
          <w14:ligatures w14:val="none"/>
        </w:rPr>
        <w:t>Find more information about Harmful Algae Blooms (HABs) at this </w:t>
      </w:r>
      <w:hyperlink r:id="rId17" w:history="1">
        <w:r w:rsidRPr="00671D3F">
          <w:rPr>
            <w:rFonts w:ascii="Arial" w:eastAsia="Times New Roman" w:hAnsi="Arial" w:cs="Arial"/>
            <w:color w:val="5F7075"/>
            <w:kern w:val="0"/>
            <w:u w:val="single"/>
            <w14:ligatures w14:val="none"/>
          </w:rPr>
          <w:t>HABs Frequently Asked Questions page</w:t>
        </w:r>
      </w:hyperlink>
      <w:r w:rsidRPr="00671D3F">
        <w:rPr>
          <w:rFonts w:ascii="Arial" w:eastAsia="Times New Roman" w:hAnsi="Arial" w:cs="Arial"/>
          <w:color w:val="464646"/>
          <w:kern w:val="0"/>
          <w14:ligatures w14:val="none"/>
        </w:rPr>
        <w:t> from the California State Water Resources Control Board.</w:t>
      </w:r>
    </w:p>
    <w:p w14:paraId="7F1F010C" w14:textId="6B04362A" w:rsidR="00671D3F" w:rsidRPr="00671D3F" w:rsidRDefault="00671D3F" w:rsidP="00861E01">
      <w:pPr>
        <w:shd w:val="clear" w:color="auto" w:fill="FFFFFF"/>
        <w:spacing w:before="100" w:beforeAutospacing="1" w:after="336" w:line="240" w:lineRule="auto"/>
        <w:rPr>
          <w:rFonts w:ascii="Arial" w:eastAsia="Times New Roman" w:hAnsi="Arial" w:cs="Arial"/>
          <w:color w:val="464646"/>
          <w:kern w:val="0"/>
          <w14:ligatures w14:val="none"/>
        </w:rPr>
      </w:pPr>
      <w:r w:rsidRPr="00671D3F">
        <w:rPr>
          <w:rFonts w:ascii="Open Sans" w:eastAsia="Times New Roman" w:hAnsi="Open Sans" w:cs="Open Sans"/>
          <w:color w:val="505050"/>
          <w:spacing w:val="-30"/>
          <w:kern w:val="0"/>
          <w:sz w:val="36"/>
          <w:szCs w:val="36"/>
          <w14:ligatures w14:val="none"/>
        </w:rPr>
        <w:br/>
      </w:r>
      <w:r w:rsidRPr="00671D3F">
        <w:rPr>
          <w:rFonts w:ascii="Roboto" w:eastAsia="Times New Roman" w:hAnsi="Roboto" w:cs="Open Sans"/>
          <w:b/>
          <w:bCs/>
          <w:color w:val="222A35" w:themeColor="text2" w:themeShade="80"/>
          <w:spacing w:val="-30"/>
          <w:kern w:val="0"/>
          <w:sz w:val="29"/>
          <w:szCs w:val="29"/>
          <w14:ligatures w14:val="none"/>
        </w:rPr>
        <w:t>Related Links</w:t>
      </w:r>
    </w:p>
    <w:p w14:paraId="63782105" w14:textId="77777777" w:rsidR="00671D3F" w:rsidRPr="00671D3F" w:rsidRDefault="00000000" w:rsidP="00671D3F">
      <w:pPr>
        <w:numPr>
          <w:ilvl w:val="0"/>
          <w:numId w:val="2"/>
        </w:numPr>
        <w:shd w:val="clear" w:color="auto" w:fill="FFFFFF"/>
        <w:spacing w:after="150" w:line="240" w:lineRule="auto"/>
        <w:ind w:left="1170"/>
        <w:rPr>
          <w:rFonts w:ascii="Arial" w:eastAsia="Times New Roman" w:hAnsi="Arial" w:cs="Arial"/>
          <w:color w:val="505050"/>
          <w:kern w:val="0"/>
          <w14:ligatures w14:val="none"/>
        </w:rPr>
      </w:pPr>
      <w:hyperlink r:id="rId18" w:history="1">
        <w:r w:rsidR="00671D3F" w:rsidRPr="00671D3F">
          <w:rPr>
            <w:rFonts w:ascii="Arial" w:eastAsia="Times New Roman" w:hAnsi="Arial" w:cs="Arial"/>
            <w:color w:val="17687C"/>
            <w:kern w:val="0"/>
            <w:u w:val="single"/>
            <w14:ligatures w14:val="none"/>
          </w:rPr>
          <w:t>Resources for Mitigating Harmful Algal Blooms (HABs)</w:t>
        </w:r>
      </w:hyperlink>
      <w:r w:rsidR="00671D3F" w:rsidRPr="00671D3F">
        <w:rPr>
          <w:rFonts w:ascii="Arial" w:eastAsia="Times New Roman" w:hAnsi="Arial" w:cs="Arial"/>
          <w:color w:val="505050"/>
          <w:kern w:val="0"/>
          <w14:ligatures w14:val="none"/>
        </w:rPr>
        <w:br/>
      </w:r>
      <w:proofErr w:type="spellStart"/>
      <w:proofErr w:type="gramStart"/>
      <w:r w:rsidR="00671D3F" w:rsidRPr="00671D3F">
        <w:rPr>
          <w:rFonts w:ascii="Arial" w:eastAsia="Times New Roman" w:hAnsi="Arial" w:cs="Arial"/>
          <w:color w:val="505050"/>
          <w:kern w:val="0"/>
          <w14:ligatures w14:val="none"/>
        </w:rPr>
        <w:t>Source:California</w:t>
      </w:r>
      <w:proofErr w:type="spellEnd"/>
      <w:proofErr w:type="gramEnd"/>
      <w:r w:rsidR="00671D3F" w:rsidRPr="00671D3F">
        <w:rPr>
          <w:rFonts w:ascii="Arial" w:eastAsia="Times New Roman" w:hAnsi="Arial" w:cs="Arial"/>
          <w:color w:val="505050"/>
          <w:kern w:val="0"/>
          <w14:ligatures w14:val="none"/>
        </w:rPr>
        <w:t xml:space="preserve"> Water Quality Monitoring Council</w:t>
      </w:r>
    </w:p>
    <w:p w14:paraId="129799CE" w14:textId="77777777" w:rsidR="00671D3F" w:rsidRPr="00671D3F" w:rsidRDefault="00000000" w:rsidP="00671D3F">
      <w:pPr>
        <w:numPr>
          <w:ilvl w:val="0"/>
          <w:numId w:val="2"/>
        </w:numPr>
        <w:shd w:val="clear" w:color="auto" w:fill="FFFFFF"/>
        <w:spacing w:after="150" w:line="240" w:lineRule="auto"/>
        <w:ind w:left="1170"/>
        <w:rPr>
          <w:rFonts w:ascii="Arial" w:eastAsia="Times New Roman" w:hAnsi="Arial" w:cs="Arial"/>
          <w:color w:val="505050"/>
          <w:kern w:val="0"/>
          <w14:ligatures w14:val="none"/>
        </w:rPr>
      </w:pPr>
      <w:hyperlink r:id="rId19" w:tooltip="Are&amp;#xA;Harmful Algal Blooms Affecting Our Waters?" w:history="1">
        <w:r w:rsidR="00671D3F" w:rsidRPr="00671D3F">
          <w:rPr>
            <w:rFonts w:ascii="Arial" w:eastAsia="Times New Roman" w:hAnsi="Arial" w:cs="Arial"/>
            <w:color w:val="17687C"/>
            <w:kern w:val="0"/>
            <w:u w:val="single"/>
            <w14:ligatures w14:val="none"/>
          </w:rPr>
          <w:t>Are Harmful Algal Blooms Affecting Our Waters?</w:t>
        </w:r>
      </w:hyperlink>
      <w:r w:rsidR="00671D3F" w:rsidRPr="00671D3F">
        <w:rPr>
          <w:rFonts w:ascii="Arial" w:eastAsia="Times New Roman" w:hAnsi="Arial" w:cs="Arial"/>
          <w:color w:val="505050"/>
          <w:kern w:val="0"/>
          <w14:ligatures w14:val="none"/>
        </w:rPr>
        <w:br/>
        <w:t>Source: State Water Resources Control Board</w:t>
      </w:r>
    </w:p>
    <w:p w14:paraId="5CF43745" w14:textId="77777777" w:rsidR="00671D3F" w:rsidRPr="00671D3F" w:rsidRDefault="00000000" w:rsidP="00671D3F">
      <w:pPr>
        <w:numPr>
          <w:ilvl w:val="0"/>
          <w:numId w:val="2"/>
        </w:numPr>
        <w:shd w:val="clear" w:color="auto" w:fill="FFFFFF"/>
        <w:spacing w:after="150" w:line="240" w:lineRule="auto"/>
        <w:ind w:left="1170"/>
        <w:rPr>
          <w:rFonts w:ascii="Arial" w:eastAsia="Times New Roman" w:hAnsi="Arial" w:cs="Arial"/>
          <w:color w:val="505050"/>
          <w:kern w:val="0"/>
          <w14:ligatures w14:val="none"/>
        </w:rPr>
      </w:pPr>
      <w:hyperlink r:id="rId20" w:history="1">
        <w:r w:rsidR="00671D3F" w:rsidRPr="00671D3F">
          <w:rPr>
            <w:rFonts w:ascii="Arial" w:eastAsia="Times New Roman" w:hAnsi="Arial" w:cs="Arial"/>
            <w:color w:val="17687C"/>
            <w:kern w:val="0"/>
            <w:u w:val="single"/>
            <w14:ligatures w14:val="none"/>
          </w:rPr>
          <w:t>Algal Blooms</w:t>
        </w:r>
      </w:hyperlink>
      <w:r w:rsidR="00671D3F" w:rsidRPr="00671D3F">
        <w:rPr>
          <w:rFonts w:ascii="Arial" w:eastAsia="Times New Roman" w:hAnsi="Arial" w:cs="Arial"/>
          <w:color w:val="505050"/>
          <w:kern w:val="0"/>
          <w14:ligatures w14:val="none"/>
        </w:rPr>
        <w:br/>
        <w:t>Source: California Department of Public Health.</w:t>
      </w:r>
    </w:p>
    <w:p w14:paraId="1FF93E31" w14:textId="77777777" w:rsidR="00671D3F" w:rsidRPr="00671D3F" w:rsidRDefault="00000000" w:rsidP="00671D3F">
      <w:pPr>
        <w:numPr>
          <w:ilvl w:val="0"/>
          <w:numId w:val="2"/>
        </w:numPr>
        <w:shd w:val="clear" w:color="auto" w:fill="FFFFFF"/>
        <w:spacing w:after="150" w:line="240" w:lineRule="auto"/>
        <w:ind w:left="1170"/>
        <w:rPr>
          <w:rFonts w:ascii="Arial" w:eastAsia="Times New Roman" w:hAnsi="Arial" w:cs="Arial"/>
          <w:color w:val="505050"/>
          <w:kern w:val="0"/>
          <w14:ligatures w14:val="none"/>
        </w:rPr>
      </w:pPr>
      <w:hyperlink r:id="rId21" w:history="1">
        <w:r w:rsidR="00671D3F" w:rsidRPr="00671D3F">
          <w:rPr>
            <w:rFonts w:ascii="Arial" w:eastAsia="Times New Roman" w:hAnsi="Arial" w:cs="Arial"/>
            <w:color w:val="17687C"/>
            <w:kern w:val="0"/>
            <w:u w:val="single"/>
            <w14:ligatures w14:val="none"/>
          </w:rPr>
          <w:t>California Cyanobacteria and Harmful Algal Bloom (CCHAB) Network</w:t>
        </w:r>
      </w:hyperlink>
      <w:r w:rsidR="00671D3F" w:rsidRPr="00671D3F">
        <w:rPr>
          <w:rFonts w:ascii="Arial" w:eastAsia="Times New Roman" w:hAnsi="Arial" w:cs="Arial"/>
          <w:color w:val="505050"/>
          <w:kern w:val="0"/>
          <w14:ligatures w14:val="none"/>
        </w:rPr>
        <w:br/>
        <w:t>Source: California Water Quality Monitoring Council</w:t>
      </w:r>
    </w:p>
    <w:p w14:paraId="37D39566" w14:textId="77777777" w:rsidR="00671D3F" w:rsidRPr="00671D3F" w:rsidRDefault="00000000" w:rsidP="00671D3F">
      <w:pPr>
        <w:numPr>
          <w:ilvl w:val="0"/>
          <w:numId w:val="2"/>
        </w:numPr>
        <w:shd w:val="clear" w:color="auto" w:fill="FFFFFF"/>
        <w:spacing w:after="150" w:line="240" w:lineRule="auto"/>
        <w:ind w:left="1170"/>
        <w:rPr>
          <w:rFonts w:ascii="Arial" w:eastAsia="Times New Roman" w:hAnsi="Arial" w:cs="Arial"/>
          <w:color w:val="505050"/>
          <w:kern w:val="0"/>
          <w14:ligatures w14:val="none"/>
        </w:rPr>
      </w:pPr>
      <w:hyperlink r:id="rId22" w:history="1">
        <w:r w:rsidR="00671D3F" w:rsidRPr="00671D3F">
          <w:rPr>
            <w:rFonts w:ascii="Arial" w:eastAsia="Times New Roman" w:hAnsi="Arial" w:cs="Arial"/>
            <w:color w:val="17687C"/>
            <w:kern w:val="0"/>
            <w:u w:val="single"/>
            <w14:ligatures w14:val="none"/>
          </w:rPr>
          <w:t>Harmful Algal Bloom (HAB)-Associated Illness</w:t>
        </w:r>
      </w:hyperlink>
      <w:r w:rsidR="00671D3F" w:rsidRPr="00671D3F">
        <w:rPr>
          <w:rFonts w:ascii="Arial" w:eastAsia="Times New Roman" w:hAnsi="Arial" w:cs="Arial"/>
          <w:color w:val="505050"/>
          <w:kern w:val="0"/>
          <w14:ligatures w14:val="none"/>
        </w:rPr>
        <w:br/>
        <w:t>Source: Centers for Disease Control and Prevention</w:t>
      </w:r>
    </w:p>
    <w:p w14:paraId="4B173B5A" w14:textId="77777777" w:rsidR="00671D3F" w:rsidRPr="00671D3F" w:rsidRDefault="00671D3F" w:rsidP="00671D3F">
      <w:pPr>
        <w:numPr>
          <w:ilvl w:val="0"/>
          <w:numId w:val="2"/>
        </w:numPr>
        <w:shd w:val="clear" w:color="auto" w:fill="FFFFFF"/>
        <w:spacing w:after="150" w:line="240" w:lineRule="auto"/>
        <w:ind w:left="1170"/>
        <w:rPr>
          <w:rFonts w:ascii="Arial" w:eastAsia="Times New Roman" w:hAnsi="Arial" w:cs="Arial"/>
          <w:color w:val="505050"/>
          <w:kern w:val="0"/>
          <w14:ligatures w14:val="none"/>
        </w:rPr>
      </w:pPr>
      <w:r w:rsidRPr="00671D3F">
        <w:rPr>
          <w:rFonts w:ascii="Arial" w:eastAsia="Times New Roman" w:hAnsi="Arial" w:cs="Arial"/>
          <w:color w:val="505050"/>
          <w:kern w:val="0"/>
          <w14:ligatures w14:val="none"/>
        </w:rPr>
        <w:t>To Report Harmful Algal Blooms</w:t>
      </w:r>
      <w:hyperlink r:id="rId23" w:history="1">
        <w:r w:rsidRPr="00671D3F">
          <w:rPr>
            <w:rFonts w:ascii="Arial" w:eastAsia="Times New Roman" w:hAnsi="Arial" w:cs="Arial"/>
            <w:color w:val="17687C"/>
            <w:kern w:val="0"/>
            <w:u w:val="single"/>
            <w14:ligatures w14:val="none"/>
          </w:rPr>
          <w:br/>
          <w:t>https://mywaterquality.ca.gov/monitoring_council/cyanohab_network/index.html</w:t>
        </w:r>
      </w:hyperlink>
    </w:p>
    <w:p w14:paraId="554CC89B" w14:textId="77777777" w:rsidR="00671D3F" w:rsidRPr="00671D3F" w:rsidRDefault="00671D3F" w:rsidP="00671D3F">
      <w:pPr>
        <w:numPr>
          <w:ilvl w:val="0"/>
          <w:numId w:val="2"/>
        </w:numPr>
        <w:shd w:val="clear" w:color="auto" w:fill="FFFFFF"/>
        <w:spacing w:after="150" w:line="240" w:lineRule="auto"/>
        <w:ind w:left="1170"/>
        <w:rPr>
          <w:rFonts w:ascii="Arial" w:eastAsia="Times New Roman" w:hAnsi="Arial" w:cs="Arial"/>
          <w:color w:val="505050"/>
          <w:kern w:val="0"/>
          <w14:ligatures w14:val="none"/>
        </w:rPr>
      </w:pPr>
      <w:r w:rsidRPr="00671D3F">
        <w:rPr>
          <w:rFonts w:ascii="Arial" w:eastAsia="Times New Roman" w:hAnsi="Arial" w:cs="Arial"/>
          <w:color w:val="505050"/>
          <w:kern w:val="0"/>
          <w14:ligatures w14:val="none"/>
        </w:rPr>
        <w:lastRenderedPageBreak/>
        <w:t>For more information on the California Guidance Response for Harmful Algal Blooms (CCHAB):</w:t>
      </w:r>
      <w:hyperlink r:id="rId24" w:history="1">
        <w:r w:rsidRPr="00671D3F">
          <w:rPr>
            <w:rFonts w:ascii="Arial" w:eastAsia="Times New Roman" w:hAnsi="Arial" w:cs="Arial"/>
            <w:color w:val="17687C"/>
            <w:kern w:val="0"/>
            <w:u w:val="single"/>
            <w14:ligatures w14:val="none"/>
          </w:rPr>
          <w:br/>
          <w:t>https://mywaterquality.ca.gov/habs/resources/habs_response.html</w:t>
        </w:r>
      </w:hyperlink>
    </w:p>
    <w:p w14:paraId="7DB8C523" w14:textId="77777777" w:rsidR="00671D3F" w:rsidRPr="00671D3F" w:rsidRDefault="00671D3F" w:rsidP="00671D3F">
      <w:pPr>
        <w:numPr>
          <w:ilvl w:val="0"/>
          <w:numId w:val="2"/>
        </w:numPr>
        <w:shd w:val="clear" w:color="auto" w:fill="FFFFFF"/>
        <w:spacing w:after="150" w:line="240" w:lineRule="auto"/>
        <w:ind w:left="1170"/>
        <w:rPr>
          <w:rFonts w:ascii="Arial" w:eastAsia="Times New Roman" w:hAnsi="Arial" w:cs="Arial"/>
          <w:color w:val="505050"/>
          <w:kern w:val="0"/>
          <w14:ligatures w14:val="none"/>
        </w:rPr>
      </w:pPr>
      <w:r w:rsidRPr="00671D3F">
        <w:rPr>
          <w:rFonts w:ascii="Arial" w:eastAsia="Times New Roman" w:hAnsi="Arial" w:cs="Arial"/>
          <w:color w:val="505050"/>
          <w:kern w:val="0"/>
          <w14:ligatures w14:val="none"/>
        </w:rPr>
        <w:t>For more information on the CCHAB Trigger levels:</w:t>
      </w:r>
      <w:r w:rsidRPr="00671D3F">
        <w:rPr>
          <w:rFonts w:ascii="Arial" w:eastAsia="Times New Roman" w:hAnsi="Arial" w:cs="Arial"/>
          <w:color w:val="505050"/>
          <w:kern w:val="0"/>
          <w14:ligatures w14:val="none"/>
        </w:rPr>
        <w:br/>
      </w:r>
      <w:hyperlink r:id="rId25" w:history="1">
        <w:r w:rsidRPr="00671D3F">
          <w:rPr>
            <w:rFonts w:ascii="Arial" w:eastAsia="Times New Roman" w:hAnsi="Arial" w:cs="Arial"/>
            <w:color w:val="17687C"/>
            <w:kern w:val="0"/>
            <w:u w:val="single"/>
            <w14:ligatures w14:val="none"/>
          </w:rPr>
          <w:t>https://www.mywaterquality.ca.gov/habs/resources/habs_response.html</w:t>
        </w:r>
      </w:hyperlink>
    </w:p>
    <w:p w14:paraId="460F2844" w14:textId="77777777" w:rsidR="006B28B4" w:rsidRDefault="006B28B4"/>
    <w:sectPr w:rsidR="006B2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2FA4"/>
    <w:multiLevelType w:val="multilevel"/>
    <w:tmpl w:val="E46A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0150EC"/>
    <w:multiLevelType w:val="multilevel"/>
    <w:tmpl w:val="451A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036384"/>
    <w:multiLevelType w:val="multilevel"/>
    <w:tmpl w:val="3A86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6128711">
    <w:abstractNumId w:val="1"/>
  </w:num>
  <w:num w:numId="2" w16cid:durableId="1313945947">
    <w:abstractNumId w:val="2"/>
  </w:num>
  <w:num w:numId="3" w16cid:durableId="1994020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D3F"/>
    <w:rsid w:val="006473AD"/>
    <w:rsid w:val="00670C7C"/>
    <w:rsid w:val="00671D3F"/>
    <w:rsid w:val="006B28B4"/>
    <w:rsid w:val="00861E01"/>
    <w:rsid w:val="009B7631"/>
    <w:rsid w:val="00B67D3F"/>
    <w:rsid w:val="00BE7C7A"/>
    <w:rsid w:val="00C33799"/>
    <w:rsid w:val="00C85751"/>
    <w:rsid w:val="00F65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319DE"/>
  <w15:chartTrackingRefBased/>
  <w15:docId w15:val="{54E6878E-8DB7-40B2-9927-AA9EA42F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1D3F"/>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671D3F"/>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671D3F"/>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D3F"/>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671D3F"/>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671D3F"/>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671D3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671D3F"/>
    <w:rPr>
      <w:color w:val="0000FF"/>
      <w:u w:val="single"/>
    </w:rPr>
  </w:style>
  <w:style w:type="character" w:customStyle="1" w:styleId="ae-compliance-indent">
    <w:name w:val="ae-compliance-indent"/>
    <w:basedOn w:val="DefaultParagraphFont"/>
    <w:rsid w:val="00671D3F"/>
  </w:style>
  <w:style w:type="character" w:styleId="Emphasis">
    <w:name w:val="Emphasis"/>
    <w:basedOn w:val="DefaultParagraphFont"/>
    <w:uiPriority w:val="20"/>
    <w:qFormat/>
    <w:rsid w:val="00671D3F"/>
    <w:rPr>
      <w:i/>
      <w:iCs/>
    </w:rPr>
  </w:style>
  <w:style w:type="character" w:styleId="Strong">
    <w:name w:val="Strong"/>
    <w:basedOn w:val="DefaultParagraphFont"/>
    <w:uiPriority w:val="22"/>
    <w:qFormat/>
    <w:rsid w:val="00671D3F"/>
    <w:rPr>
      <w:b/>
      <w:bCs/>
    </w:rPr>
  </w:style>
  <w:style w:type="character" w:styleId="CommentReference">
    <w:name w:val="annotation reference"/>
    <w:basedOn w:val="DefaultParagraphFont"/>
    <w:uiPriority w:val="99"/>
    <w:semiHidden/>
    <w:unhideWhenUsed/>
    <w:rsid w:val="00671D3F"/>
    <w:rPr>
      <w:sz w:val="16"/>
      <w:szCs w:val="16"/>
    </w:rPr>
  </w:style>
  <w:style w:type="paragraph" w:styleId="CommentText">
    <w:name w:val="annotation text"/>
    <w:basedOn w:val="Normal"/>
    <w:link w:val="CommentTextChar"/>
    <w:uiPriority w:val="99"/>
    <w:unhideWhenUsed/>
    <w:rsid w:val="00671D3F"/>
    <w:pPr>
      <w:spacing w:line="240" w:lineRule="auto"/>
    </w:pPr>
    <w:rPr>
      <w:sz w:val="20"/>
      <w:szCs w:val="20"/>
    </w:rPr>
  </w:style>
  <w:style w:type="character" w:customStyle="1" w:styleId="CommentTextChar">
    <w:name w:val="Comment Text Char"/>
    <w:basedOn w:val="DefaultParagraphFont"/>
    <w:link w:val="CommentText"/>
    <w:uiPriority w:val="99"/>
    <w:rsid w:val="00671D3F"/>
    <w:rPr>
      <w:sz w:val="20"/>
      <w:szCs w:val="20"/>
    </w:rPr>
  </w:style>
  <w:style w:type="paragraph" w:styleId="CommentSubject">
    <w:name w:val="annotation subject"/>
    <w:basedOn w:val="CommentText"/>
    <w:next w:val="CommentText"/>
    <w:link w:val="CommentSubjectChar"/>
    <w:uiPriority w:val="99"/>
    <w:semiHidden/>
    <w:unhideWhenUsed/>
    <w:rsid w:val="00671D3F"/>
    <w:rPr>
      <w:b/>
      <w:bCs/>
    </w:rPr>
  </w:style>
  <w:style w:type="character" w:customStyle="1" w:styleId="CommentSubjectChar">
    <w:name w:val="Comment Subject Char"/>
    <w:basedOn w:val="CommentTextChar"/>
    <w:link w:val="CommentSubject"/>
    <w:uiPriority w:val="99"/>
    <w:semiHidden/>
    <w:rsid w:val="00671D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606624">
      <w:bodyDiv w:val="1"/>
      <w:marLeft w:val="0"/>
      <w:marRight w:val="0"/>
      <w:marTop w:val="0"/>
      <w:marBottom w:val="0"/>
      <w:divBdr>
        <w:top w:val="none" w:sz="0" w:space="0" w:color="auto"/>
        <w:left w:val="none" w:sz="0" w:space="0" w:color="auto"/>
        <w:bottom w:val="none" w:sz="0" w:space="0" w:color="auto"/>
        <w:right w:val="none" w:sz="0" w:space="0" w:color="auto"/>
      </w:divBdr>
    </w:div>
    <w:div w:id="2064912825">
      <w:bodyDiv w:val="1"/>
      <w:marLeft w:val="0"/>
      <w:marRight w:val="0"/>
      <w:marTop w:val="0"/>
      <w:marBottom w:val="0"/>
      <w:divBdr>
        <w:top w:val="none" w:sz="0" w:space="0" w:color="auto"/>
        <w:left w:val="none" w:sz="0" w:space="0" w:color="auto"/>
        <w:bottom w:val="none" w:sz="0" w:space="0" w:color="auto"/>
        <w:right w:val="none" w:sz="0" w:space="0" w:color="auto"/>
      </w:divBdr>
    </w:div>
    <w:div w:id="2070496894">
      <w:bodyDiv w:val="1"/>
      <w:marLeft w:val="0"/>
      <w:marRight w:val="0"/>
      <w:marTop w:val="0"/>
      <w:marBottom w:val="0"/>
      <w:divBdr>
        <w:top w:val="none" w:sz="0" w:space="0" w:color="auto"/>
        <w:left w:val="none" w:sz="0" w:space="0" w:color="auto"/>
        <w:bottom w:val="none" w:sz="0" w:space="0" w:color="auto"/>
        <w:right w:val="none" w:sz="0" w:space="0" w:color="auto"/>
      </w:divBdr>
      <w:divsChild>
        <w:div w:id="1313217985">
          <w:marLeft w:val="-240"/>
          <w:marRight w:val="-240"/>
          <w:marTop w:val="0"/>
          <w:marBottom w:val="0"/>
          <w:divBdr>
            <w:top w:val="none" w:sz="0" w:space="0" w:color="auto"/>
            <w:left w:val="none" w:sz="0" w:space="0" w:color="auto"/>
            <w:bottom w:val="none" w:sz="0" w:space="0" w:color="auto"/>
            <w:right w:val="none" w:sz="0" w:space="0" w:color="auto"/>
          </w:divBdr>
          <w:divsChild>
            <w:div w:id="466699878">
              <w:marLeft w:val="0"/>
              <w:marRight w:val="0"/>
              <w:marTop w:val="0"/>
              <w:marBottom w:val="0"/>
              <w:divBdr>
                <w:top w:val="none" w:sz="0" w:space="0" w:color="auto"/>
                <w:left w:val="none" w:sz="0" w:space="0" w:color="auto"/>
                <w:bottom w:val="none" w:sz="0" w:space="0" w:color="auto"/>
                <w:right w:val="none" w:sz="0" w:space="0" w:color="auto"/>
              </w:divBdr>
              <w:divsChild>
                <w:div w:id="1474326546">
                  <w:marLeft w:val="0"/>
                  <w:marRight w:val="0"/>
                  <w:marTop w:val="0"/>
                  <w:marBottom w:val="0"/>
                  <w:divBdr>
                    <w:top w:val="none" w:sz="0" w:space="0" w:color="auto"/>
                    <w:left w:val="none" w:sz="0" w:space="0" w:color="auto"/>
                    <w:bottom w:val="none" w:sz="0" w:space="0" w:color="auto"/>
                    <w:right w:val="none" w:sz="0" w:space="0" w:color="auto"/>
                  </w:divBdr>
                  <w:divsChild>
                    <w:div w:id="423494829">
                      <w:marLeft w:val="0"/>
                      <w:marRight w:val="0"/>
                      <w:marTop w:val="0"/>
                      <w:marBottom w:val="0"/>
                      <w:divBdr>
                        <w:top w:val="none" w:sz="0" w:space="0" w:color="auto"/>
                        <w:left w:val="none" w:sz="0" w:space="0" w:color="auto"/>
                        <w:bottom w:val="none" w:sz="0" w:space="0" w:color="auto"/>
                        <w:right w:val="none" w:sz="0" w:space="0" w:color="auto"/>
                      </w:divBdr>
                      <w:divsChild>
                        <w:div w:id="833569700">
                          <w:marLeft w:val="0"/>
                          <w:marRight w:val="0"/>
                          <w:marTop w:val="0"/>
                          <w:marBottom w:val="0"/>
                          <w:divBdr>
                            <w:top w:val="none" w:sz="0" w:space="0" w:color="auto"/>
                            <w:left w:val="none" w:sz="0" w:space="0" w:color="auto"/>
                            <w:bottom w:val="none" w:sz="0" w:space="0" w:color="auto"/>
                            <w:right w:val="none" w:sz="0" w:space="0" w:color="auto"/>
                          </w:divBdr>
                          <w:divsChild>
                            <w:div w:id="6268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484003">
              <w:marLeft w:val="0"/>
              <w:marRight w:val="0"/>
              <w:marTop w:val="0"/>
              <w:marBottom w:val="0"/>
              <w:divBdr>
                <w:top w:val="none" w:sz="0" w:space="0" w:color="auto"/>
                <w:left w:val="none" w:sz="0" w:space="0" w:color="auto"/>
                <w:bottom w:val="none" w:sz="0" w:space="0" w:color="auto"/>
                <w:right w:val="none" w:sz="0" w:space="0" w:color="auto"/>
              </w:divBdr>
              <w:divsChild>
                <w:div w:id="1676110767">
                  <w:marLeft w:val="0"/>
                  <w:marRight w:val="0"/>
                  <w:marTop w:val="0"/>
                  <w:marBottom w:val="0"/>
                  <w:divBdr>
                    <w:top w:val="none" w:sz="0" w:space="0" w:color="auto"/>
                    <w:left w:val="none" w:sz="0" w:space="0" w:color="auto"/>
                    <w:bottom w:val="none" w:sz="0" w:space="0" w:color="auto"/>
                    <w:right w:val="none" w:sz="0" w:space="0" w:color="auto"/>
                  </w:divBdr>
                  <w:divsChild>
                    <w:div w:id="1973249484">
                      <w:marLeft w:val="0"/>
                      <w:marRight w:val="0"/>
                      <w:marTop w:val="0"/>
                      <w:marBottom w:val="0"/>
                      <w:divBdr>
                        <w:top w:val="none" w:sz="0" w:space="0" w:color="auto"/>
                        <w:left w:val="none" w:sz="0" w:space="0" w:color="auto"/>
                        <w:bottom w:val="none" w:sz="0" w:space="0" w:color="auto"/>
                        <w:right w:val="none" w:sz="0" w:space="0" w:color="auto"/>
                      </w:divBdr>
                      <w:divsChild>
                        <w:div w:id="1459035051">
                          <w:marLeft w:val="0"/>
                          <w:marRight w:val="0"/>
                          <w:marTop w:val="0"/>
                          <w:marBottom w:val="0"/>
                          <w:divBdr>
                            <w:top w:val="none" w:sz="0" w:space="0" w:color="auto"/>
                            <w:left w:val="none" w:sz="0" w:space="0" w:color="auto"/>
                            <w:bottom w:val="none" w:sz="0" w:space="0" w:color="auto"/>
                            <w:right w:val="none" w:sz="0" w:space="0" w:color="auto"/>
                          </w:divBdr>
                          <w:divsChild>
                            <w:div w:id="13889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553444">
                  <w:marLeft w:val="0"/>
                  <w:marRight w:val="0"/>
                  <w:marTop w:val="0"/>
                  <w:marBottom w:val="0"/>
                  <w:divBdr>
                    <w:top w:val="none" w:sz="0" w:space="0" w:color="auto"/>
                    <w:left w:val="none" w:sz="0" w:space="0" w:color="auto"/>
                    <w:bottom w:val="none" w:sz="0" w:space="0" w:color="auto"/>
                    <w:right w:val="none" w:sz="0" w:space="0" w:color="auto"/>
                  </w:divBdr>
                  <w:divsChild>
                    <w:div w:id="172229624">
                      <w:marLeft w:val="0"/>
                      <w:marRight w:val="0"/>
                      <w:marTop w:val="0"/>
                      <w:marBottom w:val="0"/>
                      <w:divBdr>
                        <w:top w:val="none" w:sz="0" w:space="0" w:color="auto"/>
                        <w:left w:val="none" w:sz="0" w:space="0" w:color="auto"/>
                        <w:bottom w:val="none" w:sz="0" w:space="0" w:color="auto"/>
                        <w:right w:val="none" w:sz="0" w:space="0" w:color="auto"/>
                      </w:divBdr>
                      <w:divsChild>
                        <w:div w:id="1637107540">
                          <w:marLeft w:val="0"/>
                          <w:marRight w:val="0"/>
                          <w:marTop w:val="0"/>
                          <w:marBottom w:val="0"/>
                          <w:divBdr>
                            <w:top w:val="none" w:sz="0" w:space="0" w:color="auto"/>
                            <w:left w:val="none" w:sz="0" w:space="0" w:color="auto"/>
                            <w:bottom w:val="none" w:sz="0" w:space="0" w:color="auto"/>
                            <w:right w:val="none" w:sz="0" w:space="0" w:color="auto"/>
                          </w:divBdr>
                          <w:divsChild>
                            <w:div w:id="84236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0299">
                      <w:marLeft w:val="0"/>
                      <w:marRight w:val="0"/>
                      <w:marTop w:val="0"/>
                      <w:marBottom w:val="0"/>
                      <w:divBdr>
                        <w:top w:val="none" w:sz="0" w:space="0" w:color="auto"/>
                        <w:left w:val="none" w:sz="0" w:space="0" w:color="auto"/>
                        <w:bottom w:val="none" w:sz="0" w:space="0" w:color="auto"/>
                        <w:right w:val="none" w:sz="0" w:space="0" w:color="auto"/>
                      </w:divBdr>
                      <w:divsChild>
                        <w:div w:id="1359817970">
                          <w:marLeft w:val="0"/>
                          <w:marRight w:val="0"/>
                          <w:marTop w:val="0"/>
                          <w:marBottom w:val="0"/>
                          <w:divBdr>
                            <w:top w:val="none" w:sz="0" w:space="0" w:color="auto"/>
                            <w:left w:val="none" w:sz="0" w:space="0" w:color="auto"/>
                            <w:bottom w:val="none" w:sz="0" w:space="0" w:color="auto"/>
                            <w:right w:val="none" w:sz="0" w:space="0" w:color="auto"/>
                          </w:divBdr>
                          <w:divsChild>
                            <w:div w:id="8736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2845">
              <w:marLeft w:val="0"/>
              <w:marRight w:val="0"/>
              <w:marTop w:val="0"/>
              <w:marBottom w:val="0"/>
              <w:divBdr>
                <w:top w:val="none" w:sz="0" w:space="0" w:color="auto"/>
                <w:left w:val="none" w:sz="0" w:space="0" w:color="auto"/>
                <w:bottom w:val="none" w:sz="0" w:space="0" w:color="auto"/>
                <w:right w:val="none" w:sz="0" w:space="0" w:color="auto"/>
              </w:divBdr>
              <w:divsChild>
                <w:div w:id="1721704886">
                  <w:marLeft w:val="0"/>
                  <w:marRight w:val="0"/>
                  <w:marTop w:val="0"/>
                  <w:marBottom w:val="0"/>
                  <w:divBdr>
                    <w:top w:val="none" w:sz="0" w:space="0" w:color="auto"/>
                    <w:left w:val="none" w:sz="0" w:space="0" w:color="auto"/>
                    <w:bottom w:val="none" w:sz="0" w:space="0" w:color="auto"/>
                    <w:right w:val="none" w:sz="0" w:space="0" w:color="auto"/>
                  </w:divBdr>
                  <w:divsChild>
                    <w:div w:id="1093863193">
                      <w:marLeft w:val="0"/>
                      <w:marRight w:val="0"/>
                      <w:marTop w:val="0"/>
                      <w:marBottom w:val="0"/>
                      <w:divBdr>
                        <w:top w:val="none" w:sz="0" w:space="0" w:color="auto"/>
                        <w:left w:val="none" w:sz="0" w:space="0" w:color="auto"/>
                        <w:bottom w:val="none" w:sz="0" w:space="0" w:color="auto"/>
                        <w:right w:val="none" w:sz="0" w:space="0" w:color="auto"/>
                      </w:divBdr>
                      <w:divsChild>
                        <w:div w:id="1285775382">
                          <w:marLeft w:val="0"/>
                          <w:marRight w:val="0"/>
                          <w:marTop w:val="0"/>
                          <w:marBottom w:val="0"/>
                          <w:divBdr>
                            <w:top w:val="none" w:sz="0" w:space="0" w:color="auto"/>
                            <w:left w:val="none" w:sz="0" w:space="0" w:color="auto"/>
                            <w:bottom w:val="none" w:sz="0" w:space="0" w:color="auto"/>
                            <w:right w:val="none" w:sz="0" w:space="0" w:color="auto"/>
                          </w:divBdr>
                          <w:divsChild>
                            <w:div w:id="367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waterquality.ca.gov/habs/docs/hab_related_illness_workgroup_factsheet_final.pdf" TargetMode="External"/><Relationship Id="rId13" Type="http://schemas.openxmlformats.org/officeDocument/2006/relationships/hyperlink" Target="https://sonomacounty.ca.gov/Main%20County%20Site/Health%20and%20Human%20Services/Health%20Services/Documents/Public%20Health/Sections/Environmental%20Health/Programs%20and%20Services/Food%20Safety%20Program/algalmatbrochure.pdf" TargetMode="External"/><Relationship Id="rId18" Type="http://schemas.openxmlformats.org/officeDocument/2006/relationships/hyperlink" Target="https://mywaterquality.ca.gov/habs/resources/mitigating_habs.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ywaterquality.ca.gov/monitoring_council/cyanohab_network/index.html" TargetMode="External"/><Relationship Id="rId7" Type="http://schemas.openxmlformats.org/officeDocument/2006/relationships/webSettings" Target="webSettings.xml"/><Relationship Id="rId12" Type="http://schemas.openxmlformats.org/officeDocument/2006/relationships/hyperlink" Target="http://dbw.parks.ca.gov/?page_id=28711" TargetMode="External"/><Relationship Id="rId17" Type="http://schemas.openxmlformats.org/officeDocument/2006/relationships/hyperlink" Target="https://mywaterquality.ca.gov/habs/what/index.html" TargetMode="External"/><Relationship Id="rId25" Type="http://schemas.openxmlformats.org/officeDocument/2006/relationships/hyperlink" Target="https://www.mywaterquality.ca.gov/habs/resources/habs_response.html" TargetMode="External"/><Relationship Id="rId2" Type="http://schemas.openxmlformats.org/officeDocument/2006/relationships/customXml" Target="../customXml/item2.xml"/><Relationship Id="rId16" Type="http://schemas.openxmlformats.org/officeDocument/2006/relationships/hyperlink" Target="https://mywaterquality.ca.gov/habs/do/bloomreport.html" TargetMode="External"/><Relationship Id="rId20" Type="http://schemas.openxmlformats.org/officeDocument/2006/relationships/hyperlink" Target="https://www.cdph.ca.gov/Programs/CCDPHP/DEODC/EHIB/EAS/Pages/HABs.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ehha.ca.gov/advisories/russian-river" TargetMode="External"/><Relationship Id="rId24" Type="http://schemas.openxmlformats.org/officeDocument/2006/relationships/hyperlink" Target="https://mywaterquality.ca.gov/habs/resources/habs_response.html" TargetMode="External"/><Relationship Id="rId5" Type="http://schemas.openxmlformats.org/officeDocument/2006/relationships/styles" Target="styles.xml"/><Relationship Id="rId15" Type="http://schemas.openxmlformats.org/officeDocument/2006/relationships/hyperlink" Target="mailto:CyanoHAB.Reports@waterboards.ca.gov" TargetMode="External"/><Relationship Id="rId23" Type="http://schemas.openxmlformats.org/officeDocument/2006/relationships/hyperlink" Target="https://mywaterquality.ca.gov/monitoring_council/cyanohab_network/index.html" TargetMode="External"/><Relationship Id="rId10" Type="http://schemas.openxmlformats.org/officeDocument/2006/relationships/image" Target="cid:image001.jpg@01DAB1D0.F4F34AF0" TargetMode="External"/><Relationship Id="rId19" Type="http://schemas.openxmlformats.org/officeDocument/2006/relationships/hyperlink" Target="https://mywaterquality.ca.gov/habs/"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sonomacounty.ca.gov/Main%20County%20Site/Health%20and%20Human%20Services/Health%20Services/Documents/Public%20Health/Sections/Environmental%20Health/Programs%20and%20Services/Freshwater%20Harmful%20Algal%20Bloom-related%20illness%20tracking%20in%20California.pdf" TargetMode="External"/><Relationship Id="rId22" Type="http://schemas.openxmlformats.org/officeDocument/2006/relationships/hyperlink" Target="https://www.cdc.gov/habs/index.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ba4a725-4423-4c6f-9196-308f6b283e73" xsi:nil="true"/>
    <lcf76f155ced4ddcb4097134ff3c332f xmlns="15e97c6a-b9a7-4dbe-9dd6-f626a7c1671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989A1C8F65024DB18C33BAC8CCCE80" ma:contentTypeVersion="15" ma:contentTypeDescription="Create a new document." ma:contentTypeScope="" ma:versionID="d700ebdb4fea87e934126002ec87126c">
  <xsd:schema xmlns:xsd="http://www.w3.org/2001/XMLSchema" xmlns:xs="http://www.w3.org/2001/XMLSchema" xmlns:p="http://schemas.microsoft.com/office/2006/metadata/properties" xmlns:ns2="15e97c6a-b9a7-4dbe-9dd6-f626a7c16718" xmlns:ns3="1ba4a725-4423-4c6f-9196-308f6b283e73" targetNamespace="http://schemas.microsoft.com/office/2006/metadata/properties" ma:root="true" ma:fieldsID="71ebf0e53b7d9dd8cb02b33ecb9118ad" ns2:_="" ns3:_="">
    <xsd:import namespace="15e97c6a-b9a7-4dbe-9dd6-f626a7c16718"/>
    <xsd:import namespace="1ba4a725-4423-4c6f-9196-308f6b283e7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97c6a-b9a7-4dbe-9dd6-f626a7c16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a548d21-6c86-4e33-8bb5-3bd772540cb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a4a725-4423-4c6f-9196-308f6b283e7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3941068-9606-4827-928e-16e482ff8d65}" ma:internalName="TaxCatchAll" ma:showField="CatchAllData" ma:web="1ba4a725-4423-4c6f-9196-308f6b283e7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439C90-B81D-4909-89A3-CE93741D8752}">
  <ds:schemaRefs>
    <ds:schemaRef ds:uri="http://schemas.microsoft.com/office/2006/metadata/properties"/>
    <ds:schemaRef ds:uri="http://schemas.microsoft.com/office/infopath/2007/PartnerControls"/>
    <ds:schemaRef ds:uri="1ba4a725-4423-4c6f-9196-308f6b283e73"/>
    <ds:schemaRef ds:uri="15e97c6a-b9a7-4dbe-9dd6-f626a7c16718"/>
  </ds:schemaRefs>
</ds:datastoreItem>
</file>

<file path=customXml/itemProps2.xml><?xml version="1.0" encoding="utf-8"?>
<ds:datastoreItem xmlns:ds="http://schemas.openxmlformats.org/officeDocument/2006/customXml" ds:itemID="{8FE53B76-AB19-41BF-8E38-1578D104675B}">
  <ds:schemaRefs>
    <ds:schemaRef ds:uri="http://schemas.microsoft.com/sharepoint/v3/contenttype/forms"/>
  </ds:schemaRefs>
</ds:datastoreItem>
</file>

<file path=customXml/itemProps3.xml><?xml version="1.0" encoding="utf-8"?>
<ds:datastoreItem xmlns:ds="http://schemas.openxmlformats.org/officeDocument/2006/customXml" ds:itemID="{9591625B-E425-4742-A99B-4B9174F0C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97c6a-b9a7-4dbe-9dd6-f626a7c16718"/>
    <ds:schemaRef ds:uri="1ba4a725-4423-4c6f-9196-308f6b283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Sonoma</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Stevens</dc:creator>
  <cp:keywords/>
  <dc:description/>
  <cp:lastModifiedBy>Leslye Choate</cp:lastModifiedBy>
  <cp:revision>4</cp:revision>
  <dcterms:created xsi:type="dcterms:W3CDTF">2024-05-29T21:33:00Z</dcterms:created>
  <dcterms:modified xsi:type="dcterms:W3CDTF">2024-05-30T17:11:00Z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0x010100F2989A1C8F65024DB18C33BAC8CCCE80</vt:lpwstr>
  </property>
  <property fmtid="{D5CDD505-2E9C-101B-9397-08002B2CF9AE}" pid="3" name="_NewReviewCycle">
    <vt:lpwstr/>
  </property>
</Properties>
</file>