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6BBF3" w14:textId="77777777" w:rsidR="00F306D4" w:rsidRPr="009E3EDE" w:rsidRDefault="00F306D4">
      <w:pPr>
        <w:pStyle w:val="Heading1"/>
      </w:pPr>
      <w:r w:rsidRPr="009E3EDE">
        <w:t>AVISO DE DETERMINACIÓN ADVERSA DE BENEFICIO</w:t>
      </w:r>
    </w:p>
    <w:p w14:paraId="0DC544E1" w14:textId="77777777" w:rsidR="00F306D4" w:rsidRPr="009E3EDE" w:rsidRDefault="00F306D4" w:rsidP="00001B1A">
      <w:pPr>
        <w:pStyle w:val="Heading1"/>
      </w:pPr>
      <w:r w:rsidRPr="009E3EDE">
        <w:t>Acerca de su solicitud de tratamiento</w:t>
      </w:r>
    </w:p>
    <w:p w14:paraId="63F018EB" w14:textId="77777777" w:rsidR="00F306D4" w:rsidRPr="009E3EDE" w:rsidRDefault="00F306D4">
      <w:pPr>
        <w:rPr>
          <w:rFonts w:ascii="Arial" w:hAnsi="Arial"/>
          <w:b/>
          <w:szCs w:val="16"/>
        </w:rPr>
      </w:pPr>
    </w:p>
    <w:p w14:paraId="0CF8DD85" w14:textId="471B4E18" w:rsidR="00F24120" w:rsidRPr="00EB5E59" w:rsidRDefault="00E92766" w:rsidP="00F24120">
      <w:pPr>
        <w:pStyle w:val="Heading4"/>
        <w:rPr>
          <w:b w:val="0"/>
          <w:lang w:val="en-US"/>
        </w:rPr>
      </w:pPr>
      <w:r w:rsidRPr="009E3EDE">
        <w:rPr>
          <w:b w:val="0"/>
        </w:rPr>
        <w:fldChar w:fldCharType="begin" w:fldLock="1">
          <w:ffData>
            <w:name w:val="Text2"/>
            <w:enabled/>
            <w:calcOnExit w:val="0"/>
            <w:textInput>
              <w:default w:val="Fecha"/>
            </w:textInput>
          </w:ffData>
        </w:fldChar>
      </w:r>
      <w:bookmarkStart w:id="0" w:name="Text2"/>
      <w:r w:rsidRPr="00EB5E59">
        <w:rPr>
          <w:b w:val="0"/>
          <w:lang w:val="en-US"/>
        </w:rPr>
        <w:instrText xml:space="preserve"> FORMTEXT </w:instrText>
      </w:r>
      <w:r w:rsidRPr="009E3EDE">
        <w:rPr>
          <w:b w:val="0"/>
        </w:rPr>
      </w:r>
      <w:r w:rsidRPr="009E3EDE">
        <w:rPr>
          <w:b w:val="0"/>
        </w:rPr>
        <w:fldChar w:fldCharType="separate"/>
      </w:r>
      <w:r w:rsidR="008540C4" w:rsidRPr="00EB5E59">
        <w:rPr>
          <w:b w:val="0"/>
          <w:lang w:val="en-US"/>
        </w:rPr>
        <w:t>Date</w:t>
      </w:r>
      <w:r w:rsidRPr="009E3EDE">
        <w:rPr>
          <w:b w:val="0"/>
        </w:rPr>
        <w:fldChar w:fldCharType="end"/>
      </w:r>
      <w:bookmarkEnd w:id="0"/>
    </w:p>
    <w:p w14:paraId="4256EB3E" w14:textId="77777777" w:rsidR="00F24120" w:rsidRPr="00EB5E59" w:rsidRDefault="00F24120" w:rsidP="00F24120">
      <w:pPr>
        <w:rPr>
          <w:rFonts w:ascii="Arial" w:hAnsi="Arial"/>
          <w:b/>
          <w:szCs w:val="16"/>
          <w:lang w:val="en-US"/>
        </w:rPr>
      </w:pPr>
    </w:p>
    <w:p w14:paraId="1B8B7EA5" w14:textId="77777777" w:rsidR="00F24120" w:rsidRPr="00EB5E59" w:rsidRDefault="00F24120" w:rsidP="00F24120">
      <w:pPr>
        <w:rPr>
          <w:rFonts w:ascii="Arial" w:hAnsi="Arial"/>
          <w:b/>
          <w:szCs w:val="16"/>
          <w:lang w:val="en-US"/>
        </w:rPr>
      </w:pPr>
    </w:p>
    <w:p w14:paraId="5186409B" w14:textId="2F728926" w:rsidR="00F24120" w:rsidRPr="00EB5E59" w:rsidRDefault="00E92766" w:rsidP="00F24120">
      <w:pPr>
        <w:pStyle w:val="Heading2"/>
        <w:rPr>
          <w:i/>
          <w:lang w:val="en-US"/>
        </w:rPr>
      </w:pPr>
      <w:r w:rsidRPr="009E3EDE">
        <w:rPr>
          <w:i/>
        </w:rPr>
        <w:fldChar w:fldCharType="begin">
          <w:ffData>
            <w:name w:val="Text3"/>
            <w:enabled/>
            <w:calcOnExit w:val="0"/>
            <w:textInput>
              <w:default w:val="Beneficiary’s Name"/>
            </w:textInput>
          </w:ffData>
        </w:fldChar>
      </w:r>
      <w:bookmarkStart w:id="1" w:name="Text3"/>
      <w:r w:rsidRPr="00EB5E59">
        <w:rPr>
          <w:i/>
          <w:lang w:val="en-US"/>
        </w:rPr>
        <w:instrText xml:space="preserve"> FORMTEXT </w:instrText>
      </w:r>
      <w:r w:rsidRPr="009E3EDE">
        <w:rPr>
          <w:i/>
        </w:rPr>
      </w:r>
      <w:r w:rsidRPr="009E3EDE">
        <w:rPr>
          <w:i/>
        </w:rPr>
        <w:fldChar w:fldCharType="separate"/>
      </w:r>
      <w:r w:rsidRPr="00EB5E59">
        <w:rPr>
          <w:i/>
          <w:lang w:val="en-US"/>
        </w:rPr>
        <w:t>Beneficiary’s Name</w:t>
      </w:r>
      <w:r w:rsidRPr="009E3EDE">
        <w:rPr>
          <w:i/>
        </w:rPr>
        <w:fldChar w:fldCharType="end"/>
      </w:r>
      <w:bookmarkEnd w:id="1"/>
      <w:r w:rsidR="008540C4" w:rsidRPr="00EB5E59">
        <w:rPr>
          <w:i/>
          <w:lang w:val="en-US"/>
        </w:rPr>
        <w:tab/>
      </w:r>
      <w:r w:rsidR="008540C4" w:rsidRPr="00EB5E59">
        <w:rPr>
          <w:i/>
          <w:lang w:val="en-US"/>
        </w:rPr>
        <w:tab/>
      </w:r>
      <w:r w:rsidR="008540C4" w:rsidRPr="00EB5E59">
        <w:rPr>
          <w:i/>
          <w:lang w:val="en-US"/>
        </w:rPr>
        <w:tab/>
      </w:r>
      <w:r w:rsidR="008540C4" w:rsidRPr="00EB5E59">
        <w:rPr>
          <w:i/>
          <w:lang w:val="en-US"/>
        </w:rPr>
        <w:tab/>
      </w:r>
      <w:r w:rsidR="008540C4" w:rsidRPr="00EB5E59">
        <w:rPr>
          <w:i/>
          <w:lang w:val="en-US"/>
        </w:rPr>
        <w:tab/>
      </w:r>
      <w:r w:rsidRPr="009E3EDE">
        <w:rPr>
          <w:i/>
        </w:rPr>
        <w:fldChar w:fldCharType="begin">
          <w:ffData>
            <w:name w:val="Text5"/>
            <w:enabled/>
            <w:calcOnExit w:val="0"/>
            <w:textInput>
              <w:default w:val="Treating Provider’s Name"/>
            </w:textInput>
          </w:ffData>
        </w:fldChar>
      </w:r>
      <w:bookmarkStart w:id="2" w:name="Text5"/>
      <w:r w:rsidRPr="00EB5E59">
        <w:rPr>
          <w:i/>
          <w:lang w:val="en-US"/>
        </w:rPr>
        <w:instrText xml:space="preserve"> FORMTEXT </w:instrText>
      </w:r>
      <w:r w:rsidRPr="009E3EDE">
        <w:rPr>
          <w:i/>
        </w:rPr>
      </w:r>
      <w:r w:rsidRPr="009E3EDE">
        <w:rPr>
          <w:i/>
        </w:rPr>
        <w:fldChar w:fldCharType="separate"/>
      </w:r>
      <w:r w:rsidRPr="00EB5E59">
        <w:rPr>
          <w:i/>
          <w:lang w:val="en-US"/>
        </w:rPr>
        <w:t>Treating Provider’s Name</w:t>
      </w:r>
      <w:r w:rsidRPr="009E3EDE">
        <w:rPr>
          <w:i/>
        </w:rPr>
        <w:fldChar w:fldCharType="end"/>
      </w:r>
      <w:bookmarkEnd w:id="2"/>
    </w:p>
    <w:p w14:paraId="26694AC9" w14:textId="25F5E98D" w:rsidR="00F24120" w:rsidRPr="00EB5E59" w:rsidRDefault="00E92766" w:rsidP="00F24120">
      <w:pPr>
        <w:rPr>
          <w:rFonts w:ascii="Arial" w:hAnsi="Arial"/>
          <w:i/>
          <w:sz w:val="24"/>
          <w:lang w:val="en-US"/>
        </w:rPr>
      </w:pPr>
      <w:r w:rsidRPr="009E3EDE">
        <w:rPr>
          <w:rFonts w:ascii="Arial" w:hAnsi="Arial"/>
          <w:i/>
          <w:sz w:val="24"/>
        </w:rPr>
        <w:fldChar w:fldCharType="begin">
          <w:ffData>
            <w:name w:val="Text4"/>
            <w:enabled/>
            <w:calcOnExit w:val="0"/>
            <w:textInput>
              <w:default w:val="Address"/>
            </w:textInput>
          </w:ffData>
        </w:fldChar>
      </w:r>
      <w:bookmarkStart w:id="3" w:name="Text4"/>
      <w:r w:rsidRPr="00EB5E59">
        <w:rPr>
          <w:rFonts w:ascii="Arial" w:hAnsi="Arial"/>
          <w:i/>
          <w:sz w:val="24"/>
          <w:lang w:val="en-US"/>
        </w:rPr>
        <w:instrText xml:space="preserve"> FORMTEXT </w:instrText>
      </w:r>
      <w:r w:rsidRPr="009E3EDE">
        <w:rPr>
          <w:rFonts w:ascii="Arial" w:hAnsi="Arial"/>
          <w:i/>
          <w:sz w:val="24"/>
        </w:rPr>
      </w:r>
      <w:r w:rsidRPr="009E3EDE">
        <w:rPr>
          <w:rFonts w:ascii="Arial" w:hAnsi="Arial"/>
          <w:i/>
          <w:sz w:val="24"/>
        </w:rPr>
        <w:fldChar w:fldCharType="separate"/>
      </w:r>
      <w:r w:rsidRPr="00EB5E59">
        <w:rPr>
          <w:rFonts w:ascii="Arial" w:hAnsi="Arial"/>
          <w:i/>
          <w:sz w:val="24"/>
          <w:lang w:val="en-US"/>
        </w:rPr>
        <w:t>Address</w:t>
      </w:r>
      <w:r w:rsidRPr="009E3EDE">
        <w:rPr>
          <w:rFonts w:ascii="Arial" w:hAnsi="Arial"/>
          <w:i/>
          <w:sz w:val="24"/>
        </w:rPr>
        <w:fldChar w:fldCharType="end"/>
      </w:r>
      <w:bookmarkEnd w:id="3"/>
      <w:r w:rsidR="00F52543" w:rsidRPr="00EB5E59">
        <w:rPr>
          <w:rFonts w:ascii="Arial" w:hAnsi="Arial"/>
          <w:i/>
          <w:sz w:val="24"/>
          <w:lang w:val="en-US"/>
        </w:rPr>
        <w:tab/>
      </w:r>
      <w:r w:rsidR="00F52543" w:rsidRPr="00EB5E59">
        <w:rPr>
          <w:rFonts w:ascii="Arial" w:hAnsi="Arial"/>
          <w:i/>
          <w:sz w:val="24"/>
          <w:lang w:val="en-US"/>
        </w:rPr>
        <w:tab/>
      </w:r>
      <w:r w:rsidR="00F52543" w:rsidRPr="00EB5E59">
        <w:rPr>
          <w:rFonts w:ascii="Arial" w:hAnsi="Arial"/>
          <w:i/>
          <w:sz w:val="24"/>
          <w:lang w:val="en-US"/>
        </w:rPr>
        <w:tab/>
      </w:r>
      <w:r w:rsidR="00F52543" w:rsidRPr="00EB5E59">
        <w:rPr>
          <w:rFonts w:ascii="Arial" w:hAnsi="Arial"/>
          <w:i/>
          <w:sz w:val="24"/>
          <w:lang w:val="en-US"/>
        </w:rPr>
        <w:tab/>
      </w:r>
      <w:r w:rsidR="00F52543" w:rsidRPr="00EB5E59">
        <w:rPr>
          <w:rFonts w:ascii="Arial" w:hAnsi="Arial"/>
          <w:i/>
          <w:sz w:val="24"/>
          <w:lang w:val="en-US"/>
        </w:rPr>
        <w:tab/>
      </w:r>
      <w:r w:rsidR="00F52543" w:rsidRPr="00EB5E59">
        <w:rPr>
          <w:rFonts w:ascii="Arial" w:hAnsi="Arial"/>
          <w:i/>
          <w:sz w:val="24"/>
          <w:lang w:val="en-US"/>
        </w:rPr>
        <w:tab/>
      </w:r>
      <w:r w:rsidR="00C620A3" w:rsidRPr="009E3EDE">
        <w:rPr>
          <w:rFonts w:ascii="Arial" w:hAnsi="Arial"/>
          <w:i/>
          <w:sz w:val="24"/>
        </w:rPr>
        <w:fldChar w:fldCharType="begin">
          <w:ffData>
            <w:name w:val=""/>
            <w:enabled/>
            <w:calcOnExit w:val="0"/>
            <w:textInput>
              <w:default w:val="Treating Provider’s Address"/>
            </w:textInput>
          </w:ffData>
        </w:fldChar>
      </w:r>
      <w:r w:rsidR="00C620A3" w:rsidRPr="00EB5E59">
        <w:rPr>
          <w:rFonts w:ascii="Arial" w:hAnsi="Arial"/>
          <w:i/>
          <w:sz w:val="24"/>
          <w:lang w:val="en-US"/>
        </w:rPr>
        <w:instrText xml:space="preserve"> FORMTEXT </w:instrText>
      </w:r>
      <w:r w:rsidR="00C620A3" w:rsidRPr="009E3EDE">
        <w:rPr>
          <w:rFonts w:ascii="Arial" w:hAnsi="Arial"/>
          <w:i/>
          <w:sz w:val="24"/>
        </w:rPr>
      </w:r>
      <w:r w:rsidR="00C620A3" w:rsidRPr="009E3EDE">
        <w:rPr>
          <w:rFonts w:ascii="Arial" w:hAnsi="Arial"/>
          <w:i/>
          <w:sz w:val="24"/>
        </w:rPr>
        <w:fldChar w:fldCharType="separate"/>
      </w:r>
      <w:r w:rsidR="00C620A3" w:rsidRPr="00EB5E59">
        <w:rPr>
          <w:rFonts w:ascii="Arial" w:hAnsi="Arial"/>
          <w:i/>
          <w:sz w:val="24"/>
          <w:lang w:val="en-US"/>
        </w:rPr>
        <w:t>Treating Provider’s Address</w:t>
      </w:r>
      <w:r w:rsidR="00C620A3" w:rsidRPr="009E3EDE">
        <w:rPr>
          <w:rFonts w:ascii="Arial" w:hAnsi="Arial"/>
          <w:i/>
          <w:sz w:val="24"/>
        </w:rPr>
        <w:fldChar w:fldCharType="end"/>
      </w:r>
    </w:p>
    <w:p w14:paraId="3066B7A5" w14:textId="34B8BF01" w:rsidR="00F24120" w:rsidRPr="00EB5E59" w:rsidRDefault="00E92766" w:rsidP="00F24120">
      <w:pPr>
        <w:rPr>
          <w:rFonts w:ascii="Arial" w:hAnsi="Arial"/>
          <w:i/>
          <w:sz w:val="24"/>
          <w:lang w:val="en-US"/>
        </w:rPr>
      </w:pPr>
      <w:r w:rsidRPr="009E3EDE">
        <w:rPr>
          <w:rFonts w:ascii="Arial" w:hAnsi="Arial"/>
          <w:i/>
          <w:sz w:val="24"/>
        </w:rPr>
        <w:fldChar w:fldCharType="begin">
          <w:ffData>
            <w:name w:val="Text8"/>
            <w:enabled/>
            <w:calcOnExit w:val="0"/>
            <w:textInput>
              <w:default w:val="City, State Zip"/>
            </w:textInput>
          </w:ffData>
        </w:fldChar>
      </w:r>
      <w:bookmarkStart w:id="4" w:name="Text8"/>
      <w:r w:rsidRPr="00EB5E59">
        <w:rPr>
          <w:rFonts w:ascii="Arial" w:hAnsi="Arial"/>
          <w:i/>
          <w:sz w:val="24"/>
          <w:lang w:val="en-US"/>
        </w:rPr>
        <w:instrText xml:space="preserve"> FORMTEXT </w:instrText>
      </w:r>
      <w:r w:rsidRPr="009E3EDE">
        <w:rPr>
          <w:rFonts w:ascii="Arial" w:hAnsi="Arial"/>
          <w:i/>
          <w:sz w:val="24"/>
        </w:rPr>
      </w:r>
      <w:r w:rsidRPr="009E3EDE">
        <w:rPr>
          <w:rFonts w:ascii="Arial" w:hAnsi="Arial"/>
          <w:i/>
          <w:sz w:val="24"/>
        </w:rPr>
        <w:fldChar w:fldCharType="separate"/>
      </w:r>
      <w:r w:rsidRPr="00EB5E59">
        <w:rPr>
          <w:rFonts w:ascii="Arial" w:hAnsi="Arial"/>
          <w:i/>
          <w:sz w:val="24"/>
          <w:lang w:val="en-US"/>
        </w:rPr>
        <w:t>City, State Zip</w:t>
      </w:r>
      <w:r w:rsidRPr="009E3EDE">
        <w:rPr>
          <w:rFonts w:ascii="Arial" w:hAnsi="Arial"/>
          <w:i/>
          <w:sz w:val="24"/>
        </w:rPr>
        <w:fldChar w:fldCharType="end"/>
      </w:r>
      <w:bookmarkEnd w:id="4"/>
      <w:r w:rsidR="00F52543" w:rsidRPr="00EB5E59">
        <w:rPr>
          <w:rFonts w:ascii="Arial" w:hAnsi="Arial"/>
          <w:i/>
          <w:sz w:val="24"/>
          <w:lang w:val="en-US"/>
        </w:rPr>
        <w:tab/>
      </w:r>
      <w:r w:rsidR="00F52543" w:rsidRPr="00EB5E59">
        <w:rPr>
          <w:rFonts w:ascii="Arial" w:hAnsi="Arial"/>
          <w:i/>
          <w:sz w:val="24"/>
          <w:lang w:val="en-US"/>
        </w:rPr>
        <w:tab/>
      </w:r>
      <w:r w:rsidR="00F52543" w:rsidRPr="00EB5E59">
        <w:rPr>
          <w:rFonts w:ascii="Arial" w:hAnsi="Arial"/>
          <w:i/>
          <w:sz w:val="24"/>
          <w:lang w:val="en-US"/>
        </w:rPr>
        <w:tab/>
      </w:r>
      <w:r w:rsidR="00F52543" w:rsidRPr="00EB5E59">
        <w:rPr>
          <w:rFonts w:ascii="Arial" w:hAnsi="Arial"/>
          <w:i/>
          <w:sz w:val="24"/>
          <w:lang w:val="en-US"/>
        </w:rPr>
        <w:tab/>
      </w:r>
      <w:r w:rsidR="00F52543" w:rsidRPr="00EB5E59">
        <w:rPr>
          <w:rFonts w:ascii="Arial" w:hAnsi="Arial"/>
          <w:i/>
          <w:sz w:val="24"/>
          <w:lang w:val="en-US"/>
        </w:rPr>
        <w:tab/>
      </w:r>
      <w:r w:rsidR="00C620A3" w:rsidRPr="009E3EDE">
        <w:rPr>
          <w:rFonts w:ascii="Arial" w:hAnsi="Arial"/>
          <w:i/>
          <w:sz w:val="24"/>
        </w:rPr>
        <w:fldChar w:fldCharType="begin">
          <w:ffData>
            <w:name w:val="Text6"/>
            <w:enabled/>
            <w:calcOnExit w:val="0"/>
            <w:textInput>
              <w:default w:val="Treating Provider’s Name"/>
            </w:textInput>
          </w:ffData>
        </w:fldChar>
      </w:r>
      <w:r w:rsidR="00C620A3" w:rsidRPr="00EB5E59">
        <w:rPr>
          <w:rFonts w:ascii="Arial" w:hAnsi="Arial"/>
          <w:i/>
          <w:sz w:val="24"/>
          <w:lang w:val="en-US"/>
        </w:rPr>
        <w:instrText xml:space="preserve"> FORMTEXT </w:instrText>
      </w:r>
      <w:r w:rsidR="00C620A3" w:rsidRPr="009E3EDE">
        <w:rPr>
          <w:rFonts w:ascii="Arial" w:hAnsi="Arial"/>
          <w:i/>
          <w:sz w:val="24"/>
        </w:rPr>
      </w:r>
      <w:r w:rsidR="00C620A3" w:rsidRPr="009E3EDE">
        <w:rPr>
          <w:rFonts w:ascii="Arial" w:hAnsi="Arial"/>
          <w:i/>
          <w:sz w:val="24"/>
        </w:rPr>
        <w:fldChar w:fldCharType="separate"/>
      </w:r>
      <w:r w:rsidR="00C620A3" w:rsidRPr="00EB5E59">
        <w:rPr>
          <w:rFonts w:ascii="Arial" w:hAnsi="Arial"/>
          <w:i/>
          <w:sz w:val="24"/>
          <w:lang w:val="en-US"/>
        </w:rPr>
        <w:t>Treating Provider’s Name</w:t>
      </w:r>
      <w:r w:rsidR="00C620A3" w:rsidRPr="009E3EDE">
        <w:rPr>
          <w:rFonts w:ascii="Arial" w:hAnsi="Arial"/>
          <w:i/>
          <w:sz w:val="24"/>
        </w:rPr>
        <w:fldChar w:fldCharType="end"/>
      </w:r>
    </w:p>
    <w:p w14:paraId="6F9FF860" w14:textId="77777777" w:rsidR="00F306D4" w:rsidRPr="00EB5E59" w:rsidRDefault="00F306D4">
      <w:pPr>
        <w:pStyle w:val="Heading2"/>
        <w:rPr>
          <w:sz w:val="20"/>
          <w:szCs w:val="16"/>
          <w:lang w:val="en-US"/>
        </w:rPr>
      </w:pPr>
    </w:p>
    <w:p w14:paraId="670866FF" w14:textId="77777777" w:rsidR="00F306D4" w:rsidRPr="00EB5E59" w:rsidRDefault="00F306D4">
      <w:pPr>
        <w:pStyle w:val="Heading2"/>
        <w:rPr>
          <w:sz w:val="20"/>
          <w:szCs w:val="16"/>
          <w:lang w:val="en-US"/>
        </w:rPr>
      </w:pPr>
    </w:p>
    <w:p w14:paraId="486422AC" w14:textId="1B0087BF" w:rsidR="00F306D4" w:rsidRPr="009E3EDE" w:rsidRDefault="00F306D4">
      <w:pPr>
        <w:pStyle w:val="Heading3"/>
      </w:pPr>
      <w:r w:rsidRPr="009E3EDE">
        <w:t xml:space="preserve">ASUNTO:  </w:t>
      </w:r>
      <w:r w:rsidR="00E92766" w:rsidRPr="009E3EDE">
        <w:rPr>
          <w:b w:val="0"/>
          <w:i/>
        </w:rPr>
        <w:fldChar w:fldCharType="begin">
          <w:ffData>
            <w:name w:val="Text9"/>
            <w:enabled/>
            <w:calcOnExit w:val="0"/>
            <w:textInput>
              <w:default w:val="Service requested"/>
            </w:textInput>
          </w:ffData>
        </w:fldChar>
      </w:r>
      <w:bookmarkStart w:id="5" w:name="Text9"/>
      <w:r w:rsidR="00E92766" w:rsidRPr="009E3EDE">
        <w:rPr>
          <w:b w:val="0"/>
          <w:i/>
        </w:rPr>
        <w:instrText xml:space="preserve"> FORMTEXT </w:instrText>
      </w:r>
      <w:r w:rsidR="00E92766" w:rsidRPr="009E3EDE">
        <w:rPr>
          <w:b w:val="0"/>
          <w:i/>
        </w:rPr>
      </w:r>
      <w:r w:rsidR="00E92766" w:rsidRPr="009E3EDE">
        <w:rPr>
          <w:b w:val="0"/>
          <w:i/>
        </w:rPr>
        <w:fldChar w:fldCharType="separate"/>
      </w:r>
      <w:r w:rsidR="00E92766" w:rsidRPr="009E3EDE">
        <w:rPr>
          <w:b w:val="0"/>
          <w:i/>
        </w:rPr>
        <w:t>Service requested</w:t>
      </w:r>
      <w:r w:rsidR="00E92766" w:rsidRPr="009E3EDE">
        <w:rPr>
          <w:b w:val="0"/>
          <w:i/>
        </w:rPr>
        <w:fldChar w:fldCharType="end"/>
      </w:r>
      <w:bookmarkEnd w:id="5"/>
    </w:p>
    <w:p w14:paraId="4492F8C0" w14:textId="77777777" w:rsidR="00F306D4" w:rsidRPr="009E3EDE" w:rsidRDefault="00F306D4">
      <w:pPr>
        <w:rPr>
          <w:rFonts w:ascii="Arial" w:hAnsi="Arial"/>
          <w:b/>
          <w:szCs w:val="16"/>
        </w:rPr>
      </w:pPr>
    </w:p>
    <w:p w14:paraId="555DB68A" w14:textId="209E6094" w:rsidR="00742181" w:rsidRPr="009E3EDE" w:rsidRDefault="008D0594" w:rsidP="004C371B">
      <w:pPr>
        <w:rPr>
          <w:rFonts w:ascii="Arial" w:hAnsi="Arial"/>
          <w:sz w:val="24"/>
        </w:rPr>
      </w:pPr>
      <w:r>
        <w:rPr>
          <w:rFonts w:ascii="Arial" w:hAnsi="Arial"/>
          <w:i/>
          <w:sz w:val="24"/>
        </w:rPr>
        <w:fldChar w:fldCharType="begin">
          <w:ffData>
            <w:name w:val="Text10"/>
            <w:enabled/>
            <w:calcOnExit w:val="0"/>
            <w:textInput>
              <w:default w:val="You or your provider (Name of requesting provider"/>
            </w:textInput>
          </w:ffData>
        </w:fldChar>
      </w:r>
      <w:bookmarkStart w:id="6" w:name="Text10"/>
      <w:r>
        <w:rPr>
          <w:rFonts w:ascii="Arial" w:hAnsi="Arial"/>
          <w:i/>
          <w:sz w:val="24"/>
        </w:rPr>
        <w:instrText xml:space="preserve"> FORMTEXT </w:instrText>
      </w:r>
      <w:r>
        <w:rPr>
          <w:rFonts w:ascii="Arial" w:hAnsi="Arial"/>
          <w:i/>
          <w:sz w:val="24"/>
        </w:rPr>
      </w:r>
      <w:r>
        <w:rPr>
          <w:rFonts w:ascii="Arial" w:hAnsi="Arial"/>
          <w:i/>
          <w:sz w:val="24"/>
        </w:rPr>
        <w:fldChar w:fldCharType="separate"/>
      </w:r>
      <w:r>
        <w:rPr>
          <w:rFonts w:ascii="Arial" w:hAnsi="Arial"/>
          <w:i/>
          <w:noProof/>
          <w:sz w:val="24"/>
        </w:rPr>
        <w:t>You or your provider (Name of requesting provider</w:t>
      </w:r>
      <w:r>
        <w:rPr>
          <w:rFonts w:ascii="Arial" w:hAnsi="Arial"/>
          <w:i/>
          <w:sz w:val="24"/>
        </w:rPr>
        <w:fldChar w:fldCharType="end"/>
      </w:r>
      <w:bookmarkEnd w:id="6"/>
      <w:r w:rsidR="008540C4" w:rsidRPr="009E3EDE">
        <w:rPr>
          <w:rFonts w:ascii="Arial" w:hAnsi="Arial"/>
          <w:sz w:val="24"/>
        </w:rPr>
        <w:t xml:space="preserve"> ha solicitado al Plan de Salud Mental (Mental Health Plan, MHP) de la División de Salud Conductual del Condado de Sonoma que brinde o apruebe </w:t>
      </w:r>
      <w:r>
        <w:rPr>
          <w:rFonts w:ascii="Arial" w:hAnsi="Arial"/>
          <w:i/>
          <w:sz w:val="24"/>
        </w:rPr>
        <w:fldChar w:fldCharType="begin">
          <w:ffData>
            <w:name w:val="Text12"/>
            <w:enabled/>
            <w:calcOnExit w:val="0"/>
            <w:textInput>
              <w:default w:val="Service requested"/>
            </w:textInput>
          </w:ffData>
        </w:fldChar>
      </w:r>
      <w:bookmarkStart w:id="7" w:name="Text12"/>
      <w:r>
        <w:rPr>
          <w:rFonts w:ascii="Arial" w:hAnsi="Arial"/>
          <w:i/>
          <w:sz w:val="24"/>
        </w:rPr>
        <w:instrText xml:space="preserve"> FORMTEXT </w:instrText>
      </w:r>
      <w:r>
        <w:rPr>
          <w:rFonts w:ascii="Arial" w:hAnsi="Arial"/>
          <w:i/>
          <w:sz w:val="24"/>
        </w:rPr>
      </w:r>
      <w:r>
        <w:rPr>
          <w:rFonts w:ascii="Arial" w:hAnsi="Arial"/>
          <w:i/>
          <w:sz w:val="24"/>
        </w:rPr>
        <w:fldChar w:fldCharType="separate"/>
      </w:r>
      <w:bookmarkStart w:id="8" w:name="_GoBack"/>
      <w:bookmarkEnd w:id="8"/>
      <w:r>
        <w:rPr>
          <w:rFonts w:ascii="Arial" w:hAnsi="Arial"/>
          <w:i/>
          <w:noProof/>
          <w:sz w:val="24"/>
        </w:rPr>
        <w:t>Service requested</w:t>
      </w:r>
      <w:r>
        <w:rPr>
          <w:rFonts w:ascii="Arial" w:hAnsi="Arial"/>
          <w:i/>
          <w:sz w:val="24"/>
        </w:rPr>
        <w:fldChar w:fldCharType="end"/>
      </w:r>
      <w:bookmarkEnd w:id="7"/>
      <w:r w:rsidR="008540C4" w:rsidRPr="009E3EDE">
        <w:rPr>
          <w:rFonts w:ascii="Arial" w:hAnsi="Arial"/>
          <w:sz w:val="24"/>
        </w:rPr>
        <w:t xml:space="preserve">. El MHP no ha brindado los servicios dentro de los </w:t>
      </w:r>
      <w:r w:rsidR="008540C4" w:rsidRPr="009E3EDE">
        <w:rPr>
          <w:rFonts w:ascii="Arial" w:hAnsi="Arial"/>
          <w:i/>
          <w:sz w:val="24"/>
        </w:rPr>
        <w:t>14 días calendario</w:t>
      </w:r>
      <w:r w:rsidR="008540C4" w:rsidRPr="009E3EDE">
        <w:rPr>
          <w:rFonts w:ascii="Arial" w:hAnsi="Arial"/>
          <w:sz w:val="24"/>
        </w:rPr>
        <w:t>. De acuerdo con nuestros registros, usted o un representante solicitó los servicio</w:t>
      </w:r>
      <w:r w:rsidR="003435E4">
        <w:rPr>
          <w:rFonts w:ascii="Arial" w:hAnsi="Arial"/>
          <w:sz w:val="24"/>
        </w:rPr>
        <w:t>(</w:t>
      </w:r>
      <w:r w:rsidR="008540C4" w:rsidRPr="009E3EDE">
        <w:rPr>
          <w:rFonts w:ascii="Arial" w:hAnsi="Arial"/>
          <w:sz w:val="24"/>
        </w:rPr>
        <w:t>s</w:t>
      </w:r>
      <w:r w:rsidR="003435E4">
        <w:rPr>
          <w:rFonts w:ascii="Arial" w:hAnsi="Arial"/>
          <w:sz w:val="24"/>
        </w:rPr>
        <w:t>)</w:t>
      </w:r>
      <w:r w:rsidR="008540C4" w:rsidRPr="009E3EDE">
        <w:rPr>
          <w:rFonts w:ascii="Arial" w:hAnsi="Arial"/>
          <w:sz w:val="24"/>
        </w:rPr>
        <w:t xml:space="preserve"> el</w:t>
      </w:r>
      <w:r w:rsidR="008540C4" w:rsidRPr="009E3EDE">
        <w:rPr>
          <w:rFonts w:ascii="Arial" w:hAnsi="Arial"/>
          <w:i/>
          <w:sz w:val="24"/>
        </w:rPr>
        <w:t xml:space="preserve"> </w:t>
      </w:r>
      <w:r>
        <w:rPr>
          <w:rFonts w:ascii="Arial" w:hAnsi="Arial"/>
          <w:i/>
          <w:sz w:val="24"/>
        </w:rPr>
        <w:fldChar w:fldCharType="begin">
          <w:ffData>
            <w:name w:val="Text15"/>
            <w:enabled/>
            <w:calcOnExit w:val="0"/>
            <w:textInput>
              <w:default w:val="date requested"/>
            </w:textInput>
          </w:ffData>
        </w:fldChar>
      </w:r>
      <w:bookmarkStart w:id="9" w:name="Text15"/>
      <w:r>
        <w:rPr>
          <w:rFonts w:ascii="Arial" w:hAnsi="Arial"/>
          <w:i/>
          <w:sz w:val="24"/>
        </w:rPr>
        <w:instrText xml:space="preserve"> FORMTEXT </w:instrText>
      </w:r>
      <w:r>
        <w:rPr>
          <w:rFonts w:ascii="Arial" w:hAnsi="Arial"/>
          <w:i/>
          <w:sz w:val="24"/>
        </w:rPr>
      </w:r>
      <w:r>
        <w:rPr>
          <w:rFonts w:ascii="Arial" w:hAnsi="Arial"/>
          <w:i/>
          <w:sz w:val="24"/>
        </w:rPr>
        <w:fldChar w:fldCharType="separate"/>
      </w:r>
      <w:r>
        <w:rPr>
          <w:rFonts w:ascii="Arial" w:hAnsi="Arial"/>
          <w:i/>
          <w:noProof/>
          <w:sz w:val="24"/>
        </w:rPr>
        <w:t>date requested</w:t>
      </w:r>
      <w:r>
        <w:rPr>
          <w:rFonts w:ascii="Arial" w:hAnsi="Arial"/>
          <w:i/>
          <w:sz w:val="24"/>
        </w:rPr>
        <w:fldChar w:fldCharType="end"/>
      </w:r>
      <w:bookmarkEnd w:id="9"/>
      <w:r w:rsidR="008540C4" w:rsidRPr="009E3EDE">
        <w:rPr>
          <w:rFonts w:ascii="Arial" w:hAnsi="Arial"/>
          <w:i/>
          <w:sz w:val="24"/>
        </w:rPr>
        <w:t xml:space="preserve">. </w:t>
      </w:r>
      <w:r w:rsidR="008540C4" w:rsidRPr="009E3EDE">
        <w:rPr>
          <w:rFonts w:ascii="Arial" w:hAnsi="Arial"/>
          <w:sz w:val="24"/>
        </w:rPr>
        <w:t xml:space="preserve"> </w:t>
      </w:r>
    </w:p>
    <w:p w14:paraId="0730AF57" w14:textId="77777777" w:rsidR="00EC20A8" w:rsidRPr="009E3EDE" w:rsidRDefault="00EC20A8" w:rsidP="004C371B">
      <w:pPr>
        <w:rPr>
          <w:rFonts w:ascii="Arial" w:hAnsi="Arial"/>
          <w:szCs w:val="16"/>
        </w:rPr>
      </w:pPr>
    </w:p>
    <w:p w14:paraId="71C362F6" w14:textId="4A4942D2" w:rsidR="00F24120" w:rsidRPr="009E3EDE" w:rsidRDefault="00742181" w:rsidP="004C371B">
      <w:pPr>
        <w:rPr>
          <w:rFonts w:ascii="Arial" w:hAnsi="Arial"/>
          <w:i/>
          <w:sz w:val="24"/>
        </w:rPr>
      </w:pPr>
      <w:r w:rsidRPr="009E3EDE">
        <w:rPr>
          <w:rFonts w:ascii="Arial" w:hAnsi="Arial"/>
          <w:sz w:val="24"/>
        </w:rPr>
        <w:t xml:space="preserve">Le pedimos disculpas por la demora en la prestación de los servicios. Estamos procesando su solicitud y le brindaremos </w:t>
      </w:r>
      <w:r w:rsidR="008D0594">
        <w:rPr>
          <w:rFonts w:ascii="Arial" w:hAnsi="Arial"/>
          <w:i/>
          <w:sz w:val="24"/>
        </w:rPr>
        <w:fldChar w:fldCharType="begin">
          <w:ffData>
            <w:name w:val="Text16"/>
            <w:enabled/>
            <w:calcOnExit w:val="0"/>
            <w:textInput>
              <w:default w:val="Service requested"/>
            </w:textInput>
          </w:ffData>
        </w:fldChar>
      </w:r>
      <w:bookmarkStart w:id="10" w:name="Text16"/>
      <w:r w:rsidR="008D0594">
        <w:rPr>
          <w:rFonts w:ascii="Arial" w:hAnsi="Arial"/>
          <w:i/>
          <w:sz w:val="24"/>
        </w:rPr>
        <w:instrText xml:space="preserve"> FORMTEXT </w:instrText>
      </w:r>
      <w:r w:rsidR="008D0594">
        <w:rPr>
          <w:rFonts w:ascii="Arial" w:hAnsi="Arial"/>
          <w:i/>
          <w:sz w:val="24"/>
        </w:rPr>
      </w:r>
      <w:r w:rsidR="008D0594">
        <w:rPr>
          <w:rFonts w:ascii="Arial" w:hAnsi="Arial"/>
          <w:i/>
          <w:sz w:val="24"/>
        </w:rPr>
        <w:fldChar w:fldCharType="separate"/>
      </w:r>
      <w:r w:rsidR="008D0594">
        <w:rPr>
          <w:rFonts w:ascii="Arial" w:hAnsi="Arial"/>
          <w:i/>
          <w:noProof/>
          <w:sz w:val="24"/>
        </w:rPr>
        <w:t>Service requested</w:t>
      </w:r>
      <w:r w:rsidR="008D0594">
        <w:rPr>
          <w:rFonts w:ascii="Arial" w:hAnsi="Arial"/>
          <w:i/>
          <w:sz w:val="24"/>
        </w:rPr>
        <w:fldChar w:fldCharType="end"/>
      </w:r>
      <w:bookmarkEnd w:id="10"/>
      <w:r w:rsidRPr="009E3EDE">
        <w:rPr>
          <w:rFonts w:ascii="Arial" w:hAnsi="Arial"/>
          <w:sz w:val="24"/>
        </w:rPr>
        <w:t xml:space="preserve"> pronto. </w:t>
      </w:r>
      <w:r w:rsidRPr="009E3EDE">
        <w:rPr>
          <w:rFonts w:ascii="Arial" w:hAnsi="Arial"/>
          <w:i/>
          <w:sz w:val="24"/>
        </w:rPr>
        <w:t xml:space="preserve"> </w:t>
      </w:r>
    </w:p>
    <w:p w14:paraId="6FB866B5" w14:textId="77777777" w:rsidR="002B081A" w:rsidRPr="009E3EDE" w:rsidRDefault="002B081A" w:rsidP="004C371B">
      <w:pPr>
        <w:rPr>
          <w:rFonts w:ascii="Arial" w:hAnsi="Arial"/>
          <w:szCs w:val="16"/>
        </w:rPr>
      </w:pPr>
    </w:p>
    <w:p w14:paraId="10492AF6" w14:textId="74B54585" w:rsidR="00682AD8" w:rsidRPr="009E3EDE" w:rsidRDefault="00682AD8" w:rsidP="00154F52">
      <w:pPr>
        <w:pStyle w:val="BodyText"/>
        <w:jc w:val="left"/>
      </w:pPr>
      <w:r w:rsidRPr="009E3EDE">
        <w:t>Si piensa que esta decisión es incorrecta, puede presentar una apelación. Encontrará las instrucciones en el d</w:t>
      </w:r>
      <w:r w:rsidR="003435E4">
        <w:t>ocumento adjunto titulado “Sus D</w:t>
      </w:r>
      <w:r w:rsidRPr="009E3EDE">
        <w:t>erechos”. Allí, también encontrará información sobre dónde puede dirigirse para obtener ayuda para la apelación. Esto también incluye asesoramiento legal gratuito. Le recomendamos que envíe la apelación junto con toda la información o los documentos que puedan respaldarla. El documento adju</w:t>
      </w:r>
      <w:r w:rsidR="003435E4">
        <w:t>nto titulado “Sus D</w:t>
      </w:r>
      <w:r w:rsidRPr="009E3EDE">
        <w:t>erechos” detalla los plazos que debe respetar para solicitar una apelación.</w:t>
      </w:r>
    </w:p>
    <w:p w14:paraId="6201E6EC" w14:textId="77777777" w:rsidR="00154F52" w:rsidRPr="009E3EDE" w:rsidRDefault="00154F52" w:rsidP="00154F52">
      <w:pPr>
        <w:pStyle w:val="BodyText"/>
        <w:jc w:val="left"/>
        <w:rPr>
          <w:sz w:val="20"/>
          <w:szCs w:val="16"/>
        </w:rPr>
      </w:pPr>
    </w:p>
    <w:p w14:paraId="7E04D77A" w14:textId="300FFC0B" w:rsidR="00682AD8" w:rsidRPr="009E3EDE" w:rsidRDefault="00682AD8" w:rsidP="00001B1A">
      <w:pPr>
        <w:ind w:right="-270"/>
        <w:rPr>
          <w:rFonts w:ascii="Arial" w:hAnsi="Arial"/>
          <w:sz w:val="24"/>
        </w:rPr>
      </w:pPr>
      <w:r w:rsidRPr="009E3EDE">
        <w:rPr>
          <w:rFonts w:ascii="Arial" w:hAnsi="Arial"/>
          <w:sz w:val="24"/>
        </w:rPr>
        <w:t>Si tiene alguna pregunta sobre este aviso, comuníquese con el plan. Si necesita ayuda</w:t>
      </w:r>
      <w:r w:rsidR="003435E4">
        <w:rPr>
          <w:rFonts w:ascii="Arial" w:hAnsi="Arial"/>
          <w:sz w:val="24"/>
        </w:rPr>
        <w:t>, comuníquese con el Equipo de A</w:t>
      </w:r>
      <w:r w:rsidRPr="009E3EDE">
        <w:rPr>
          <w:rFonts w:ascii="Arial" w:hAnsi="Arial"/>
          <w:sz w:val="24"/>
        </w:rPr>
        <w:t xml:space="preserve">cceso de la División de Salud Conductual del Condado de Sonoma (Sonoma County </w:t>
      </w:r>
      <w:proofErr w:type="spellStart"/>
      <w:r w:rsidRPr="009E3EDE">
        <w:rPr>
          <w:rFonts w:ascii="Arial" w:hAnsi="Arial"/>
          <w:sz w:val="24"/>
        </w:rPr>
        <w:t>Behavioral</w:t>
      </w:r>
      <w:proofErr w:type="spellEnd"/>
      <w:r w:rsidRPr="009E3EDE">
        <w:rPr>
          <w:rFonts w:ascii="Arial" w:hAnsi="Arial"/>
          <w:sz w:val="24"/>
        </w:rPr>
        <w:t xml:space="preserve"> Health, SCBH) al 1-800-870-8786 (gratuito) o al 707-565-6900. El personal está disponible las 24 horas del día, los 7 días de la semana.  Si tiene dificultades para hablar o escuchar, llame al número TTY 1-800-735-2929 o al 711 para obtener ayuda. </w:t>
      </w:r>
    </w:p>
    <w:p w14:paraId="1ACB6B2B" w14:textId="77777777" w:rsidR="00682AD8" w:rsidRPr="009E3EDE" w:rsidRDefault="00682AD8" w:rsidP="00001B1A">
      <w:pPr>
        <w:rPr>
          <w:rFonts w:ascii="Arial" w:hAnsi="Arial"/>
          <w:sz w:val="36"/>
        </w:rPr>
      </w:pPr>
    </w:p>
    <w:p w14:paraId="08DB103D" w14:textId="77777777" w:rsidR="005628AE" w:rsidRPr="009E3EDE" w:rsidRDefault="005628AE" w:rsidP="00001B1A">
      <w:pPr>
        <w:rPr>
          <w:rFonts w:ascii="Arial" w:hAnsi="Arial"/>
          <w:sz w:val="36"/>
        </w:rPr>
      </w:pPr>
      <w:r w:rsidRPr="009E3EDE">
        <w:rPr>
          <w:rFonts w:ascii="Arial" w:hAnsi="Arial"/>
          <w:sz w:val="36"/>
          <w:szCs w:val="36"/>
        </w:rPr>
        <w:t>Si desea que le enviemos este aviso u otros documentos del MHP en un formato alternativo, como un formato de letra grande, braille o electrónico, o si necesita ayuda para leer el material, comuníquese con el MHP al 707-565-6900 o al 1-800-870-8786. El personal está disponible las 24 horas del día, los 7 días de la semana.</w:t>
      </w:r>
    </w:p>
    <w:p w14:paraId="570AAFCD" w14:textId="77777777" w:rsidR="00EA2856" w:rsidRPr="009E3EDE" w:rsidRDefault="00EA2856" w:rsidP="00682AD8">
      <w:pPr>
        <w:ind w:left="-360"/>
        <w:rPr>
          <w:rFonts w:ascii="Arial" w:hAnsi="Arial" w:cs="Arial"/>
          <w:sz w:val="36"/>
        </w:rPr>
      </w:pPr>
    </w:p>
    <w:p w14:paraId="171B8CDB" w14:textId="77777777" w:rsidR="00354574" w:rsidRDefault="00682AD8" w:rsidP="00682AD8">
      <w:pPr>
        <w:ind w:left="-360"/>
        <w:rPr>
          <w:rFonts w:ascii="Arial" w:hAnsi="Arial"/>
          <w:sz w:val="24"/>
          <w:szCs w:val="24"/>
        </w:rPr>
      </w:pPr>
      <w:r w:rsidRPr="009E3EDE">
        <w:rPr>
          <w:rFonts w:ascii="Arial" w:hAnsi="Arial"/>
          <w:sz w:val="24"/>
          <w:szCs w:val="24"/>
        </w:rPr>
        <w:t xml:space="preserve">Si no recibe una respuesta satisfactoria del plan o necesita ayuda adicional, puede contactarse con la Oficina del Defensor del Pueblo para el Plan Estatal de Cuidado Administrado de Medi-Cal. Puede llamar al 1-888-452-8609 de lunes a viernes, de </w:t>
      </w:r>
    </w:p>
    <w:p w14:paraId="50073BCA" w14:textId="0348AA5C" w:rsidR="00682AD8" w:rsidRPr="009E3EDE" w:rsidRDefault="003435E4" w:rsidP="00682AD8">
      <w:pPr>
        <w:ind w:left="-360"/>
        <w:rPr>
          <w:rFonts w:ascii="Arial" w:hAnsi="Arial" w:cs="Arial"/>
          <w:sz w:val="24"/>
          <w:szCs w:val="24"/>
        </w:rPr>
      </w:pPr>
      <w:r>
        <w:rPr>
          <w:rFonts w:ascii="Arial" w:hAnsi="Arial"/>
          <w:sz w:val="24"/>
          <w:szCs w:val="24"/>
        </w:rPr>
        <w:t>8am a 5pm</w:t>
      </w:r>
      <w:r w:rsidR="00682AD8" w:rsidRPr="009E3EDE">
        <w:rPr>
          <w:rFonts w:ascii="Arial" w:hAnsi="Arial"/>
          <w:sz w:val="24"/>
          <w:szCs w:val="24"/>
        </w:rPr>
        <w:t xml:space="preserve"> (hora estándar del Pacifico), excepto los feriados.</w:t>
      </w:r>
    </w:p>
    <w:p w14:paraId="408D98F0" w14:textId="77777777" w:rsidR="00682AD8" w:rsidRPr="009E3EDE" w:rsidRDefault="00682AD8" w:rsidP="00682AD8">
      <w:pPr>
        <w:ind w:left="-360"/>
        <w:rPr>
          <w:rFonts w:ascii="Arial" w:hAnsi="Arial" w:cs="Arial"/>
          <w:sz w:val="24"/>
          <w:szCs w:val="24"/>
        </w:rPr>
      </w:pPr>
    </w:p>
    <w:p w14:paraId="1330FFE3" w14:textId="77777777" w:rsidR="00682AD8" w:rsidRPr="009E3EDE" w:rsidRDefault="00682AD8" w:rsidP="00682AD8">
      <w:pPr>
        <w:ind w:left="-360"/>
        <w:rPr>
          <w:rFonts w:ascii="Arial" w:hAnsi="Arial" w:cs="Arial"/>
          <w:sz w:val="24"/>
          <w:szCs w:val="24"/>
        </w:rPr>
      </w:pPr>
      <w:r w:rsidRPr="009E3EDE">
        <w:rPr>
          <w:rFonts w:ascii="Arial" w:hAnsi="Arial"/>
          <w:sz w:val="24"/>
          <w:szCs w:val="24"/>
        </w:rPr>
        <w:t>Este aviso no afecta los demás servicios de Medi-Cal que recibe.</w:t>
      </w:r>
    </w:p>
    <w:p w14:paraId="59D572FE" w14:textId="0359D163" w:rsidR="00682AD8" w:rsidRDefault="00682AD8" w:rsidP="00682AD8">
      <w:pPr>
        <w:ind w:left="-540" w:right="-274"/>
        <w:rPr>
          <w:rFonts w:ascii="Arial" w:hAnsi="Arial"/>
          <w:sz w:val="24"/>
        </w:rPr>
      </w:pPr>
    </w:p>
    <w:p w14:paraId="27C274A5" w14:textId="6A01A1D3" w:rsidR="000F5F11" w:rsidRDefault="000F5F11" w:rsidP="00682AD8">
      <w:pPr>
        <w:ind w:left="-540" w:right="-274"/>
        <w:rPr>
          <w:rFonts w:ascii="Arial" w:hAnsi="Arial"/>
          <w:sz w:val="24"/>
        </w:rPr>
      </w:pPr>
    </w:p>
    <w:p w14:paraId="5BAA0B38" w14:textId="257D4EF1" w:rsidR="000F5F11" w:rsidRDefault="000F5F11" w:rsidP="00682AD8">
      <w:pPr>
        <w:ind w:left="-540" w:right="-274"/>
        <w:rPr>
          <w:rFonts w:ascii="Arial" w:hAnsi="Arial"/>
          <w:sz w:val="24"/>
        </w:rPr>
      </w:pPr>
    </w:p>
    <w:p w14:paraId="534A4718" w14:textId="639651DD" w:rsidR="000F5F11" w:rsidRDefault="000F5F11" w:rsidP="00682AD8">
      <w:pPr>
        <w:ind w:left="-540" w:right="-274"/>
        <w:rPr>
          <w:rFonts w:ascii="Arial" w:hAnsi="Arial"/>
          <w:sz w:val="24"/>
        </w:rPr>
      </w:pPr>
    </w:p>
    <w:p w14:paraId="18CF6594" w14:textId="67788D85" w:rsidR="000F5F11" w:rsidRDefault="000F5F11" w:rsidP="00682AD8">
      <w:pPr>
        <w:ind w:left="-540" w:right="-274"/>
        <w:rPr>
          <w:rFonts w:ascii="Arial" w:hAnsi="Arial"/>
          <w:sz w:val="24"/>
        </w:rPr>
      </w:pPr>
    </w:p>
    <w:p w14:paraId="16DA0E58" w14:textId="46651671" w:rsidR="000F5F11" w:rsidRDefault="000F5F11" w:rsidP="00682AD8">
      <w:pPr>
        <w:ind w:left="-540" w:right="-274"/>
        <w:rPr>
          <w:rFonts w:ascii="Arial" w:hAnsi="Arial"/>
          <w:sz w:val="24"/>
        </w:rPr>
      </w:pPr>
    </w:p>
    <w:p w14:paraId="2F1ACA0A" w14:textId="31C5A512" w:rsidR="000F5F11" w:rsidRDefault="000F5F11" w:rsidP="00682AD8">
      <w:pPr>
        <w:ind w:left="-540" w:right="-274"/>
        <w:rPr>
          <w:rFonts w:ascii="Arial" w:hAnsi="Arial"/>
          <w:sz w:val="24"/>
        </w:rPr>
      </w:pPr>
    </w:p>
    <w:p w14:paraId="065A694D" w14:textId="55866692" w:rsidR="000F5F11" w:rsidRDefault="000F5F11" w:rsidP="00682AD8">
      <w:pPr>
        <w:ind w:left="-540" w:right="-274"/>
        <w:rPr>
          <w:rFonts w:ascii="Arial" w:hAnsi="Arial"/>
          <w:sz w:val="24"/>
        </w:rPr>
      </w:pPr>
    </w:p>
    <w:p w14:paraId="2019C057" w14:textId="77777777" w:rsidR="000F5F11" w:rsidRPr="009E3EDE" w:rsidRDefault="000F5F11" w:rsidP="00682AD8">
      <w:pPr>
        <w:ind w:left="-540" w:right="-274"/>
        <w:rPr>
          <w:rFonts w:ascii="Arial" w:hAnsi="Arial"/>
          <w:sz w:val="24"/>
        </w:rPr>
      </w:pPr>
    </w:p>
    <w:p w14:paraId="6CA957B5" w14:textId="6F49F571" w:rsidR="00682AD8" w:rsidRPr="009E3EDE" w:rsidRDefault="00682AD8" w:rsidP="00682AD8">
      <w:pPr>
        <w:ind w:right="-274"/>
        <w:rPr>
          <w:rFonts w:ascii="Arial" w:hAnsi="Arial"/>
          <w:i/>
          <w:sz w:val="24"/>
        </w:rPr>
      </w:pPr>
      <w:r w:rsidRPr="009E3EDE">
        <w:rPr>
          <w:rFonts w:ascii="Arial" w:hAnsi="Arial"/>
          <w:i/>
          <w:sz w:val="24"/>
        </w:rPr>
        <w:fldChar w:fldCharType="begin">
          <w:ffData>
            <w:name w:val="Text24"/>
            <w:enabled/>
            <w:calcOnExit w:val="0"/>
            <w:textInput>
              <w:default w:val="Signature Block"/>
            </w:textInput>
          </w:ffData>
        </w:fldChar>
      </w:r>
      <w:r w:rsidRPr="009E3EDE">
        <w:rPr>
          <w:rFonts w:ascii="Arial" w:hAnsi="Arial"/>
          <w:i/>
          <w:sz w:val="24"/>
        </w:rPr>
        <w:instrText xml:space="preserve"> FORMTEXT </w:instrText>
      </w:r>
      <w:r w:rsidRPr="009E3EDE">
        <w:rPr>
          <w:rFonts w:ascii="Arial" w:hAnsi="Arial"/>
          <w:i/>
          <w:sz w:val="24"/>
        </w:rPr>
      </w:r>
      <w:r w:rsidRPr="009E3EDE">
        <w:rPr>
          <w:rFonts w:ascii="Arial" w:hAnsi="Arial"/>
          <w:i/>
          <w:sz w:val="24"/>
        </w:rPr>
        <w:fldChar w:fldCharType="separate"/>
      </w:r>
      <w:r w:rsidRPr="009E3EDE">
        <w:rPr>
          <w:rFonts w:ascii="Arial" w:hAnsi="Arial"/>
          <w:i/>
          <w:sz w:val="24"/>
        </w:rPr>
        <w:t>Signature Block</w:t>
      </w:r>
      <w:r w:rsidRPr="009E3EDE">
        <w:rPr>
          <w:rFonts w:ascii="Arial" w:hAnsi="Arial"/>
          <w:i/>
          <w:sz w:val="24"/>
        </w:rPr>
        <w:fldChar w:fldCharType="end"/>
      </w:r>
    </w:p>
    <w:p w14:paraId="3796A800" w14:textId="77777777" w:rsidR="00F306D4" w:rsidRPr="009E3EDE" w:rsidRDefault="00F306D4">
      <w:pPr>
        <w:rPr>
          <w:rFonts w:ascii="Arial" w:hAnsi="Arial"/>
          <w:sz w:val="24"/>
        </w:rPr>
      </w:pPr>
    </w:p>
    <w:p w14:paraId="29B7DB8C" w14:textId="77777777" w:rsidR="00434018" w:rsidRPr="009E3EDE" w:rsidRDefault="00434018">
      <w:pPr>
        <w:rPr>
          <w:rFonts w:ascii="Arial" w:hAnsi="Arial"/>
          <w:sz w:val="24"/>
        </w:rPr>
      </w:pPr>
    </w:p>
    <w:p w14:paraId="496D4258" w14:textId="77777777" w:rsidR="000F5F11" w:rsidRDefault="000F5F11">
      <w:pPr>
        <w:rPr>
          <w:rFonts w:ascii="Arial" w:hAnsi="Arial"/>
          <w:sz w:val="24"/>
          <w:szCs w:val="24"/>
        </w:rPr>
      </w:pPr>
      <w:r>
        <w:rPr>
          <w:rFonts w:ascii="Arial" w:hAnsi="Arial"/>
          <w:sz w:val="24"/>
          <w:szCs w:val="24"/>
        </w:rPr>
        <w:t xml:space="preserve">Adjuntos: </w:t>
      </w:r>
    </w:p>
    <w:p w14:paraId="0D6E51A5" w14:textId="7A37CAD5" w:rsidR="00326A9A" w:rsidRPr="000F5F11" w:rsidRDefault="000F5F11">
      <w:pPr>
        <w:rPr>
          <w:rFonts w:ascii="Arial" w:hAnsi="Arial"/>
          <w:sz w:val="24"/>
          <w:szCs w:val="24"/>
        </w:rPr>
      </w:pPr>
      <w:r w:rsidRPr="000F5F11">
        <w:rPr>
          <w:rFonts w:ascii="Arial" w:hAnsi="Arial"/>
          <w:sz w:val="24"/>
          <w:szCs w:val="24"/>
        </w:rPr>
        <w:t>“</w:t>
      </w:r>
      <w:r w:rsidRPr="000F5F11">
        <w:rPr>
          <w:rFonts w:ascii="Arial" w:hAnsi="Arial"/>
          <w:sz w:val="24"/>
        </w:rPr>
        <w:t>SUS DERECHOS”</w:t>
      </w:r>
    </w:p>
    <w:p w14:paraId="5C3EDADE" w14:textId="5E9A13FF" w:rsidR="00AA6C6C" w:rsidRPr="000F5F11" w:rsidRDefault="000F5F11" w:rsidP="006A5710">
      <w:pPr>
        <w:tabs>
          <w:tab w:val="left" w:pos="1080"/>
        </w:tabs>
        <w:ind w:right="-274"/>
        <w:rPr>
          <w:rFonts w:ascii="Arial" w:hAnsi="Arial"/>
          <w:sz w:val="24"/>
          <w:szCs w:val="24"/>
        </w:rPr>
      </w:pPr>
      <w:r w:rsidRPr="000F5F11">
        <w:rPr>
          <w:rFonts w:ascii="Arial" w:hAnsi="Arial"/>
          <w:sz w:val="24"/>
          <w:szCs w:val="24"/>
        </w:rPr>
        <w:t>“ASISTENCIA CON EL IDIOMA”</w:t>
      </w:r>
    </w:p>
    <w:p w14:paraId="7FFD1C5E" w14:textId="77777777" w:rsidR="004633FB" w:rsidRDefault="004633FB" w:rsidP="003007EE">
      <w:pPr>
        <w:jc w:val="center"/>
        <w:rPr>
          <w:rFonts w:ascii="Arial" w:hAnsi="Arial"/>
          <w:b/>
          <w:sz w:val="24"/>
        </w:rPr>
        <w:sectPr w:rsidR="004633FB" w:rsidSect="00A34CFF">
          <w:footerReference w:type="default" r:id="rId12"/>
          <w:headerReference w:type="first" r:id="rId13"/>
          <w:footerReference w:type="first" r:id="rId14"/>
          <w:pgSz w:w="12240" w:h="15840" w:code="1"/>
          <w:pgMar w:top="810" w:right="1440" w:bottom="1440" w:left="1440" w:header="720" w:footer="720" w:gutter="0"/>
          <w:cols w:space="720"/>
          <w:titlePg/>
          <w:docGrid w:linePitch="272"/>
        </w:sectPr>
      </w:pPr>
    </w:p>
    <w:p w14:paraId="4D01B96E" w14:textId="41D41381" w:rsidR="00AA6C6C" w:rsidRPr="00B520E5" w:rsidRDefault="00AA6C6C" w:rsidP="003007EE">
      <w:pPr>
        <w:jc w:val="center"/>
        <w:rPr>
          <w:rFonts w:ascii="Arial" w:hAnsi="Arial" w:cs="Arial"/>
          <w:b/>
          <w:sz w:val="24"/>
        </w:rPr>
      </w:pPr>
      <w:r w:rsidRPr="00B520E5">
        <w:rPr>
          <w:rFonts w:ascii="Arial" w:hAnsi="Arial"/>
          <w:b/>
          <w:sz w:val="24"/>
        </w:rPr>
        <w:lastRenderedPageBreak/>
        <w:t xml:space="preserve">SUS DERECHOS COMO BENEFICIARIO DE MEDI-CAL </w:t>
      </w:r>
    </w:p>
    <w:p w14:paraId="5633931E" w14:textId="77777777" w:rsidR="00AA6C6C" w:rsidRPr="00B520E5" w:rsidRDefault="00AA6C6C" w:rsidP="003007EE">
      <w:pPr>
        <w:pBdr>
          <w:top w:val="single" w:sz="18" w:space="1" w:color="auto"/>
        </w:pBdr>
        <w:rPr>
          <w:rFonts w:ascii="Arial" w:hAnsi="Arial" w:cs="Arial"/>
          <w:b/>
          <w:sz w:val="24"/>
        </w:rPr>
      </w:pPr>
    </w:p>
    <w:p w14:paraId="139FBDCB" w14:textId="77777777" w:rsidR="00AA6C6C" w:rsidRPr="00B520E5" w:rsidRDefault="00AA6C6C" w:rsidP="003007EE">
      <w:pPr>
        <w:rPr>
          <w:rFonts w:ascii="Arial" w:hAnsi="Arial"/>
          <w:sz w:val="36"/>
        </w:rPr>
      </w:pPr>
      <w:r w:rsidRPr="00B520E5">
        <w:rPr>
          <w:rFonts w:ascii="Arial" w:hAnsi="Arial"/>
          <w:sz w:val="36"/>
          <w:szCs w:val="36"/>
        </w:rPr>
        <w:t>Si desea que le enviemos este aviso u otros documentos del MHP en un formato alternativo, como un formato de letra grande, braille o electrónico, o si necesita ayuda para leer el material, comuníquese con el MHP al 707-565-6900 o al 1-800-870-8786. El personal está disponible las 24 horas del día, los 7 días de la semana.</w:t>
      </w:r>
    </w:p>
    <w:p w14:paraId="7240CAB1" w14:textId="77777777" w:rsidR="00AA6C6C" w:rsidRPr="00B520E5" w:rsidRDefault="00AA6C6C" w:rsidP="003007EE">
      <w:pPr>
        <w:rPr>
          <w:rFonts w:ascii="Arial" w:hAnsi="Arial" w:cs="Arial"/>
          <w:sz w:val="24"/>
          <w:szCs w:val="24"/>
        </w:rPr>
      </w:pPr>
    </w:p>
    <w:p w14:paraId="3AACE01D" w14:textId="77777777" w:rsidR="00AA6C6C" w:rsidRPr="00B520E5" w:rsidRDefault="00AA6C6C" w:rsidP="003007EE">
      <w:pPr>
        <w:rPr>
          <w:rFonts w:ascii="Arial" w:hAnsi="Arial" w:cs="Arial"/>
          <w:b/>
          <w:sz w:val="23"/>
          <w:szCs w:val="23"/>
        </w:rPr>
      </w:pPr>
      <w:r w:rsidRPr="00B520E5">
        <w:rPr>
          <w:rFonts w:ascii="Arial" w:hAnsi="Arial"/>
          <w:b/>
          <w:sz w:val="23"/>
          <w:szCs w:val="23"/>
        </w:rPr>
        <w:t xml:space="preserve">SI NO ESTÁ DE ACUERDO CON LA DECISIÓN QUE SE TOMÓ RESPECTO DE SU TRATAMIENTO POR UN TRASTORNO DE SALUD MENTAL O ABUSO DE SUSTANCIAS, PUEDE PRESENTAR UNA APELACIÓN. LA APELACIÓN DEBE PRESENTARSE AL PLAN.  </w:t>
      </w:r>
    </w:p>
    <w:p w14:paraId="151E7D19" w14:textId="77777777" w:rsidR="00AA6C6C" w:rsidRPr="00B520E5" w:rsidRDefault="00AA6C6C" w:rsidP="003007EE">
      <w:pPr>
        <w:rPr>
          <w:rFonts w:ascii="Arial" w:hAnsi="Arial" w:cs="Arial"/>
          <w:sz w:val="23"/>
          <w:szCs w:val="23"/>
        </w:rPr>
      </w:pPr>
    </w:p>
    <w:p w14:paraId="4DB1E346" w14:textId="77777777" w:rsidR="00AA6C6C" w:rsidRPr="00B520E5" w:rsidRDefault="00AA6C6C" w:rsidP="003007EE">
      <w:pPr>
        <w:rPr>
          <w:rFonts w:ascii="Arial" w:hAnsi="Arial" w:cs="Arial"/>
          <w:b/>
          <w:sz w:val="23"/>
          <w:szCs w:val="23"/>
          <w:u w:val="single"/>
        </w:rPr>
      </w:pPr>
    </w:p>
    <w:p w14:paraId="3C68E14D" w14:textId="77777777" w:rsidR="00AA6C6C" w:rsidRPr="00B520E5" w:rsidRDefault="00AA6C6C" w:rsidP="003007EE">
      <w:pPr>
        <w:rPr>
          <w:rFonts w:ascii="Arial" w:hAnsi="Arial" w:cs="Arial"/>
          <w:b/>
          <w:sz w:val="23"/>
          <w:szCs w:val="23"/>
          <w:u w:val="single"/>
        </w:rPr>
      </w:pPr>
      <w:r w:rsidRPr="00B520E5">
        <w:rPr>
          <w:rFonts w:ascii="Arial" w:hAnsi="Arial"/>
          <w:b/>
          <w:sz w:val="23"/>
          <w:szCs w:val="23"/>
          <w:u w:val="single"/>
        </w:rPr>
        <w:t>CÓMO PRESENTAR UNA APELACIÓN</w:t>
      </w:r>
    </w:p>
    <w:p w14:paraId="1E981DE4" w14:textId="77777777" w:rsidR="00AA6C6C" w:rsidRPr="00B520E5" w:rsidRDefault="00AA6C6C" w:rsidP="003007EE">
      <w:pPr>
        <w:rPr>
          <w:rFonts w:ascii="Arial" w:hAnsi="Arial" w:cs="Arial"/>
          <w:sz w:val="23"/>
          <w:szCs w:val="23"/>
        </w:rPr>
      </w:pPr>
    </w:p>
    <w:p w14:paraId="4CBF8247" w14:textId="77777777" w:rsidR="00AA6C6C" w:rsidRPr="00B520E5" w:rsidRDefault="00AA6C6C" w:rsidP="003007EE">
      <w:pPr>
        <w:rPr>
          <w:rFonts w:ascii="Arial" w:hAnsi="Arial" w:cs="Arial"/>
          <w:sz w:val="23"/>
          <w:szCs w:val="23"/>
        </w:rPr>
      </w:pPr>
      <w:r w:rsidRPr="00B520E5">
        <w:rPr>
          <w:rFonts w:ascii="Arial" w:hAnsi="Arial"/>
          <w:sz w:val="23"/>
          <w:szCs w:val="23"/>
        </w:rPr>
        <w:t xml:space="preserve">Tiene </w:t>
      </w:r>
      <w:r w:rsidRPr="00B520E5">
        <w:rPr>
          <w:rFonts w:ascii="Arial" w:hAnsi="Arial"/>
          <w:b/>
          <w:sz w:val="23"/>
          <w:szCs w:val="23"/>
          <w:u w:val="single"/>
        </w:rPr>
        <w:t>60 días</w:t>
      </w:r>
      <w:r w:rsidRPr="00B520E5">
        <w:rPr>
          <w:rFonts w:ascii="Arial" w:hAnsi="Arial"/>
          <w:sz w:val="23"/>
          <w:szCs w:val="23"/>
        </w:rPr>
        <w:t xml:space="preserve"> a partir de la fecha de este Aviso de determinación adversa de beneficio para presentar una apelación. </w:t>
      </w:r>
      <w:r w:rsidRPr="00B520E5">
        <w:rPr>
          <w:rFonts w:ascii="Arial" w:hAnsi="Arial"/>
          <w:b/>
          <w:sz w:val="23"/>
          <w:szCs w:val="23"/>
        </w:rPr>
        <w:t xml:space="preserve">Si está recibiendo tratamiento y quiere seguir recibiéndolo, debe presentar la apelación dentro de los </w:t>
      </w:r>
      <w:r w:rsidRPr="00B520E5">
        <w:rPr>
          <w:rFonts w:ascii="Arial" w:hAnsi="Arial"/>
          <w:b/>
          <w:sz w:val="23"/>
          <w:szCs w:val="23"/>
          <w:u w:val="single"/>
        </w:rPr>
        <w:t>10 días</w:t>
      </w:r>
      <w:r w:rsidRPr="00B520E5">
        <w:rPr>
          <w:rFonts w:ascii="Arial" w:hAnsi="Arial"/>
          <w:sz w:val="23"/>
          <w:szCs w:val="23"/>
        </w:rPr>
        <w:t xml:space="preserve"> posteriores a la fecha de esta carta O los 10 días anteriores a la fecha en la que el plan le informó que se suspenderán los servicios.</w:t>
      </w:r>
      <w:r w:rsidRPr="00B520E5">
        <w:rPr>
          <w:rFonts w:ascii="Arial" w:hAnsi="Arial"/>
          <w:b/>
          <w:sz w:val="23"/>
          <w:szCs w:val="23"/>
        </w:rPr>
        <w:t xml:space="preserve"> </w:t>
      </w:r>
      <w:r w:rsidRPr="00B520E5">
        <w:rPr>
          <w:rFonts w:ascii="Arial" w:hAnsi="Arial"/>
          <w:sz w:val="23"/>
          <w:szCs w:val="23"/>
        </w:rPr>
        <w:t xml:space="preserve">Debe informar que quiere seguir recibiendo tratamiento cuando presente la apelación.  </w:t>
      </w:r>
    </w:p>
    <w:p w14:paraId="69F5BE73" w14:textId="77777777" w:rsidR="00AA6C6C" w:rsidRPr="00B520E5" w:rsidRDefault="00AA6C6C" w:rsidP="003007EE">
      <w:pPr>
        <w:rPr>
          <w:rFonts w:ascii="Arial" w:hAnsi="Arial" w:cs="Arial"/>
          <w:sz w:val="23"/>
          <w:szCs w:val="23"/>
        </w:rPr>
      </w:pPr>
    </w:p>
    <w:p w14:paraId="139827C2" w14:textId="77777777" w:rsidR="00AA6C6C" w:rsidRPr="00B520E5" w:rsidRDefault="00AA6C6C" w:rsidP="003007EE">
      <w:pPr>
        <w:rPr>
          <w:rFonts w:ascii="Arial" w:hAnsi="Arial" w:cs="Arial"/>
          <w:sz w:val="23"/>
          <w:szCs w:val="23"/>
        </w:rPr>
      </w:pPr>
      <w:r w:rsidRPr="00B520E5">
        <w:rPr>
          <w:rFonts w:ascii="Arial" w:hAnsi="Arial"/>
          <w:sz w:val="23"/>
          <w:szCs w:val="23"/>
        </w:rPr>
        <w:t xml:space="preserve">Puede presentarla por teléfono o por escrito. Si la presenta por teléfono, el paso siguiente es presentar una apelación escrita y firmada. El plan le brindará asistencia gratuita en caso de que necesite ayuda.   </w:t>
      </w:r>
    </w:p>
    <w:p w14:paraId="4F39F91E" w14:textId="77777777" w:rsidR="00AA6C6C" w:rsidRPr="00B520E5" w:rsidRDefault="00AA6C6C" w:rsidP="003007EE">
      <w:pPr>
        <w:rPr>
          <w:rFonts w:ascii="Arial" w:hAnsi="Arial" w:cs="Arial"/>
          <w:sz w:val="23"/>
          <w:szCs w:val="23"/>
        </w:rPr>
      </w:pPr>
    </w:p>
    <w:p w14:paraId="7E16E436" w14:textId="77777777" w:rsidR="00AA6C6C" w:rsidRPr="00B520E5" w:rsidRDefault="00AA6C6C" w:rsidP="00AA6C6C">
      <w:pPr>
        <w:numPr>
          <w:ilvl w:val="0"/>
          <w:numId w:val="4"/>
        </w:numPr>
        <w:rPr>
          <w:rFonts w:ascii="Arial" w:hAnsi="Arial" w:cs="Arial"/>
          <w:sz w:val="23"/>
          <w:szCs w:val="23"/>
        </w:rPr>
      </w:pPr>
      <w:r w:rsidRPr="00B520E5">
        <w:rPr>
          <w:rFonts w:ascii="Arial" w:hAnsi="Arial"/>
          <w:sz w:val="23"/>
          <w:szCs w:val="23"/>
          <w:u w:val="single"/>
        </w:rPr>
        <w:t>Para presentar una apelación por teléfono</w:t>
      </w:r>
      <w:r w:rsidRPr="00B520E5">
        <w:rPr>
          <w:rFonts w:ascii="Arial" w:hAnsi="Arial"/>
          <w:sz w:val="23"/>
          <w:szCs w:val="23"/>
        </w:rPr>
        <w:t>: Comuníquese con el coordinador de reclamos de la División de Salud Conductual del Condado de Sonoma al 707-565-7895 (de lunes a viernes, de 8 a.m. a 5 p.m.) o al 1-800-870-8786 (gratuito, las 24 horas del día y los 7 días de la semana).  Si tiene dificultades para hablar o escuchar, llame al 1-800-735-2929 o al 711.</w:t>
      </w:r>
    </w:p>
    <w:p w14:paraId="4F3DF689" w14:textId="77777777" w:rsidR="00AA6C6C" w:rsidRPr="00B520E5" w:rsidRDefault="00AA6C6C" w:rsidP="003007EE">
      <w:pPr>
        <w:ind w:left="720"/>
        <w:rPr>
          <w:rFonts w:ascii="Arial" w:hAnsi="Arial" w:cs="Arial"/>
          <w:sz w:val="23"/>
          <w:szCs w:val="23"/>
        </w:rPr>
      </w:pPr>
    </w:p>
    <w:p w14:paraId="1727B69F" w14:textId="77777777" w:rsidR="00AA6C6C" w:rsidRPr="00B520E5" w:rsidRDefault="00AA6C6C" w:rsidP="00AA6C6C">
      <w:pPr>
        <w:numPr>
          <w:ilvl w:val="0"/>
          <w:numId w:val="4"/>
        </w:numPr>
        <w:rPr>
          <w:rFonts w:ascii="Arial" w:hAnsi="Arial" w:cs="Arial"/>
          <w:sz w:val="23"/>
          <w:szCs w:val="23"/>
        </w:rPr>
      </w:pPr>
      <w:r w:rsidRPr="00B520E5">
        <w:rPr>
          <w:rFonts w:ascii="Arial" w:hAnsi="Arial"/>
          <w:sz w:val="23"/>
          <w:szCs w:val="23"/>
          <w:u w:val="single"/>
        </w:rPr>
        <w:t>Para presentar una apelación por escrito</w:t>
      </w:r>
      <w:r w:rsidRPr="00B520E5">
        <w:rPr>
          <w:rFonts w:ascii="Arial" w:hAnsi="Arial"/>
          <w:sz w:val="23"/>
          <w:szCs w:val="23"/>
        </w:rPr>
        <w:t>: Complete un formulario de queja o escriba una carta al plan y envíela a la siguiente dirección:</w:t>
      </w:r>
    </w:p>
    <w:p w14:paraId="6995A4DC" w14:textId="77777777" w:rsidR="00AA6C6C" w:rsidRPr="00B520E5" w:rsidRDefault="00AA6C6C" w:rsidP="003007EE">
      <w:pPr>
        <w:ind w:left="720"/>
        <w:rPr>
          <w:rFonts w:ascii="Arial" w:hAnsi="Arial" w:cs="Arial"/>
          <w:sz w:val="23"/>
          <w:szCs w:val="23"/>
        </w:rPr>
      </w:pPr>
    </w:p>
    <w:p w14:paraId="2CE2877B" w14:textId="77777777" w:rsidR="00AA6C6C" w:rsidRPr="00EB5E59" w:rsidRDefault="00AA6C6C" w:rsidP="003007EE">
      <w:pPr>
        <w:ind w:firstLine="720"/>
        <w:rPr>
          <w:rFonts w:ascii="Arial" w:hAnsi="Arial"/>
          <w:b/>
          <w:bCs/>
          <w:i/>
          <w:noProof/>
          <w:sz w:val="23"/>
          <w:szCs w:val="23"/>
          <w:lang w:val="en-US"/>
        </w:rPr>
      </w:pPr>
      <w:r w:rsidRPr="00B520E5">
        <w:rPr>
          <w:rFonts w:ascii="Arial" w:hAnsi="Arial"/>
          <w:b/>
          <w:bCs/>
          <w:i/>
          <w:sz w:val="23"/>
          <w:szCs w:val="23"/>
        </w:rPr>
        <w:fldChar w:fldCharType="begin">
          <w:ffData>
            <w:name w:val="Text7"/>
            <w:enabled/>
            <w:calcOnExit w:val="0"/>
            <w:textInput>
              <w:default w:val="Plan"/>
            </w:textInput>
          </w:ffData>
        </w:fldChar>
      </w:r>
      <w:bookmarkStart w:id="11" w:name="Text7"/>
      <w:r w:rsidRPr="00EB5E59">
        <w:rPr>
          <w:rFonts w:ascii="Arial" w:hAnsi="Arial"/>
          <w:b/>
          <w:bCs/>
          <w:i/>
          <w:sz w:val="23"/>
          <w:szCs w:val="23"/>
          <w:lang w:val="en-US"/>
        </w:rPr>
        <w:instrText xml:space="preserve"> FORMTEXT </w:instrText>
      </w:r>
      <w:r w:rsidRPr="00B520E5">
        <w:rPr>
          <w:rFonts w:ascii="Arial" w:hAnsi="Arial"/>
          <w:b/>
          <w:bCs/>
          <w:i/>
          <w:sz w:val="23"/>
          <w:szCs w:val="23"/>
        </w:rPr>
      </w:r>
      <w:r w:rsidRPr="00B520E5">
        <w:rPr>
          <w:rFonts w:ascii="Arial" w:hAnsi="Arial"/>
          <w:b/>
          <w:bCs/>
          <w:i/>
          <w:sz w:val="23"/>
          <w:szCs w:val="23"/>
        </w:rPr>
        <w:fldChar w:fldCharType="separate"/>
      </w:r>
      <w:r w:rsidRPr="00EB5E59">
        <w:rPr>
          <w:rFonts w:ascii="Arial" w:hAnsi="Arial"/>
          <w:b/>
          <w:bCs/>
          <w:i/>
          <w:sz w:val="23"/>
          <w:szCs w:val="23"/>
          <w:lang w:val="en-US"/>
        </w:rPr>
        <w:t xml:space="preserve">Sonoma County Behavioral Health </w:t>
      </w:r>
    </w:p>
    <w:p w14:paraId="09744152" w14:textId="77777777" w:rsidR="00AA6C6C" w:rsidRPr="00EB5E59" w:rsidRDefault="00AA6C6C" w:rsidP="003007EE">
      <w:pPr>
        <w:ind w:firstLine="720"/>
        <w:rPr>
          <w:rFonts w:ascii="Arial" w:hAnsi="Arial" w:cs="Arial"/>
          <w:b/>
          <w:bCs/>
          <w:sz w:val="23"/>
          <w:szCs w:val="23"/>
          <w:lang w:val="en-US"/>
        </w:rPr>
      </w:pPr>
      <w:r w:rsidRPr="00EB5E59">
        <w:rPr>
          <w:rFonts w:ascii="Arial" w:hAnsi="Arial"/>
          <w:b/>
          <w:bCs/>
          <w:i/>
          <w:sz w:val="23"/>
          <w:szCs w:val="23"/>
          <w:lang w:val="en-US"/>
        </w:rPr>
        <w:t xml:space="preserve">C/O Grievance Coordinator </w:t>
      </w:r>
      <w:r w:rsidRPr="00B520E5">
        <w:rPr>
          <w:rFonts w:ascii="Arial" w:hAnsi="Arial"/>
          <w:b/>
          <w:bCs/>
          <w:i/>
          <w:sz w:val="23"/>
          <w:szCs w:val="23"/>
        </w:rPr>
        <w:fldChar w:fldCharType="end"/>
      </w:r>
      <w:bookmarkEnd w:id="11"/>
    </w:p>
    <w:p w14:paraId="4BFA8CC7" w14:textId="77777777" w:rsidR="00AA6C6C" w:rsidRPr="00EB5E59" w:rsidRDefault="00AA6C6C" w:rsidP="003007EE">
      <w:pPr>
        <w:ind w:firstLine="720"/>
        <w:rPr>
          <w:rFonts w:ascii="Arial" w:hAnsi="Arial"/>
          <w:b/>
          <w:bCs/>
          <w:i/>
          <w:noProof/>
          <w:sz w:val="23"/>
          <w:szCs w:val="23"/>
          <w:lang w:val="en-US"/>
        </w:rPr>
      </w:pPr>
      <w:r w:rsidRPr="00B520E5">
        <w:rPr>
          <w:rFonts w:ascii="Arial" w:hAnsi="Arial"/>
          <w:b/>
          <w:bCs/>
          <w:i/>
          <w:sz w:val="23"/>
          <w:szCs w:val="23"/>
        </w:rPr>
        <w:fldChar w:fldCharType="begin">
          <w:ffData>
            <w:name w:val="Text8"/>
            <w:enabled/>
            <w:calcOnExit w:val="0"/>
            <w:textInput>
              <w:default w:val="Address"/>
            </w:textInput>
          </w:ffData>
        </w:fldChar>
      </w:r>
      <w:r w:rsidRPr="00EB5E59">
        <w:rPr>
          <w:rFonts w:ascii="Arial" w:hAnsi="Arial"/>
          <w:b/>
          <w:bCs/>
          <w:i/>
          <w:sz w:val="23"/>
          <w:szCs w:val="23"/>
          <w:lang w:val="en-US"/>
        </w:rPr>
        <w:instrText xml:space="preserve"> FORMTEXT </w:instrText>
      </w:r>
      <w:r w:rsidRPr="00B520E5">
        <w:rPr>
          <w:rFonts w:ascii="Arial" w:hAnsi="Arial"/>
          <w:b/>
          <w:bCs/>
          <w:i/>
          <w:sz w:val="23"/>
          <w:szCs w:val="23"/>
        </w:rPr>
      </w:r>
      <w:r w:rsidRPr="00B520E5">
        <w:rPr>
          <w:rFonts w:ascii="Arial" w:hAnsi="Arial"/>
          <w:b/>
          <w:bCs/>
          <w:i/>
          <w:sz w:val="23"/>
          <w:szCs w:val="23"/>
        </w:rPr>
        <w:fldChar w:fldCharType="separate"/>
      </w:r>
      <w:r w:rsidRPr="00EB5E59">
        <w:rPr>
          <w:rFonts w:ascii="Arial" w:hAnsi="Arial"/>
          <w:b/>
          <w:bCs/>
          <w:i/>
          <w:sz w:val="23"/>
          <w:szCs w:val="23"/>
          <w:lang w:val="en-US"/>
        </w:rPr>
        <w:t>2227 Capricorn Way, Suite 207</w:t>
      </w:r>
    </w:p>
    <w:p w14:paraId="65F78BA7" w14:textId="77777777" w:rsidR="00AA6C6C" w:rsidRPr="00EB5E59" w:rsidRDefault="00AA6C6C" w:rsidP="003007EE">
      <w:pPr>
        <w:ind w:firstLine="720"/>
        <w:rPr>
          <w:rFonts w:ascii="Arial" w:hAnsi="Arial" w:cs="Arial"/>
          <w:b/>
          <w:bCs/>
          <w:sz w:val="23"/>
          <w:szCs w:val="23"/>
          <w:lang w:val="en-US"/>
        </w:rPr>
      </w:pPr>
      <w:r w:rsidRPr="00EB5E59">
        <w:rPr>
          <w:rFonts w:ascii="Arial" w:hAnsi="Arial"/>
          <w:b/>
          <w:bCs/>
          <w:i/>
          <w:sz w:val="23"/>
          <w:szCs w:val="23"/>
          <w:lang w:val="en-US"/>
        </w:rPr>
        <w:t>Santa Rosa, CA 95407-5419</w:t>
      </w:r>
      <w:r w:rsidRPr="00B520E5">
        <w:rPr>
          <w:rFonts w:ascii="Arial" w:hAnsi="Arial"/>
          <w:b/>
          <w:bCs/>
          <w:i/>
          <w:sz w:val="23"/>
          <w:szCs w:val="23"/>
        </w:rPr>
        <w:fldChar w:fldCharType="end"/>
      </w:r>
      <w:r w:rsidRPr="00EB5E59">
        <w:rPr>
          <w:rFonts w:ascii="Arial" w:hAnsi="Arial"/>
          <w:b/>
          <w:bCs/>
          <w:sz w:val="23"/>
          <w:szCs w:val="23"/>
          <w:lang w:val="en-US"/>
        </w:rPr>
        <w:t xml:space="preserve"> </w:t>
      </w:r>
    </w:p>
    <w:p w14:paraId="64B56BF1" w14:textId="77777777" w:rsidR="00AA6C6C" w:rsidRPr="00EB5E59" w:rsidRDefault="00AA6C6C" w:rsidP="003007EE">
      <w:pPr>
        <w:rPr>
          <w:rFonts w:ascii="Arial" w:hAnsi="Arial" w:cs="Arial"/>
          <w:sz w:val="23"/>
          <w:szCs w:val="23"/>
          <w:lang w:val="en-US"/>
        </w:rPr>
      </w:pPr>
    </w:p>
    <w:p w14:paraId="1EFAFA6F" w14:textId="77777777" w:rsidR="00AA6C6C" w:rsidRPr="00B520E5" w:rsidRDefault="00AA6C6C" w:rsidP="003007EE">
      <w:pPr>
        <w:ind w:left="720"/>
        <w:rPr>
          <w:rFonts w:ascii="Arial" w:hAnsi="Arial" w:cs="Arial"/>
          <w:sz w:val="23"/>
          <w:szCs w:val="23"/>
        </w:rPr>
      </w:pPr>
      <w:r w:rsidRPr="00B520E5">
        <w:rPr>
          <w:rFonts w:ascii="Arial" w:hAnsi="Arial"/>
          <w:sz w:val="23"/>
          <w:szCs w:val="23"/>
        </w:rPr>
        <w:t xml:space="preserve">Su proveedor le brindará el formulario de apelación. El MHP también puede enviarle uno.   </w:t>
      </w:r>
    </w:p>
    <w:p w14:paraId="1D662DCC" w14:textId="77777777" w:rsidR="00AA6C6C" w:rsidRPr="00B520E5" w:rsidRDefault="00AA6C6C" w:rsidP="003007EE">
      <w:pPr>
        <w:rPr>
          <w:rFonts w:ascii="Arial" w:hAnsi="Arial" w:cs="Arial"/>
          <w:sz w:val="23"/>
          <w:szCs w:val="23"/>
        </w:rPr>
      </w:pPr>
      <w:r w:rsidRPr="00B520E5">
        <w:rPr>
          <w:rFonts w:ascii="Arial" w:hAnsi="Arial"/>
          <w:sz w:val="23"/>
          <w:szCs w:val="23"/>
        </w:rPr>
        <w:lastRenderedPageBreak/>
        <w:t xml:space="preserve">Usted puede presentar la apelación por sí mismo. También puede pedirle a otra persona, como un familiar, amigo, asesor, proveedor o abogado, que la presente por usted. Esta persona se denomina “representante autorizado”. Puede enviar cualquier tipo de información que quiera que el plan revise. La apelación será revisada por otro proveedor, no por la persona que tomó la decisión inicial. </w:t>
      </w:r>
    </w:p>
    <w:p w14:paraId="73F7AACC" w14:textId="77777777" w:rsidR="00AA6C6C" w:rsidRPr="00B520E5" w:rsidRDefault="00AA6C6C" w:rsidP="003007EE">
      <w:pPr>
        <w:rPr>
          <w:rFonts w:ascii="Arial" w:hAnsi="Arial" w:cs="Arial"/>
          <w:sz w:val="23"/>
          <w:szCs w:val="23"/>
        </w:rPr>
      </w:pPr>
    </w:p>
    <w:p w14:paraId="7F603D15" w14:textId="77777777" w:rsidR="00AA6C6C" w:rsidRPr="00B520E5" w:rsidRDefault="00AA6C6C" w:rsidP="003007EE">
      <w:pPr>
        <w:rPr>
          <w:rFonts w:ascii="Arial" w:hAnsi="Arial" w:cs="Arial"/>
          <w:b/>
          <w:sz w:val="23"/>
          <w:szCs w:val="23"/>
          <w:u w:val="single"/>
        </w:rPr>
      </w:pPr>
      <w:r w:rsidRPr="00B520E5">
        <w:rPr>
          <w:rFonts w:ascii="Arial" w:hAnsi="Arial"/>
          <w:sz w:val="23"/>
          <w:szCs w:val="23"/>
        </w:rPr>
        <w:t xml:space="preserve">El plan tiene 30 días para darle una respuesta. Cuando el plan tenga la respuesta, le enviará un Aviso de resolución de apelación. En esa carta, se le informará la decisión del plan. </w:t>
      </w:r>
      <w:r w:rsidRPr="00B520E5">
        <w:rPr>
          <w:rFonts w:ascii="Arial" w:hAnsi="Arial"/>
          <w:b/>
          <w:sz w:val="23"/>
          <w:szCs w:val="23"/>
        </w:rPr>
        <w:t xml:space="preserve">Si no recibe una carta con la decisión del plan dentro de los </w:t>
      </w:r>
      <w:r w:rsidRPr="00B520E5">
        <w:rPr>
          <w:rFonts w:ascii="Arial" w:hAnsi="Arial"/>
          <w:b/>
          <w:sz w:val="23"/>
          <w:szCs w:val="23"/>
          <w:u w:val="single"/>
        </w:rPr>
        <w:t>30 días</w:t>
      </w:r>
      <w:r w:rsidRPr="00B520E5">
        <w:rPr>
          <w:rFonts w:ascii="Arial" w:hAnsi="Arial"/>
          <w:b/>
          <w:sz w:val="23"/>
          <w:szCs w:val="23"/>
        </w:rPr>
        <w:t>, puede solicitar una audiencia estatal para que un juez revise su caso</w:t>
      </w:r>
      <w:r w:rsidRPr="00B520E5">
        <w:rPr>
          <w:rFonts w:ascii="Arial" w:hAnsi="Arial"/>
          <w:sz w:val="23"/>
          <w:szCs w:val="23"/>
        </w:rPr>
        <w:t>. Lea la siguiente sección para saber cómo puede solicitar una audiencia estatal.</w:t>
      </w:r>
    </w:p>
    <w:p w14:paraId="2A143AE7" w14:textId="77777777" w:rsidR="00AA6C6C" w:rsidRPr="00B520E5" w:rsidRDefault="00AA6C6C" w:rsidP="003007EE">
      <w:pPr>
        <w:rPr>
          <w:rFonts w:ascii="Arial" w:hAnsi="Arial" w:cs="Arial"/>
          <w:b/>
          <w:sz w:val="23"/>
          <w:szCs w:val="23"/>
          <w:u w:val="single"/>
        </w:rPr>
      </w:pPr>
    </w:p>
    <w:p w14:paraId="65247586" w14:textId="77777777" w:rsidR="00AA6C6C" w:rsidRPr="00B520E5" w:rsidRDefault="00AA6C6C" w:rsidP="003007EE">
      <w:pPr>
        <w:rPr>
          <w:rFonts w:ascii="Arial" w:hAnsi="Arial" w:cs="Arial"/>
          <w:b/>
          <w:sz w:val="23"/>
          <w:szCs w:val="23"/>
          <w:u w:val="single"/>
        </w:rPr>
      </w:pPr>
      <w:r w:rsidRPr="00B520E5">
        <w:rPr>
          <w:rFonts w:ascii="Arial" w:hAnsi="Arial"/>
          <w:b/>
          <w:sz w:val="23"/>
          <w:szCs w:val="23"/>
          <w:u w:val="single"/>
        </w:rPr>
        <w:t>APELACIONES EXPEDITIVAS</w:t>
      </w:r>
    </w:p>
    <w:p w14:paraId="42BD8C11" w14:textId="77777777" w:rsidR="00AA6C6C" w:rsidRPr="00B520E5" w:rsidRDefault="00AA6C6C" w:rsidP="003007EE">
      <w:pPr>
        <w:rPr>
          <w:rFonts w:ascii="Arial" w:hAnsi="Arial" w:cs="Arial"/>
          <w:sz w:val="23"/>
          <w:szCs w:val="23"/>
        </w:rPr>
      </w:pPr>
    </w:p>
    <w:p w14:paraId="7CB341B6" w14:textId="77777777" w:rsidR="00AA6C6C" w:rsidRPr="00B520E5" w:rsidRDefault="00AA6C6C" w:rsidP="003007EE">
      <w:pPr>
        <w:rPr>
          <w:rFonts w:ascii="Arial" w:hAnsi="Arial" w:cs="Arial"/>
          <w:sz w:val="23"/>
          <w:szCs w:val="23"/>
        </w:rPr>
      </w:pPr>
      <w:r w:rsidRPr="00B520E5">
        <w:rPr>
          <w:rFonts w:ascii="Arial" w:hAnsi="Arial"/>
          <w:sz w:val="23"/>
          <w:szCs w:val="23"/>
        </w:rPr>
        <w:t xml:space="preserve">Si cree que esperar 30 días puede ser perjudicial para su salud, quizás pueda obtener una respuesta dentro de las 72 horas. Cuando presente la apelación, explique por qué piensa que esperar será perjudicial para su salud. Asegúrese de pedir una </w:t>
      </w:r>
      <w:r w:rsidRPr="00B520E5">
        <w:rPr>
          <w:rFonts w:ascii="Arial" w:hAnsi="Arial"/>
          <w:b/>
          <w:sz w:val="23"/>
          <w:szCs w:val="23"/>
        </w:rPr>
        <w:t>apelación expeditiva.</w:t>
      </w:r>
      <w:r w:rsidRPr="00B520E5">
        <w:rPr>
          <w:rFonts w:ascii="Arial" w:hAnsi="Arial"/>
          <w:b/>
          <w:sz w:val="23"/>
          <w:szCs w:val="23"/>
          <w:u w:val="single"/>
        </w:rPr>
        <w:t xml:space="preserve"> </w:t>
      </w:r>
    </w:p>
    <w:p w14:paraId="03ECE5A5" w14:textId="77777777" w:rsidR="00AA6C6C" w:rsidRPr="00B520E5" w:rsidRDefault="00AA6C6C" w:rsidP="003007EE">
      <w:pPr>
        <w:rPr>
          <w:rFonts w:ascii="Arial" w:hAnsi="Arial" w:cs="Arial"/>
          <w:b/>
          <w:sz w:val="23"/>
          <w:szCs w:val="23"/>
          <w:u w:val="single"/>
        </w:rPr>
      </w:pPr>
    </w:p>
    <w:p w14:paraId="3232AE9A" w14:textId="77777777" w:rsidR="00AA6C6C" w:rsidRPr="00B520E5" w:rsidRDefault="00AA6C6C" w:rsidP="003007EE">
      <w:pPr>
        <w:pBdr>
          <w:top w:val="single" w:sz="18" w:space="1" w:color="auto"/>
        </w:pBdr>
        <w:rPr>
          <w:rFonts w:ascii="Arial" w:hAnsi="Arial" w:cs="Arial"/>
          <w:b/>
          <w:sz w:val="23"/>
          <w:szCs w:val="23"/>
          <w:u w:val="single"/>
        </w:rPr>
      </w:pPr>
    </w:p>
    <w:p w14:paraId="5D61249B" w14:textId="77777777" w:rsidR="00AA6C6C" w:rsidRPr="00B520E5" w:rsidRDefault="00AA6C6C" w:rsidP="003007EE">
      <w:pPr>
        <w:pBdr>
          <w:top w:val="single" w:sz="18" w:space="1" w:color="auto"/>
        </w:pBdr>
        <w:rPr>
          <w:rFonts w:ascii="Arial" w:hAnsi="Arial" w:cs="Arial"/>
          <w:b/>
          <w:sz w:val="23"/>
          <w:szCs w:val="23"/>
          <w:u w:val="single"/>
        </w:rPr>
      </w:pPr>
      <w:r w:rsidRPr="00B520E5">
        <w:rPr>
          <w:rFonts w:ascii="Arial" w:hAnsi="Arial"/>
          <w:b/>
          <w:sz w:val="23"/>
          <w:szCs w:val="23"/>
          <w:u w:val="single"/>
        </w:rPr>
        <w:t>AUDIENCIA ESTATAL</w:t>
      </w:r>
    </w:p>
    <w:p w14:paraId="72C64644" w14:textId="77777777" w:rsidR="00AA6C6C" w:rsidRPr="00B520E5" w:rsidRDefault="00AA6C6C" w:rsidP="003007EE">
      <w:pPr>
        <w:pBdr>
          <w:top w:val="single" w:sz="18" w:space="1" w:color="auto"/>
        </w:pBdr>
        <w:rPr>
          <w:rFonts w:ascii="Arial" w:hAnsi="Arial" w:cs="Arial"/>
          <w:sz w:val="23"/>
          <w:szCs w:val="23"/>
        </w:rPr>
      </w:pPr>
    </w:p>
    <w:p w14:paraId="3B82977D" w14:textId="77777777" w:rsidR="00AA6C6C" w:rsidRPr="00B520E5" w:rsidRDefault="00AA6C6C" w:rsidP="003007EE">
      <w:pPr>
        <w:rPr>
          <w:rFonts w:ascii="Arial" w:hAnsi="Arial" w:cs="Arial"/>
          <w:sz w:val="23"/>
          <w:szCs w:val="23"/>
        </w:rPr>
      </w:pPr>
      <w:r w:rsidRPr="00B520E5">
        <w:rPr>
          <w:rFonts w:ascii="Arial" w:hAnsi="Arial"/>
          <w:sz w:val="23"/>
          <w:szCs w:val="23"/>
        </w:rPr>
        <w:t xml:space="preserve">Si presentó una apelación y recibió un Aviso de resolución de apelación que le informa que su plan no le brindará los servicios o si </w:t>
      </w:r>
      <w:r w:rsidRPr="00B520E5">
        <w:rPr>
          <w:rFonts w:ascii="Arial" w:hAnsi="Arial"/>
          <w:b/>
          <w:sz w:val="23"/>
          <w:szCs w:val="23"/>
        </w:rPr>
        <w:t>no recibió una carta con la decisión y ya han pasado más de 30 días,</w:t>
      </w:r>
      <w:r w:rsidRPr="00B520E5">
        <w:rPr>
          <w:rFonts w:ascii="Arial" w:hAnsi="Arial"/>
          <w:sz w:val="23"/>
          <w:szCs w:val="23"/>
        </w:rPr>
        <w:t xml:space="preserve"> puede solicitar una audiencia estatal para que un juez revise su caso. No tendrá que pagar por la audiencia estatal.</w:t>
      </w:r>
    </w:p>
    <w:p w14:paraId="1BFA68C2" w14:textId="77777777" w:rsidR="00AA6C6C" w:rsidRPr="00B520E5" w:rsidRDefault="00AA6C6C" w:rsidP="003007EE">
      <w:pPr>
        <w:rPr>
          <w:rFonts w:ascii="Arial" w:hAnsi="Arial" w:cs="Arial"/>
          <w:sz w:val="23"/>
          <w:szCs w:val="23"/>
        </w:rPr>
      </w:pPr>
    </w:p>
    <w:p w14:paraId="7091A5DA" w14:textId="77777777" w:rsidR="00AA6C6C" w:rsidRPr="00B520E5" w:rsidRDefault="00AA6C6C" w:rsidP="003007EE">
      <w:pPr>
        <w:rPr>
          <w:rFonts w:ascii="Arial" w:hAnsi="Arial" w:cs="Arial"/>
          <w:sz w:val="23"/>
          <w:szCs w:val="23"/>
        </w:rPr>
      </w:pPr>
      <w:r w:rsidRPr="00B520E5">
        <w:rPr>
          <w:rFonts w:ascii="Arial" w:hAnsi="Arial"/>
          <w:sz w:val="23"/>
          <w:szCs w:val="23"/>
        </w:rPr>
        <w:t xml:space="preserve">Debe solicitarla dentro de los </w:t>
      </w:r>
      <w:r w:rsidRPr="00B520E5">
        <w:rPr>
          <w:rFonts w:ascii="Arial" w:hAnsi="Arial"/>
          <w:b/>
          <w:sz w:val="23"/>
          <w:szCs w:val="23"/>
          <w:u w:val="single"/>
        </w:rPr>
        <w:t>120 días</w:t>
      </w:r>
      <w:r w:rsidRPr="00B520E5">
        <w:rPr>
          <w:rFonts w:ascii="Arial" w:hAnsi="Arial"/>
          <w:sz w:val="23"/>
          <w:szCs w:val="23"/>
        </w:rPr>
        <w:t xml:space="preserve"> posteriores a la fecha del Aviso de resolución de apelación. Puede solicitarla por teléfono, por medios electrónicos o por escrito:  </w:t>
      </w:r>
    </w:p>
    <w:p w14:paraId="1E94920F" w14:textId="77777777" w:rsidR="00AA6C6C" w:rsidRPr="00B520E5" w:rsidRDefault="00AA6C6C" w:rsidP="003007EE">
      <w:pPr>
        <w:rPr>
          <w:rFonts w:ascii="Arial" w:hAnsi="Arial" w:cs="Arial"/>
          <w:sz w:val="23"/>
          <w:szCs w:val="23"/>
        </w:rPr>
      </w:pPr>
    </w:p>
    <w:p w14:paraId="44B418A6" w14:textId="77777777" w:rsidR="00AA6C6C" w:rsidRPr="00B520E5" w:rsidRDefault="00AA6C6C" w:rsidP="00AA6C6C">
      <w:pPr>
        <w:numPr>
          <w:ilvl w:val="0"/>
          <w:numId w:val="6"/>
        </w:numPr>
        <w:rPr>
          <w:rFonts w:ascii="Arial" w:hAnsi="Arial" w:cs="Arial"/>
          <w:sz w:val="23"/>
          <w:szCs w:val="23"/>
        </w:rPr>
      </w:pPr>
      <w:r w:rsidRPr="00B520E5">
        <w:rPr>
          <w:rFonts w:ascii="Arial" w:hAnsi="Arial"/>
          <w:sz w:val="23"/>
          <w:szCs w:val="23"/>
          <w:u w:val="single"/>
        </w:rPr>
        <w:t>Por teléfono</w:t>
      </w:r>
      <w:r w:rsidRPr="00B520E5">
        <w:rPr>
          <w:rFonts w:ascii="Arial" w:hAnsi="Arial"/>
          <w:sz w:val="23"/>
          <w:szCs w:val="23"/>
        </w:rPr>
        <w:t xml:space="preserve">: Llame al </w:t>
      </w:r>
      <w:r w:rsidRPr="00B520E5">
        <w:rPr>
          <w:rFonts w:ascii="Arial" w:hAnsi="Arial"/>
          <w:b/>
          <w:sz w:val="23"/>
          <w:szCs w:val="23"/>
        </w:rPr>
        <w:t>1-800-952-5253</w:t>
      </w:r>
      <w:r w:rsidRPr="00B520E5">
        <w:rPr>
          <w:rFonts w:ascii="Arial" w:hAnsi="Arial"/>
          <w:sz w:val="23"/>
          <w:szCs w:val="23"/>
        </w:rPr>
        <w:t xml:space="preserve">. Si no puede escuchar o hablar bien, llame a la línea de </w:t>
      </w:r>
      <w:r w:rsidRPr="00B520E5">
        <w:rPr>
          <w:rFonts w:ascii="Arial" w:hAnsi="Arial"/>
          <w:b/>
          <w:sz w:val="23"/>
          <w:szCs w:val="23"/>
        </w:rPr>
        <w:t>TTY/TDD 1-800-952-8349</w:t>
      </w:r>
      <w:r w:rsidRPr="00B520E5">
        <w:rPr>
          <w:rFonts w:ascii="Arial" w:hAnsi="Arial"/>
          <w:sz w:val="23"/>
          <w:szCs w:val="23"/>
        </w:rPr>
        <w:t xml:space="preserve">. </w:t>
      </w:r>
    </w:p>
    <w:p w14:paraId="4C2271EB" w14:textId="77777777" w:rsidR="00AA6C6C" w:rsidRPr="00B520E5" w:rsidRDefault="00AA6C6C" w:rsidP="003007EE">
      <w:pPr>
        <w:rPr>
          <w:rFonts w:ascii="Arial" w:hAnsi="Arial" w:cs="Arial"/>
          <w:sz w:val="23"/>
          <w:szCs w:val="23"/>
        </w:rPr>
      </w:pPr>
    </w:p>
    <w:p w14:paraId="60792780" w14:textId="77777777" w:rsidR="00AA6C6C" w:rsidRPr="00B520E5" w:rsidRDefault="00AA6C6C" w:rsidP="00AA6C6C">
      <w:pPr>
        <w:numPr>
          <w:ilvl w:val="0"/>
          <w:numId w:val="5"/>
        </w:numPr>
        <w:rPr>
          <w:rFonts w:ascii="Arial" w:hAnsi="Arial" w:cs="Arial"/>
          <w:sz w:val="23"/>
          <w:szCs w:val="23"/>
        </w:rPr>
      </w:pPr>
      <w:r w:rsidRPr="00B520E5">
        <w:rPr>
          <w:rFonts w:ascii="Arial" w:hAnsi="Arial"/>
          <w:sz w:val="23"/>
          <w:szCs w:val="23"/>
          <w:u w:val="single"/>
        </w:rPr>
        <w:t>Por medios electrónicos</w:t>
      </w:r>
      <w:r w:rsidRPr="00B520E5">
        <w:rPr>
          <w:rFonts w:ascii="Arial" w:hAnsi="Arial"/>
          <w:sz w:val="23"/>
          <w:szCs w:val="23"/>
        </w:rPr>
        <w:t xml:space="preserve">: Puede solicitar una audiencia estatal en línea. Visite el sitio web del Departamento de Servicios Sociales de California y complete el formulario electrónico: </w:t>
      </w:r>
      <w:hyperlink r:id="rId15" w:history="1">
        <w:r w:rsidRPr="00B520E5">
          <w:rPr>
            <w:rFonts w:ascii="Arial" w:hAnsi="Arial"/>
            <w:color w:val="0000FF"/>
            <w:sz w:val="23"/>
            <w:szCs w:val="23"/>
            <w:u w:val="single"/>
          </w:rPr>
          <w:t>https://secure.dss.cahwnet.gov/shd/pubintake/cdss-request.aspx</w:t>
        </w:r>
      </w:hyperlink>
    </w:p>
    <w:p w14:paraId="22ED3F41" w14:textId="77777777" w:rsidR="00AA6C6C" w:rsidRPr="00B520E5" w:rsidRDefault="00AA6C6C" w:rsidP="003007EE">
      <w:pPr>
        <w:ind w:left="720"/>
        <w:rPr>
          <w:rFonts w:ascii="Arial" w:hAnsi="Arial" w:cs="Arial"/>
          <w:sz w:val="23"/>
          <w:szCs w:val="23"/>
        </w:rPr>
      </w:pPr>
    </w:p>
    <w:p w14:paraId="02A06DB8" w14:textId="77777777" w:rsidR="00AA6C6C" w:rsidRPr="00B520E5" w:rsidRDefault="00AA6C6C" w:rsidP="00AA6C6C">
      <w:pPr>
        <w:numPr>
          <w:ilvl w:val="0"/>
          <w:numId w:val="5"/>
        </w:numPr>
        <w:rPr>
          <w:rFonts w:ascii="Arial" w:hAnsi="Arial" w:cs="Arial"/>
          <w:sz w:val="23"/>
          <w:szCs w:val="23"/>
        </w:rPr>
      </w:pPr>
      <w:r w:rsidRPr="00B520E5">
        <w:rPr>
          <w:rFonts w:ascii="Arial" w:hAnsi="Arial"/>
          <w:sz w:val="23"/>
          <w:szCs w:val="23"/>
          <w:u w:val="single"/>
        </w:rPr>
        <w:t>Por escrito</w:t>
      </w:r>
      <w:r w:rsidRPr="00B520E5">
        <w:rPr>
          <w:rFonts w:ascii="Arial" w:hAnsi="Arial"/>
          <w:sz w:val="23"/>
          <w:szCs w:val="23"/>
        </w:rPr>
        <w:t xml:space="preserve">: Complete el formulario de audiencia estatal o envíe una carta a la siguiente dirección:  </w:t>
      </w:r>
    </w:p>
    <w:p w14:paraId="5F9DDBCC" w14:textId="77777777" w:rsidR="00AA6C6C" w:rsidRPr="00B520E5" w:rsidRDefault="00AA6C6C" w:rsidP="003007EE">
      <w:pPr>
        <w:rPr>
          <w:rFonts w:ascii="Arial" w:hAnsi="Arial" w:cs="Arial"/>
          <w:sz w:val="23"/>
          <w:szCs w:val="23"/>
        </w:rPr>
      </w:pPr>
    </w:p>
    <w:p w14:paraId="4606048B" w14:textId="77777777" w:rsidR="00AA6C6C" w:rsidRPr="00EB5E59" w:rsidRDefault="00AA6C6C" w:rsidP="003007EE">
      <w:pPr>
        <w:jc w:val="center"/>
        <w:rPr>
          <w:rFonts w:ascii="Arial" w:hAnsi="Arial" w:cs="Arial"/>
          <w:b/>
          <w:sz w:val="23"/>
          <w:szCs w:val="23"/>
          <w:lang w:val="en-US"/>
        </w:rPr>
      </w:pPr>
      <w:r w:rsidRPr="00EB5E59">
        <w:rPr>
          <w:rFonts w:ascii="Arial" w:hAnsi="Arial"/>
          <w:b/>
          <w:sz w:val="23"/>
          <w:szCs w:val="23"/>
          <w:lang w:val="en-US"/>
        </w:rPr>
        <w:t>California Department of Social Services</w:t>
      </w:r>
    </w:p>
    <w:p w14:paraId="6FE91465" w14:textId="77777777" w:rsidR="00AA6C6C" w:rsidRPr="00EB5E59" w:rsidRDefault="00AA6C6C" w:rsidP="003007EE">
      <w:pPr>
        <w:jc w:val="center"/>
        <w:rPr>
          <w:rFonts w:ascii="Arial" w:hAnsi="Arial" w:cs="Arial"/>
          <w:b/>
          <w:sz w:val="23"/>
          <w:szCs w:val="23"/>
          <w:lang w:val="en-US"/>
        </w:rPr>
      </w:pPr>
      <w:r w:rsidRPr="00EB5E59">
        <w:rPr>
          <w:rFonts w:ascii="Arial" w:hAnsi="Arial"/>
          <w:b/>
          <w:sz w:val="23"/>
          <w:szCs w:val="23"/>
          <w:lang w:val="en-US"/>
        </w:rPr>
        <w:t>State Hearings Division</w:t>
      </w:r>
    </w:p>
    <w:p w14:paraId="5BC066F8" w14:textId="77777777" w:rsidR="00AA6C6C" w:rsidRPr="00EB5E59" w:rsidRDefault="00AA6C6C" w:rsidP="003007EE">
      <w:pPr>
        <w:ind w:firstLine="720"/>
        <w:jc w:val="center"/>
        <w:rPr>
          <w:rFonts w:ascii="Arial" w:hAnsi="Arial" w:cs="Arial"/>
          <w:b/>
          <w:sz w:val="23"/>
          <w:szCs w:val="23"/>
          <w:lang w:val="en-US"/>
        </w:rPr>
      </w:pPr>
      <w:r w:rsidRPr="00EB5E59">
        <w:rPr>
          <w:rFonts w:ascii="Arial" w:hAnsi="Arial"/>
          <w:b/>
          <w:sz w:val="23"/>
          <w:szCs w:val="23"/>
          <w:lang w:val="en-US"/>
        </w:rPr>
        <w:t>P.O. Box 944243, Mail Station 9-17-37</w:t>
      </w:r>
    </w:p>
    <w:p w14:paraId="7F3B10BB" w14:textId="77777777" w:rsidR="00AA6C6C" w:rsidRPr="00B520E5" w:rsidRDefault="00AA6C6C" w:rsidP="003007EE">
      <w:pPr>
        <w:keepNext/>
        <w:jc w:val="center"/>
        <w:outlineLvl w:val="3"/>
        <w:rPr>
          <w:rFonts w:ascii="Arial" w:hAnsi="Arial"/>
          <w:b/>
          <w:iCs/>
          <w:sz w:val="23"/>
          <w:szCs w:val="23"/>
        </w:rPr>
      </w:pPr>
      <w:r w:rsidRPr="00B520E5">
        <w:rPr>
          <w:rFonts w:ascii="Arial" w:hAnsi="Arial"/>
          <w:b/>
          <w:iCs/>
          <w:sz w:val="23"/>
          <w:szCs w:val="23"/>
        </w:rPr>
        <w:t>Sacramento, CA  94244-2430</w:t>
      </w:r>
    </w:p>
    <w:p w14:paraId="17FDD191" w14:textId="77777777" w:rsidR="00AA6C6C" w:rsidRPr="00B520E5" w:rsidRDefault="00AA6C6C" w:rsidP="003007EE">
      <w:pPr>
        <w:rPr>
          <w:rFonts w:ascii="Arial" w:hAnsi="Arial" w:cs="Arial"/>
          <w:sz w:val="23"/>
          <w:szCs w:val="23"/>
        </w:rPr>
      </w:pPr>
    </w:p>
    <w:p w14:paraId="7F5D766C" w14:textId="77777777" w:rsidR="00AA6C6C" w:rsidRPr="00B520E5" w:rsidRDefault="00AA6C6C" w:rsidP="00B520E5">
      <w:pPr>
        <w:ind w:left="720"/>
        <w:rPr>
          <w:rFonts w:ascii="Arial" w:hAnsi="Arial" w:cs="Arial"/>
          <w:sz w:val="23"/>
          <w:szCs w:val="23"/>
        </w:rPr>
      </w:pPr>
      <w:r w:rsidRPr="00B520E5">
        <w:rPr>
          <w:rFonts w:ascii="Arial" w:hAnsi="Arial"/>
          <w:sz w:val="23"/>
          <w:szCs w:val="23"/>
        </w:rPr>
        <w:t xml:space="preserve">Asegúrese de incluir su nombre, dirección, número de teléfono y fecha de nacimiento y el motivo por el que solicita la audiencia estatal. Si alguien le ayuda a solicitar la audiencia estatal, agregue su nombre, dirección y número de teléfono en el formulario o la carta. Si necesita un intérprete, díganos qué idioma habla. No tendrá que pagar por el intérprete. Nosotros le brindaremos el servicio.  </w:t>
      </w:r>
    </w:p>
    <w:p w14:paraId="3F9509C4" w14:textId="77777777" w:rsidR="00AA6C6C" w:rsidRPr="00B520E5" w:rsidRDefault="00AA6C6C" w:rsidP="003007EE">
      <w:pPr>
        <w:rPr>
          <w:rFonts w:ascii="Arial" w:hAnsi="Arial" w:cs="Arial"/>
          <w:sz w:val="23"/>
          <w:szCs w:val="23"/>
        </w:rPr>
      </w:pPr>
    </w:p>
    <w:p w14:paraId="53A479D8" w14:textId="77777777" w:rsidR="00AA6C6C" w:rsidRPr="00B520E5" w:rsidRDefault="00AA6C6C" w:rsidP="003007EE">
      <w:pPr>
        <w:rPr>
          <w:rFonts w:ascii="Arial" w:hAnsi="Arial" w:cs="Arial"/>
          <w:sz w:val="23"/>
          <w:szCs w:val="23"/>
        </w:rPr>
      </w:pPr>
      <w:r w:rsidRPr="00B520E5">
        <w:rPr>
          <w:rFonts w:ascii="Arial" w:hAnsi="Arial"/>
          <w:sz w:val="23"/>
          <w:szCs w:val="23"/>
        </w:rPr>
        <w:lastRenderedPageBreak/>
        <w:t xml:space="preserve">Después de que solicite una audiencia estatal, pueden transcurrir hasta 90 días antes de que se tome una decisión sobre el caso y se le envíe una respuesta. Si cree que esperar ese plazo podría ser perjudicial para su salud, quizás pueda obtener una respuesta dentro de 3 días hábiles. Puede pedirle a su proveedor o al plan que escriba una carta por usted o puede escribirla usted mismo. La carta debe explicar detalladamente que esperar hasta 90 días para saber la decisión de su caso perjudicaría seriamente su vida, su salud o su capacidad para lograr, mantener o recuperar una funcionalidad máxima. Luego, pida una </w:t>
      </w:r>
      <w:r w:rsidRPr="00B520E5">
        <w:rPr>
          <w:rFonts w:ascii="Arial" w:hAnsi="Arial"/>
          <w:b/>
          <w:bCs/>
          <w:sz w:val="23"/>
          <w:szCs w:val="23"/>
        </w:rPr>
        <w:t>audiencia expeditiva</w:t>
      </w:r>
      <w:r w:rsidRPr="00B520E5">
        <w:rPr>
          <w:rFonts w:ascii="Arial" w:hAnsi="Arial"/>
          <w:sz w:val="23"/>
          <w:szCs w:val="23"/>
        </w:rPr>
        <w:t xml:space="preserve"> y entregue la carta con su solicitud de audiencia.</w:t>
      </w:r>
    </w:p>
    <w:p w14:paraId="67E344E8" w14:textId="77777777" w:rsidR="00AA6C6C" w:rsidRPr="00B520E5" w:rsidRDefault="00AA6C6C" w:rsidP="003007EE">
      <w:pPr>
        <w:rPr>
          <w:rFonts w:ascii="Arial" w:hAnsi="Arial" w:cs="Arial"/>
          <w:sz w:val="23"/>
          <w:szCs w:val="23"/>
        </w:rPr>
      </w:pPr>
    </w:p>
    <w:p w14:paraId="14D778A3" w14:textId="77777777" w:rsidR="00AA6C6C" w:rsidRPr="00B520E5" w:rsidRDefault="00AA6C6C" w:rsidP="003007EE">
      <w:pPr>
        <w:rPr>
          <w:rFonts w:ascii="Arial" w:hAnsi="Arial" w:cs="Arial"/>
          <w:b/>
          <w:sz w:val="23"/>
          <w:szCs w:val="23"/>
          <w:u w:val="single"/>
        </w:rPr>
      </w:pPr>
      <w:r w:rsidRPr="00B520E5">
        <w:rPr>
          <w:rFonts w:ascii="Arial" w:hAnsi="Arial"/>
          <w:b/>
          <w:sz w:val="23"/>
          <w:szCs w:val="23"/>
          <w:u w:val="single"/>
        </w:rPr>
        <w:t>Representante autorizado</w:t>
      </w:r>
    </w:p>
    <w:p w14:paraId="293BBE76" w14:textId="77777777" w:rsidR="00AA6C6C" w:rsidRPr="00B520E5" w:rsidRDefault="00AA6C6C" w:rsidP="003007EE">
      <w:pPr>
        <w:rPr>
          <w:rFonts w:ascii="Arial" w:hAnsi="Arial" w:cs="Arial"/>
          <w:sz w:val="23"/>
          <w:szCs w:val="23"/>
          <w:u w:val="single"/>
        </w:rPr>
      </w:pPr>
    </w:p>
    <w:p w14:paraId="74068603" w14:textId="77777777" w:rsidR="00AA6C6C" w:rsidRPr="00B520E5" w:rsidRDefault="00AA6C6C" w:rsidP="003007EE">
      <w:pPr>
        <w:rPr>
          <w:rFonts w:ascii="Arial" w:hAnsi="Arial" w:cs="Arial"/>
          <w:sz w:val="23"/>
          <w:szCs w:val="23"/>
        </w:rPr>
      </w:pPr>
      <w:r w:rsidRPr="00B520E5">
        <w:rPr>
          <w:rFonts w:ascii="Arial" w:hAnsi="Arial"/>
          <w:sz w:val="23"/>
          <w:szCs w:val="23"/>
        </w:rPr>
        <w:t xml:space="preserve">Usted puede hablar por sí mismo en la audiencia estatal. También puede pedirle a otra persona, como un familiar, amigo, asesor, proveedor o abogado, que hable por usted. Si quiere que otra persona hable por usted, debe informar a la oficina de audiencias estatales que dicha persona está autorizada para hacerlo. Esta persona se denomina “representante autorizado”.  </w:t>
      </w:r>
    </w:p>
    <w:p w14:paraId="3950166E" w14:textId="77777777" w:rsidR="00AA6C6C" w:rsidRPr="00B520E5" w:rsidRDefault="00AA6C6C" w:rsidP="003007EE">
      <w:pPr>
        <w:rPr>
          <w:rFonts w:ascii="Arial" w:hAnsi="Arial" w:cs="Arial"/>
          <w:sz w:val="23"/>
          <w:szCs w:val="23"/>
        </w:rPr>
      </w:pPr>
    </w:p>
    <w:p w14:paraId="50793ED2" w14:textId="77777777" w:rsidR="00AA6C6C" w:rsidRPr="00B520E5" w:rsidRDefault="00AA6C6C" w:rsidP="003007EE">
      <w:pPr>
        <w:keepNext/>
        <w:outlineLvl w:val="1"/>
        <w:rPr>
          <w:rFonts w:ascii="Arial" w:hAnsi="Arial" w:cs="Arial"/>
          <w:sz w:val="23"/>
          <w:szCs w:val="23"/>
        </w:rPr>
      </w:pPr>
      <w:r w:rsidRPr="00B520E5">
        <w:rPr>
          <w:rFonts w:ascii="Arial" w:hAnsi="Arial"/>
          <w:sz w:val="23"/>
          <w:szCs w:val="23"/>
        </w:rPr>
        <w:t>ASISTENCIA LEGAL</w:t>
      </w:r>
    </w:p>
    <w:p w14:paraId="566BD55B" w14:textId="77777777" w:rsidR="00AA6C6C" w:rsidRPr="00B520E5" w:rsidRDefault="00AA6C6C" w:rsidP="003007EE">
      <w:pPr>
        <w:rPr>
          <w:sz w:val="23"/>
          <w:szCs w:val="23"/>
        </w:rPr>
      </w:pPr>
    </w:p>
    <w:p w14:paraId="01E4E073" w14:textId="77777777" w:rsidR="00AA6C6C" w:rsidRPr="00B520E5" w:rsidRDefault="00AA6C6C" w:rsidP="003007EE">
      <w:pPr>
        <w:rPr>
          <w:sz w:val="23"/>
          <w:szCs w:val="23"/>
        </w:rPr>
      </w:pPr>
      <w:r w:rsidRPr="00B520E5">
        <w:rPr>
          <w:rFonts w:ascii="Arial" w:hAnsi="Arial"/>
          <w:sz w:val="23"/>
          <w:szCs w:val="23"/>
        </w:rPr>
        <w:t>Es posible que pueda obtener asistencia legal gratuita. También puede comunicarse con el programa de asistencia legal de su condado al 1-888-804-3536.</w:t>
      </w:r>
    </w:p>
    <w:p w14:paraId="275A3AA9" w14:textId="77777777" w:rsidR="00F37ECB" w:rsidRDefault="00F37ECB" w:rsidP="00455F24">
      <w:pPr>
        <w:pStyle w:val="Title"/>
        <w:jc w:val="left"/>
        <w:rPr>
          <w:rFonts w:cs="Arial"/>
        </w:rPr>
        <w:sectPr w:rsidR="00F37ECB" w:rsidSect="00A34CFF">
          <w:footerReference w:type="default" r:id="rId16"/>
          <w:footerReference w:type="first" r:id="rId17"/>
          <w:pgSz w:w="12240" w:h="15840" w:code="1"/>
          <w:pgMar w:top="810" w:right="1440" w:bottom="1440" w:left="1440" w:header="720" w:footer="720" w:gutter="0"/>
          <w:cols w:space="720"/>
          <w:titlePg/>
          <w:docGrid w:linePitch="272"/>
        </w:sectPr>
      </w:pPr>
    </w:p>
    <w:p w14:paraId="0794EA89" w14:textId="4B3E128B" w:rsidR="00AA6C6C" w:rsidRPr="0006008A" w:rsidRDefault="00AA6C6C" w:rsidP="00455F24">
      <w:pPr>
        <w:pStyle w:val="Title"/>
        <w:jc w:val="left"/>
        <w:rPr>
          <w:rFonts w:cs="Arial"/>
        </w:rPr>
      </w:pPr>
    </w:p>
    <w:p w14:paraId="76F64FF9" w14:textId="5599179E" w:rsidR="00AA6C6C" w:rsidRPr="00EB5E59" w:rsidRDefault="00EB5E59" w:rsidP="00455F24">
      <w:pPr>
        <w:pStyle w:val="Title"/>
        <w:rPr>
          <w:rFonts w:cs="Arial"/>
          <w:lang w:val="en-US"/>
        </w:rPr>
      </w:pPr>
      <w:r w:rsidRPr="0080054B">
        <w:rPr>
          <w:lang w:val="en-US"/>
        </w:rPr>
        <w:t>ASISTENCIA CON EL IDIOMA</w:t>
      </w:r>
    </w:p>
    <w:p w14:paraId="62670B3A" w14:textId="77777777" w:rsidR="00AA6C6C" w:rsidRPr="00EB5E59" w:rsidRDefault="00AA6C6C" w:rsidP="00213D44">
      <w:pPr>
        <w:pBdr>
          <w:top w:val="single" w:sz="18" w:space="1" w:color="auto"/>
        </w:pBdr>
        <w:jc w:val="right"/>
        <w:rPr>
          <w:rFonts w:ascii="Arial" w:hAnsi="Arial" w:cs="Arial"/>
          <w:b/>
          <w:sz w:val="24"/>
          <w:lang w:val="en-US"/>
        </w:rPr>
      </w:pPr>
    </w:p>
    <w:p w14:paraId="26268F02" w14:textId="77777777" w:rsidR="00AA6C6C" w:rsidRPr="00EB5E59" w:rsidRDefault="00AA6C6C" w:rsidP="007A29F6">
      <w:pPr>
        <w:rPr>
          <w:rFonts w:ascii="Arial" w:hAnsi="Arial" w:cs="Arial"/>
          <w:b/>
          <w:sz w:val="24"/>
          <w:szCs w:val="24"/>
          <w:u w:val="single"/>
          <w:lang w:val="en-US"/>
        </w:rPr>
      </w:pPr>
      <w:r w:rsidRPr="00EB5E59">
        <w:rPr>
          <w:rFonts w:ascii="Arial" w:hAnsi="Arial" w:cs="Arial"/>
          <w:b/>
          <w:sz w:val="24"/>
          <w:szCs w:val="24"/>
          <w:u w:val="single"/>
          <w:lang w:val="en-US"/>
        </w:rPr>
        <w:t>English</w:t>
      </w:r>
    </w:p>
    <w:p w14:paraId="3048F886" w14:textId="77777777" w:rsidR="00AA6C6C" w:rsidRPr="0006008A" w:rsidRDefault="00AA6C6C" w:rsidP="007A29F6">
      <w:pPr>
        <w:rPr>
          <w:rFonts w:ascii="Arial" w:hAnsi="Arial" w:cs="Arial"/>
          <w:sz w:val="24"/>
          <w:szCs w:val="24"/>
        </w:rPr>
      </w:pPr>
      <w:r w:rsidRPr="00EB5E59">
        <w:rPr>
          <w:rFonts w:ascii="Arial" w:hAnsi="Arial" w:cs="Arial"/>
          <w:sz w:val="24"/>
          <w:szCs w:val="24"/>
          <w:lang w:val="en-US"/>
        </w:rPr>
        <w:t xml:space="preserve">ATTENTION:  If you speak another language, language assistance services, free of charge, are available to you. </w:t>
      </w:r>
      <w:proofErr w:type="spellStart"/>
      <w:r w:rsidRPr="0006008A">
        <w:rPr>
          <w:rFonts w:ascii="Arial" w:hAnsi="Arial" w:cs="Arial"/>
          <w:sz w:val="24"/>
          <w:szCs w:val="24"/>
        </w:rPr>
        <w:t>Call</w:t>
      </w:r>
      <w:proofErr w:type="spellEnd"/>
      <w:r w:rsidRPr="0006008A">
        <w:rPr>
          <w:rFonts w:ascii="Arial" w:hAnsi="Arial" w:cs="Arial"/>
          <w:sz w:val="24"/>
          <w:szCs w:val="24"/>
        </w:rPr>
        <w:t xml:space="preserve"> </w:t>
      </w:r>
      <w:r w:rsidRPr="0006008A">
        <w:rPr>
          <w:rFonts w:ascii="Arial" w:hAnsi="Arial"/>
          <w:i/>
          <w:sz w:val="24"/>
          <w:szCs w:val="28"/>
        </w:rPr>
        <w:fldChar w:fldCharType="begin">
          <w:ffData>
            <w:name w:val="Text1"/>
            <w:enabled/>
            <w:calcOnExit w:val="0"/>
            <w:textInput>
              <w:default w:val="1-xxx-xxx-xxxx"/>
            </w:textInput>
          </w:ffData>
        </w:fldChar>
      </w:r>
      <w:bookmarkStart w:id="12" w:name="Text1"/>
      <w:r w:rsidRPr="0006008A">
        <w:rPr>
          <w:rFonts w:ascii="Arial" w:hAnsi="Arial"/>
          <w:i/>
          <w:sz w:val="24"/>
          <w:szCs w:val="28"/>
        </w:rPr>
        <w:instrText xml:space="preserve"> FORMTEXT </w:instrText>
      </w:r>
      <w:r w:rsidRPr="0006008A">
        <w:rPr>
          <w:rFonts w:ascii="Arial" w:hAnsi="Arial"/>
          <w:i/>
          <w:sz w:val="24"/>
          <w:szCs w:val="28"/>
        </w:rPr>
      </w:r>
      <w:r w:rsidRPr="0006008A">
        <w:rPr>
          <w:rFonts w:ascii="Arial" w:hAnsi="Arial"/>
          <w:i/>
          <w:sz w:val="24"/>
          <w:szCs w:val="28"/>
        </w:rPr>
        <w:fldChar w:fldCharType="separate"/>
      </w:r>
      <w:r w:rsidRPr="0006008A">
        <w:rPr>
          <w:rFonts w:ascii="Arial" w:hAnsi="Arial"/>
          <w:i/>
          <w:noProof/>
          <w:sz w:val="24"/>
          <w:szCs w:val="28"/>
        </w:rPr>
        <w:t>24/7 toll-free 1-800-870-8786 toll free number or 707-565-6900</w:t>
      </w:r>
      <w:r w:rsidRPr="0006008A">
        <w:rPr>
          <w:rFonts w:ascii="Arial" w:hAnsi="Arial"/>
          <w:i/>
          <w:sz w:val="24"/>
          <w:szCs w:val="28"/>
        </w:rPr>
        <w:fldChar w:fldCharType="end"/>
      </w:r>
      <w:bookmarkEnd w:id="12"/>
      <w:r w:rsidRPr="0006008A">
        <w:rPr>
          <w:rFonts w:ascii="Arial" w:hAnsi="Arial" w:cs="Arial"/>
          <w:sz w:val="24"/>
          <w:szCs w:val="24"/>
        </w:rPr>
        <w:t xml:space="preserve"> (TTY: </w:t>
      </w:r>
      <w:r w:rsidRPr="0006008A">
        <w:rPr>
          <w:rFonts w:ascii="Arial" w:hAnsi="Arial"/>
          <w:i/>
          <w:sz w:val="24"/>
          <w:szCs w:val="28"/>
        </w:rPr>
        <w:fldChar w:fldCharType="begin">
          <w:ffData>
            <w:name w:val="Text2"/>
            <w:enabled/>
            <w:calcOnExit w:val="0"/>
            <w:textInput>
              <w:default w:val="1-xxx-xxx-xxxx"/>
            </w:textInput>
          </w:ffData>
        </w:fldChar>
      </w:r>
      <w:r w:rsidRPr="0006008A">
        <w:rPr>
          <w:rFonts w:ascii="Arial" w:hAnsi="Arial"/>
          <w:i/>
          <w:sz w:val="24"/>
          <w:szCs w:val="28"/>
        </w:rPr>
        <w:instrText xml:space="preserve"> FORMTEXT </w:instrText>
      </w:r>
      <w:r w:rsidRPr="0006008A">
        <w:rPr>
          <w:rFonts w:ascii="Arial" w:hAnsi="Arial"/>
          <w:i/>
          <w:sz w:val="24"/>
          <w:szCs w:val="28"/>
        </w:rPr>
      </w:r>
      <w:r w:rsidRPr="0006008A">
        <w:rPr>
          <w:rFonts w:ascii="Arial" w:hAnsi="Arial"/>
          <w:i/>
          <w:sz w:val="24"/>
          <w:szCs w:val="28"/>
        </w:rPr>
        <w:fldChar w:fldCharType="separate"/>
      </w:r>
      <w:r w:rsidRPr="0006008A">
        <w:rPr>
          <w:rFonts w:ascii="Arial" w:hAnsi="Arial"/>
          <w:i/>
          <w:noProof/>
          <w:sz w:val="24"/>
          <w:szCs w:val="28"/>
        </w:rPr>
        <w:t>1-800-735-2929 or 711</w:t>
      </w:r>
      <w:r w:rsidRPr="0006008A">
        <w:rPr>
          <w:rFonts w:ascii="Arial" w:hAnsi="Arial"/>
          <w:i/>
          <w:sz w:val="24"/>
          <w:szCs w:val="28"/>
        </w:rPr>
        <w:fldChar w:fldCharType="end"/>
      </w:r>
      <w:r w:rsidRPr="0006008A">
        <w:rPr>
          <w:rFonts w:ascii="Arial" w:hAnsi="Arial" w:cs="Arial"/>
          <w:sz w:val="24"/>
          <w:szCs w:val="24"/>
        </w:rPr>
        <w:t>).</w:t>
      </w:r>
    </w:p>
    <w:p w14:paraId="7A72FA61" w14:textId="77777777" w:rsidR="00AA6C6C" w:rsidRPr="0006008A" w:rsidRDefault="00AA6C6C" w:rsidP="007A29F6">
      <w:pPr>
        <w:rPr>
          <w:rFonts w:ascii="Arial" w:hAnsi="Arial" w:cs="Arial"/>
          <w:sz w:val="24"/>
          <w:szCs w:val="24"/>
        </w:rPr>
      </w:pPr>
    </w:p>
    <w:p w14:paraId="3B153847" w14:textId="77777777" w:rsidR="00EB5E59" w:rsidRPr="00A10EC7" w:rsidRDefault="00EB5E59" w:rsidP="00EB5E59">
      <w:pPr>
        <w:rPr>
          <w:rFonts w:ascii="Arial" w:hAnsi="Arial" w:cs="Arial"/>
          <w:sz w:val="36"/>
          <w:szCs w:val="24"/>
        </w:rPr>
      </w:pPr>
      <w:r w:rsidRPr="00A10EC7">
        <w:rPr>
          <w:rFonts w:ascii="Arial" w:hAnsi="Arial"/>
          <w:sz w:val="36"/>
          <w:szCs w:val="24"/>
        </w:rPr>
        <w:t xml:space="preserve">ATENCIÓN:  Las ayudas y servicios auxiliares que incluyen, entre otros, documentos de letra grande y formatos alternativos, están a su disposición de forma gratuita si lo solicita. Llame al </w:t>
      </w:r>
      <w:r w:rsidRPr="00A10EC7">
        <w:rPr>
          <w:rFonts w:ascii="Arial" w:hAnsi="Arial"/>
          <w:i/>
          <w:sz w:val="36"/>
          <w:szCs w:val="28"/>
        </w:rPr>
        <w:fldChar w:fldCharType="begin" w:fldLock="1">
          <w:ffData>
            <w:name w:val="Text3"/>
            <w:enabled/>
            <w:calcOnExit w:val="0"/>
            <w:textInput>
              <w:default w:val="1-xxx-xxx-xxxx"/>
            </w:textInput>
          </w:ffData>
        </w:fldChar>
      </w:r>
      <w:r w:rsidRPr="00A10EC7">
        <w:rPr>
          <w:rFonts w:ascii="Arial" w:hAnsi="Arial"/>
          <w:i/>
          <w:sz w:val="36"/>
          <w:szCs w:val="28"/>
        </w:rPr>
        <w:instrText xml:space="preserve"> FORMTEXT </w:instrText>
      </w:r>
      <w:r w:rsidRPr="00A10EC7">
        <w:rPr>
          <w:rFonts w:ascii="Arial" w:hAnsi="Arial"/>
          <w:i/>
          <w:sz w:val="36"/>
          <w:szCs w:val="28"/>
        </w:rPr>
      </w:r>
      <w:r w:rsidRPr="00A10EC7">
        <w:rPr>
          <w:rFonts w:ascii="Arial" w:hAnsi="Arial"/>
          <w:i/>
          <w:sz w:val="36"/>
          <w:szCs w:val="28"/>
        </w:rPr>
        <w:fldChar w:fldCharType="separate"/>
      </w:r>
      <w:r w:rsidRPr="00A10EC7">
        <w:rPr>
          <w:rFonts w:ascii="Arial" w:hAnsi="Arial"/>
          <w:i/>
          <w:sz w:val="36"/>
          <w:szCs w:val="28"/>
        </w:rPr>
        <w:t>707-565-6900 o 1-800-870-8786</w:t>
      </w:r>
      <w:r w:rsidRPr="00A10EC7">
        <w:rPr>
          <w:rFonts w:ascii="Arial" w:hAnsi="Arial"/>
          <w:i/>
          <w:sz w:val="36"/>
          <w:szCs w:val="28"/>
        </w:rPr>
        <w:fldChar w:fldCharType="end"/>
      </w:r>
      <w:r w:rsidRPr="00A10EC7">
        <w:rPr>
          <w:rFonts w:ascii="Arial" w:hAnsi="Arial"/>
          <w:sz w:val="36"/>
          <w:szCs w:val="24"/>
        </w:rPr>
        <w:t xml:space="preserve"> (TTY: </w:t>
      </w:r>
      <w:r w:rsidRPr="00A10EC7">
        <w:rPr>
          <w:rFonts w:ascii="Arial" w:hAnsi="Arial"/>
          <w:i/>
          <w:sz w:val="36"/>
          <w:szCs w:val="28"/>
        </w:rPr>
        <w:fldChar w:fldCharType="begin" w:fldLock="1">
          <w:ffData>
            <w:name w:val="Text4"/>
            <w:enabled/>
            <w:calcOnExit w:val="0"/>
            <w:textInput>
              <w:default w:val="1-xxx-xxx-xxxx"/>
            </w:textInput>
          </w:ffData>
        </w:fldChar>
      </w:r>
      <w:r w:rsidRPr="00A10EC7">
        <w:rPr>
          <w:rFonts w:ascii="Arial" w:hAnsi="Arial"/>
          <w:i/>
          <w:sz w:val="36"/>
          <w:szCs w:val="28"/>
        </w:rPr>
        <w:instrText xml:space="preserve"> FORMTEXT </w:instrText>
      </w:r>
      <w:r w:rsidRPr="00A10EC7">
        <w:rPr>
          <w:rFonts w:ascii="Arial" w:hAnsi="Arial"/>
          <w:i/>
          <w:sz w:val="36"/>
          <w:szCs w:val="28"/>
        </w:rPr>
      </w:r>
      <w:r w:rsidRPr="00A10EC7">
        <w:rPr>
          <w:rFonts w:ascii="Arial" w:hAnsi="Arial"/>
          <w:i/>
          <w:sz w:val="36"/>
          <w:szCs w:val="28"/>
        </w:rPr>
        <w:fldChar w:fldCharType="separate"/>
      </w:r>
      <w:r w:rsidRPr="00A10EC7">
        <w:rPr>
          <w:rFonts w:ascii="Arial" w:hAnsi="Arial"/>
          <w:i/>
          <w:sz w:val="36"/>
          <w:szCs w:val="28"/>
        </w:rPr>
        <w:t>1-800-735-2929 o 711</w:t>
      </w:r>
      <w:r w:rsidRPr="00A10EC7">
        <w:rPr>
          <w:rFonts w:ascii="Arial" w:hAnsi="Arial"/>
          <w:i/>
          <w:sz w:val="36"/>
          <w:szCs w:val="28"/>
        </w:rPr>
        <w:fldChar w:fldCharType="end"/>
      </w:r>
      <w:r w:rsidRPr="00A10EC7">
        <w:rPr>
          <w:rFonts w:ascii="Arial" w:hAnsi="Arial"/>
          <w:sz w:val="36"/>
          <w:szCs w:val="24"/>
        </w:rPr>
        <w:t>).</w:t>
      </w:r>
    </w:p>
    <w:p w14:paraId="13A0DA04" w14:textId="77777777" w:rsidR="00AA6C6C" w:rsidRPr="0006008A" w:rsidRDefault="00AA6C6C" w:rsidP="00D87D05">
      <w:pPr>
        <w:rPr>
          <w:rFonts w:ascii="Arial" w:hAnsi="Arial" w:cs="Arial"/>
          <w:sz w:val="24"/>
          <w:szCs w:val="24"/>
        </w:rPr>
      </w:pPr>
    </w:p>
    <w:p w14:paraId="1CD8835A" w14:textId="77777777" w:rsidR="00AA6C6C" w:rsidRPr="0006008A" w:rsidRDefault="00AA6C6C" w:rsidP="00D2334C">
      <w:pPr>
        <w:rPr>
          <w:rFonts w:ascii="Arial" w:hAnsi="Arial" w:cs="Arial"/>
          <w:b/>
          <w:sz w:val="24"/>
          <w:szCs w:val="24"/>
          <w:u w:val="single"/>
        </w:rPr>
      </w:pPr>
      <w:r w:rsidRPr="0006008A">
        <w:rPr>
          <w:rStyle w:val="Strong"/>
          <w:rFonts w:cs="Arial"/>
          <w:szCs w:val="24"/>
          <w:u w:val="single"/>
        </w:rPr>
        <w:t>Español (</w:t>
      </w:r>
      <w:proofErr w:type="spellStart"/>
      <w:r w:rsidRPr="0006008A">
        <w:rPr>
          <w:rFonts w:ascii="Arial" w:hAnsi="Arial" w:cs="Arial"/>
          <w:b/>
          <w:sz w:val="24"/>
          <w:szCs w:val="24"/>
          <w:u w:val="single"/>
        </w:rPr>
        <w:t>Spanish</w:t>
      </w:r>
      <w:proofErr w:type="spellEnd"/>
      <w:r w:rsidRPr="0006008A">
        <w:rPr>
          <w:rFonts w:ascii="Arial" w:hAnsi="Arial" w:cs="Arial"/>
          <w:b/>
          <w:sz w:val="24"/>
          <w:szCs w:val="24"/>
          <w:u w:val="single"/>
        </w:rPr>
        <w:t>)</w:t>
      </w:r>
    </w:p>
    <w:p w14:paraId="3933DA81" w14:textId="77777777" w:rsidR="00AA6C6C" w:rsidRPr="00BD5F10" w:rsidRDefault="00AA6C6C" w:rsidP="00672471">
      <w:pPr>
        <w:pStyle w:val="NoSpacing"/>
        <w:rPr>
          <w:rFonts w:ascii="Arial" w:hAnsi="Arial" w:cs="Arial"/>
          <w:sz w:val="24"/>
          <w:szCs w:val="24"/>
        </w:rPr>
      </w:pPr>
      <w:r w:rsidRPr="0006008A">
        <w:rPr>
          <w:rFonts w:ascii="Arial" w:hAnsi="Arial" w:cs="Arial"/>
          <w:sz w:val="24"/>
          <w:szCs w:val="24"/>
        </w:rPr>
        <w:t xml:space="preserve">ATENCIÓN:  Si habla español, tiene a su disposición servicios gratuitos de asistencia lingüística.  Llame al </w:t>
      </w:r>
      <w:r w:rsidRPr="0006008A">
        <w:rPr>
          <w:rFonts w:ascii="Arial" w:hAnsi="Arial"/>
          <w:i/>
          <w:sz w:val="24"/>
          <w:szCs w:val="24"/>
        </w:rPr>
        <w:fldChar w:fldCharType="begin">
          <w:ffData>
            <w:name w:val="Text5"/>
            <w:enabled/>
            <w:calcOnExit w:val="0"/>
            <w:textInput>
              <w:default w:val="1-xxx-xxx-xxxx"/>
            </w:textInput>
          </w:ffData>
        </w:fldChar>
      </w:r>
      <w:r w:rsidRPr="00BD5F10">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BD5F10">
        <w:rPr>
          <w:rFonts w:ascii="Arial" w:hAnsi="Arial"/>
          <w:i/>
          <w:noProof/>
          <w:sz w:val="24"/>
          <w:szCs w:val="24"/>
        </w:rPr>
        <w:t>1-800-870-8786 or 707-565-6900</w:t>
      </w:r>
      <w:r w:rsidRPr="0006008A">
        <w:rPr>
          <w:rFonts w:ascii="Arial" w:hAnsi="Arial"/>
          <w:i/>
          <w:sz w:val="24"/>
          <w:szCs w:val="24"/>
        </w:rPr>
        <w:fldChar w:fldCharType="end"/>
      </w:r>
      <w:r w:rsidRPr="00BD5F10">
        <w:rPr>
          <w:rFonts w:ascii="Arial" w:hAnsi="Arial" w:cs="Arial"/>
          <w:sz w:val="24"/>
          <w:szCs w:val="24"/>
        </w:rPr>
        <w:t xml:space="preserve"> (TTY: </w:t>
      </w:r>
      <w:r w:rsidRPr="0006008A">
        <w:rPr>
          <w:rFonts w:ascii="Arial" w:hAnsi="Arial"/>
          <w:i/>
          <w:sz w:val="24"/>
          <w:szCs w:val="24"/>
        </w:rPr>
        <w:fldChar w:fldCharType="begin">
          <w:ffData>
            <w:name w:val="Text6"/>
            <w:enabled/>
            <w:calcOnExit w:val="0"/>
            <w:textInput>
              <w:default w:val="1-xxx-xxx-xxxx"/>
            </w:textInput>
          </w:ffData>
        </w:fldChar>
      </w:r>
      <w:bookmarkStart w:id="13" w:name="Text6"/>
      <w:r w:rsidRPr="00BD5F10">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BD5F10">
        <w:rPr>
          <w:rFonts w:ascii="Arial" w:hAnsi="Arial"/>
          <w:i/>
          <w:noProof/>
          <w:sz w:val="24"/>
          <w:szCs w:val="24"/>
        </w:rPr>
        <w:t>1-800-735-2929 or 711</w:t>
      </w:r>
      <w:r w:rsidRPr="0006008A">
        <w:rPr>
          <w:rFonts w:ascii="Arial" w:hAnsi="Arial"/>
          <w:i/>
          <w:sz w:val="24"/>
          <w:szCs w:val="24"/>
        </w:rPr>
        <w:fldChar w:fldCharType="end"/>
      </w:r>
      <w:bookmarkEnd w:id="13"/>
      <w:r w:rsidRPr="00BD5F10">
        <w:rPr>
          <w:rFonts w:ascii="Arial" w:hAnsi="Arial" w:cs="Arial"/>
          <w:sz w:val="24"/>
          <w:szCs w:val="24"/>
        </w:rPr>
        <w:t>)</w:t>
      </w:r>
      <w:r w:rsidRPr="0006008A">
        <w:rPr>
          <w:rFonts w:ascii="Arial" w:hAnsi="Arial" w:cs="Arial"/>
          <w:sz w:val="24"/>
          <w:szCs w:val="24"/>
        </w:rPr>
        <w:t>.</w:t>
      </w:r>
    </w:p>
    <w:p w14:paraId="1552534B" w14:textId="77777777" w:rsidR="00AA6C6C" w:rsidRPr="00BD5F10" w:rsidRDefault="00AA6C6C" w:rsidP="00672471">
      <w:pPr>
        <w:pStyle w:val="NoSpacing"/>
        <w:rPr>
          <w:sz w:val="24"/>
          <w:szCs w:val="24"/>
        </w:rPr>
      </w:pPr>
    </w:p>
    <w:p w14:paraId="12522237" w14:textId="77777777" w:rsidR="00AA6C6C" w:rsidRPr="00BD5F10" w:rsidRDefault="00AA6C6C" w:rsidP="00D2334C">
      <w:pPr>
        <w:rPr>
          <w:rFonts w:ascii="Arial" w:hAnsi="Arial" w:cs="Arial"/>
          <w:b/>
          <w:sz w:val="24"/>
          <w:szCs w:val="24"/>
          <w:u w:val="single"/>
        </w:rPr>
      </w:pPr>
      <w:proofErr w:type="spellStart"/>
      <w:r w:rsidRPr="00BD5F10">
        <w:rPr>
          <w:rStyle w:val="Strong"/>
          <w:rFonts w:cs="Arial"/>
          <w:szCs w:val="24"/>
          <w:u w:val="single"/>
        </w:rPr>
        <w:t>Tiếng</w:t>
      </w:r>
      <w:proofErr w:type="spellEnd"/>
      <w:r w:rsidRPr="00BD5F10">
        <w:rPr>
          <w:rStyle w:val="Strong"/>
          <w:rFonts w:cs="Arial"/>
          <w:szCs w:val="24"/>
          <w:u w:val="single"/>
        </w:rPr>
        <w:t xml:space="preserve"> </w:t>
      </w:r>
      <w:proofErr w:type="spellStart"/>
      <w:r w:rsidRPr="00BD5F10">
        <w:rPr>
          <w:rStyle w:val="Strong"/>
          <w:rFonts w:cs="Arial"/>
          <w:szCs w:val="24"/>
          <w:u w:val="single"/>
        </w:rPr>
        <w:t>Việt</w:t>
      </w:r>
      <w:proofErr w:type="spellEnd"/>
      <w:r w:rsidRPr="00BD5F10">
        <w:rPr>
          <w:rStyle w:val="Strong"/>
          <w:rFonts w:cs="Arial"/>
          <w:szCs w:val="24"/>
          <w:u w:val="single"/>
        </w:rPr>
        <w:t xml:space="preserve"> (</w:t>
      </w:r>
      <w:proofErr w:type="spellStart"/>
      <w:r w:rsidRPr="00BD5F10">
        <w:rPr>
          <w:rFonts w:ascii="Arial" w:hAnsi="Arial" w:cs="Arial"/>
          <w:b/>
          <w:sz w:val="24"/>
          <w:szCs w:val="24"/>
          <w:u w:val="single"/>
        </w:rPr>
        <w:t>Vietnamese</w:t>
      </w:r>
      <w:proofErr w:type="spellEnd"/>
      <w:r w:rsidRPr="00BD5F10">
        <w:rPr>
          <w:rFonts w:ascii="Arial" w:hAnsi="Arial" w:cs="Arial"/>
          <w:b/>
          <w:sz w:val="24"/>
          <w:szCs w:val="24"/>
          <w:u w:val="single"/>
        </w:rPr>
        <w:t>)</w:t>
      </w:r>
    </w:p>
    <w:p w14:paraId="73F753C5" w14:textId="77777777" w:rsidR="00AA6C6C" w:rsidRPr="00EB5E59" w:rsidRDefault="00AA6C6C" w:rsidP="00672471">
      <w:pPr>
        <w:pStyle w:val="NoSpacing"/>
        <w:rPr>
          <w:rFonts w:ascii="Arial" w:hAnsi="Arial" w:cs="Arial"/>
          <w:sz w:val="24"/>
          <w:szCs w:val="24"/>
          <w:lang w:val="vi-VN"/>
        </w:rPr>
      </w:pPr>
      <w:r w:rsidRPr="0006008A">
        <w:rPr>
          <w:rFonts w:ascii="Arial" w:hAnsi="Arial" w:cs="Arial"/>
          <w:sz w:val="24"/>
          <w:szCs w:val="24"/>
          <w:lang w:val="vi-VN"/>
        </w:rPr>
        <w:t xml:space="preserve">CHÚ Ý:  Nếu bạn nói Tiếng Việt, có các dịch vụ hỗ trợ ngôn ngữ miễn phí dành cho bạn.  Gọi số </w:t>
      </w:r>
      <w:r w:rsidRPr="0006008A">
        <w:rPr>
          <w:rFonts w:ascii="Arial" w:hAnsi="Arial"/>
          <w:i/>
          <w:sz w:val="24"/>
          <w:szCs w:val="24"/>
        </w:rPr>
        <w:fldChar w:fldCharType="begin">
          <w:ffData>
            <w:name w:val="Text5"/>
            <w:enabled/>
            <w:calcOnExit w:val="0"/>
            <w:textInput>
              <w:default w:val="1-xxx-xxx-xxxx"/>
            </w:textInput>
          </w:ffData>
        </w:fldChar>
      </w:r>
      <w:r w:rsidRPr="00EB5E59">
        <w:rPr>
          <w:rFonts w:ascii="Arial" w:hAnsi="Arial"/>
          <w:i/>
          <w:sz w:val="24"/>
          <w:szCs w:val="24"/>
          <w:lang w:val="vi-VN"/>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EB5E59">
        <w:rPr>
          <w:rFonts w:ascii="Arial" w:hAnsi="Arial"/>
          <w:i/>
          <w:noProof/>
          <w:sz w:val="24"/>
          <w:szCs w:val="24"/>
          <w:lang w:val="vi-VN"/>
        </w:rPr>
        <w:t>1-800-870-8786 or 707-565-6900</w:t>
      </w:r>
      <w:r w:rsidRPr="0006008A">
        <w:rPr>
          <w:rFonts w:ascii="Arial" w:hAnsi="Arial"/>
          <w:i/>
          <w:sz w:val="24"/>
          <w:szCs w:val="24"/>
        </w:rPr>
        <w:fldChar w:fldCharType="end"/>
      </w:r>
      <w:r w:rsidRPr="00EB5E59">
        <w:rPr>
          <w:rFonts w:ascii="Arial" w:hAnsi="Arial" w:cs="Arial"/>
          <w:sz w:val="24"/>
          <w:szCs w:val="24"/>
          <w:lang w:val="vi-VN"/>
        </w:rPr>
        <w:t xml:space="preserve"> (TTY: </w:t>
      </w:r>
      <w:r w:rsidRPr="00EB5E59">
        <w:rPr>
          <w:rFonts w:ascii="Arial" w:hAnsi="Arial"/>
          <w:i/>
          <w:sz w:val="24"/>
          <w:szCs w:val="24"/>
          <w:lang w:val="vi-VN"/>
        </w:rPr>
        <w:t>1-800-735-2929 or 711</w:t>
      </w:r>
      <w:r w:rsidRPr="00EB5E59">
        <w:rPr>
          <w:rFonts w:ascii="Arial" w:hAnsi="Arial" w:cs="Arial"/>
          <w:sz w:val="24"/>
          <w:szCs w:val="24"/>
          <w:lang w:val="vi-VN"/>
        </w:rPr>
        <w:t>).</w:t>
      </w:r>
    </w:p>
    <w:p w14:paraId="7255AAD1" w14:textId="77777777" w:rsidR="00AA6C6C" w:rsidRPr="00EB5E59" w:rsidRDefault="00AA6C6C" w:rsidP="00672471">
      <w:pPr>
        <w:pStyle w:val="NoSpacing"/>
        <w:rPr>
          <w:sz w:val="24"/>
          <w:szCs w:val="24"/>
          <w:lang w:val="vi-VN"/>
        </w:rPr>
      </w:pPr>
    </w:p>
    <w:p w14:paraId="5B8716AD" w14:textId="77777777" w:rsidR="00AA6C6C" w:rsidRPr="00EB5E59" w:rsidRDefault="00AA6C6C" w:rsidP="00EC21B3">
      <w:pPr>
        <w:rPr>
          <w:rFonts w:ascii="Arial" w:hAnsi="Arial" w:cs="Arial"/>
          <w:b/>
          <w:sz w:val="24"/>
          <w:szCs w:val="24"/>
          <w:u w:val="single"/>
          <w:lang w:val="vi-VN"/>
        </w:rPr>
      </w:pPr>
      <w:r w:rsidRPr="00EB5E59">
        <w:rPr>
          <w:rFonts w:ascii="Arial" w:hAnsi="Arial" w:cs="Arial"/>
          <w:b/>
          <w:sz w:val="24"/>
          <w:szCs w:val="24"/>
          <w:u w:val="single"/>
          <w:lang w:val="vi-VN"/>
        </w:rPr>
        <w:t xml:space="preserve">Tagalog </w:t>
      </w:r>
      <w:r w:rsidRPr="00EB5E59">
        <w:rPr>
          <w:rStyle w:val="Strong"/>
          <w:rFonts w:cs="Arial"/>
          <w:szCs w:val="24"/>
          <w:u w:val="single"/>
          <w:lang w:val="vi-VN"/>
        </w:rPr>
        <w:t>(Tagalog  ̶  Filipino)</w:t>
      </w:r>
    </w:p>
    <w:p w14:paraId="687DC356" w14:textId="77777777" w:rsidR="00AA6C6C" w:rsidRPr="0006008A" w:rsidRDefault="00AA6C6C" w:rsidP="006439D9">
      <w:pPr>
        <w:pStyle w:val="NoSpacing"/>
        <w:rPr>
          <w:rFonts w:ascii="Arial" w:hAnsi="Arial" w:cs="Arial"/>
          <w:sz w:val="24"/>
          <w:szCs w:val="24"/>
          <w:lang w:eastAsia="ko-KR"/>
        </w:rPr>
      </w:pPr>
      <w:r w:rsidRPr="00EB5E59">
        <w:rPr>
          <w:rFonts w:ascii="Arial" w:hAnsi="Arial" w:cs="Arial"/>
          <w:sz w:val="24"/>
          <w:szCs w:val="24"/>
          <w:lang w:val="vi-VN"/>
        </w:rPr>
        <w:t xml:space="preserve">PAUNAWA:  Kung nagsasalita ka ng Tagalog, maaari kang gumamit ng mga serbisyo ng tulong sa wika nang walang bayad.  </w:t>
      </w:r>
      <w:proofErr w:type="spellStart"/>
      <w:r w:rsidRPr="0006008A">
        <w:rPr>
          <w:rFonts w:ascii="Arial" w:hAnsi="Arial" w:cs="Arial"/>
          <w:sz w:val="24"/>
          <w:szCs w:val="24"/>
          <w:lang w:eastAsia="ko-KR"/>
        </w:rPr>
        <w:t>Tumawag</w:t>
      </w:r>
      <w:proofErr w:type="spellEnd"/>
      <w:r w:rsidRPr="0006008A">
        <w:rPr>
          <w:rFonts w:ascii="Arial" w:hAnsi="Arial" w:cs="Arial"/>
          <w:sz w:val="24"/>
          <w:szCs w:val="24"/>
          <w:lang w:eastAsia="ko-KR"/>
        </w:rPr>
        <w:t xml:space="preserve"> </w:t>
      </w:r>
      <w:proofErr w:type="spellStart"/>
      <w:r w:rsidRPr="0006008A">
        <w:rPr>
          <w:rFonts w:ascii="Arial" w:hAnsi="Arial" w:cs="Arial"/>
          <w:sz w:val="24"/>
          <w:szCs w:val="24"/>
          <w:lang w:eastAsia="ko-KR"/>
        </w:rPr>
        <w:t>sa</w:t>
      </w:r>
      <w:proofErr w:type="spellEnd"/>
      <w:r w:rsidRPr="0006008A">
        <w:rPr>
          <w:rFonts w:ascii="Arial" w:hAnsi="Arial" w:cs="Arial"/>
          <w:sz w:val="24"/>
          <w:szCs w:val="24"/>
          <w:lang w:eastAsia="ko-KR"/>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ko-KR"/>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lang w:eastAsia="ko-KR"/>
        </w:rPr>
        <w:t>1-800-870-8786 or 707-565-6900</w:t>
      </w:r>
      <w:r w:rsidRPr="0006008A">
        <w:rPr>
          <w:rFonts w:ascii="Arial" w:hAnsi="Arial"/>
          <w:i/>
          <w:sz w:val="24"/>
          <w:szCs w:val="24"/>
        </w:rPr>
        <w:fldChar w:fldCharType="end"/>
      </w:r>
      <w:r w:rsidRPr="0006008A">
        <w:rPr>
          <w:rFonts w:ascii="Arial" w:hAnsi="Arial" w:cs="Arial"/>
          <w:sz w:val="24"/>
          <w:szCs w:val="24"/>
          <w:lang w:eastAsia="ko-KR"/>
        </w:rPr>
        <w:t xml:space="preserve"> (TTY: </w:t>
      </w:r>
      <w:r w:rsidRPr="0006008A">
        <w:rPr>
          <w:rFonts w:ascii="Arial" w:hAnsi="Arial"/>
          <w:i/>
          <w:sz w:val="24"/>
          <w:szCs w:val="24"/>
          <w:lang w:eastAsia="ko-KR"/>
        </w:rPr>
        <w:t xml:space="preserve">1-800-735-2929 </w:t>
      </w:r>
      <w:proofErr w:type="spellStart"/>
      <w:r w:rsidRPr="0006008A">
        <w:rPr>
          <w:rFonts w:ascii="Arial" w:hAnsi="Arial"/>
          <w:i/>
          <w:sz w:val="24"/>
          <w:szCs w:val="24"/>
          <w:lang w:eastAsia="ko-KR"/>
        </w:rPr>
        <w:t>or</w:t>
      </w:r>
      <w:proofErr w:type="spellEnd"/>
      <w:r w:rsidRPr="0006008A">
        <w:rPr>
          <w:rFonts w:ascii="Arial" w:hAnsi="Arial"/>
          <w:i/>
          <w:sz w:val="24"/>
          <w:szCs w:val="24"/>
          <w:lang w:eastAsia="ko-KR"/>
        </w:rPr>
        <w:t xml:space="preserve"> 711</w:t>
      </w:r>
      <w:r w:rsidRPr="0006008A">
        <w:rPr>
          <w:rFonts w:ascii="Arial" w:hAnsi="Arial" w:cs="Arial"/>
          <w:sz w:val="24"/>
          <w:szCs w:val="24"/>
          <w:lang w:eastAsia="ko-KR"/>
        </w:rPr>
        <w:t>).</w:t>
      </w:r>
    </w:p>
    <w:p w14:paraId="3BBBA7F0" w14:textId="77777777" w:rsidR="00AA6C6C" w:rsidRPr="0006008A" w:rsidRDefault="00AA6C6C" w:rsidP="00EC21B3">
      <w:pPr>
        <w:rPr>
          <w:rFonts w:ascii="Arial" w:hAnsi="Arial" w:cs="Arial"/>
          <w:sz w:val="24"/>
          <w:szCs w:val="24"/>
          <w:lang w:eastAsia="ko-KR"/>
        </w:rPr>
      </w:pPr>
    </w:p>
    <w:p w14:paraId="29267908" w14:textId="77777777" w:rsidR="00AA6C6C" w:rsidRPr="0006008A" w:rsidRDefault="00AA6C6C" w:rsidP="00EC21B3">
      <w:pPr>
        <w:rPr>
          <w:rFonts w:ascii="Malgun Gothic" w:eastAsia="Malgun Gothic" w:hAnsi="Malgun Gothic" w:cs="Malgun Gothic"/>
          <w:b/>
          <w:sz w:val="24"/>
          <w:szCs w:val="24"/>
          <w:u w:val="single"/>
          <w:lang w:eastAsia="ko-KR"/>
        </w:rPr>
      </w:pPr>
      <w:r w:rsidRPr="0006008A">
        <w:rPr>
          <w:rStyle w:val="Strong"/>
          <w:rFonts w:ascii="Malgun Gothic" w:eastAsia="Malgun Gothic" w:hAnsi="Malgun Gothic" w:cs="Malgun Gothic" w:hint="eastAsia"/>
          <w:szCs w:val="24"/>
          <w:u w:val="single"/>
          <w:lang w:eastAsia="ko-KR"/>
        </w:rPr>
        <w:t xml:space="preserve">한국어 </w:t>
      </w:r>
      <w:r w:rsidRPr="0006008A">
        <w:rPr>
          <w:rStyle w:val="Strong"/>
          <w:rFonts w:eastAsia="Malgun Gothic" w:cs="Arial"/>
          <w:szCs w:val="24"/>
          <w:u w:val="single"/>
          <w:lang w:eastAsia="ko-KR"/>
        </w:rPr>
        <w:t>(</w:t>
      </w:r>
      <w:proofErr w:type="spellStart"/>
      <w:r w:rsidRPr="0006008A">
        <w:rPr>
          <w:rFonts w:ascii="Arial" w:hAnsi="Arial" w:cs="Arial"/>
          <w:b/>
          <w:sz w:val="24"/>
          <w:szCs w:val="24"/>
          <w:u w:val="single"/>
          <w:lang w:eastAsia="ko-KR"/>
        </w:rPr>
        <w:t>Korean</w:t>
      </w:r>
      <w:proofErr w:type="spellEnd"/>
      <w:r w:rsidRPr="0006008A">
        <w:rPr>
          <w:rFonts w:ascii="Arial" w:hAnsi="Arial" w:cs="Arial"/>
          <w:b/>
          <w:sz w:val="24"/>
          <w:szCs w:val="24"/>
          <w:u w:val="single"/>
          <w:lang w:eastAsia="ko-KR"/>
        </w:rPr>
        <w:t>)</w:t>
      </w:r>
    </w:p>
    <w:p w14:paraId="43FDEF63" w14:textId="77777777" w:rsidR="00AA6C6C" w:rsidRPr="0006008A" w:rsidRDefault="00AA6C6C" w:rsidP="006439D9">
      <w:pPr>
        <w:pStyle w:val="NoSpacing"/>
        <w:rPr>
          <w:sz w:val="24"/>
          <w:szCs w:val="24"/>
        </w:rPr>
      </w:pPr>
      <w:r w:rsidRPr="0006008A">
        <w:rPr>
          <w:rFonts w:ascii="Malgun Gothic" w:eastAsia="Malgun Gothic" w:hAnsi="Malgun Gothic" w:cs="Malgun Gothic" w:hint="eastAsia"/>
          <w:sz w:val="24"/>
          <w:szCs w:val="24"/>
          <w:lang w:eastAsia="ko-KR"/>
        </w:rPr>
        <w:t>주의</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한국어를</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사용하시는</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경우</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언어</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지원</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서비스를</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무료로</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이용하실</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수</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있습니다</w:t>
      </w:r>
      <w:r w:rsidRPr="0006008A">
        <w:rPr>
          <w:rFonts w:hint="eastAsia"/>
          <w:sz w:val="24"/>
          <w:szCs w:val="24"/>
          <w:lang w:eastAsia="ko-KR"/>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ko-KR"/>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 xml:space="preserve">) </w:t>
      </w:r>
      <w:r w:rsidRPr="0006008A">
        <w:rPr>
          <w:rFonts w:ascii="Malgun Gothic" w:eastAsia="Malgun Gothic" w:hAnsi="Malgun Gothic" w:cs="Malgun Gothic" w:hint="eastAsia"/>
          <w:sz w:val="24"/>
          <w:szCs w:val="24"/>
          <w:lang w:eastAsia="ko-KR"/>
        </w:rPr>
        <w:t>번으로</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전화해</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주십시오</w:t>
      </w:r>
      <w:r w:rsidRPr="0006008A">
        <w:rPr>
          <w:rFonts w:hint="eastAsia"/>
          <w:sz w:val="24"/>
          <w:szCs w:val="24"/>
        </w:rPr>
        <w:t>.</w:t>
      </w:r>
    </w:p>
    <w:p w14:paraId="7FD58DBD" w14:textId="77777777" w:rsidR="00AA6C6C" w:rsidRPr="0006008A" w:rsidRDefault="00AA6C6C" w:rsidP="00455F24">
      <w:pPr>
        <w:pStyle w:val="NoSpacing"/>
        <w:rPr>
          <w:sz w:val="24"/>
          <w:szCs w:val="24"/>
        </w:rPr>
      </w:pPr>
    </w:p>
    <w:p w14:paraId="3EAB97A0" w14:textId="77777777" w:rsidR="00AA6C6C" w:rsidRPr="0006008A" w:rsidRDefault="00AA6C6C" w:rsidP="00EC21B3">
      <w:pPr>
        <w:rPr>
          <w:rFonts w:ascii="Arial" w:hAnsi="Arial" w:cs="Arial"/>
          <w:b/>
          <w:sz w:val="24"/>
          <w:szCs w:val="24"/>
          <w:u w:val="single"/>
        </w:rPr>
      </w:pPr>
      <w:proofErr w:type="spellStart"/>
      <w:r w:rsidRPr="0006008A">
        <w:rPr>
          <w:rStyle w:val="Strong"/>
          <w:rFonts w:ascii="Helvetica" w:hAnsi="Helvetica"/>
          <w:szCs w:val="24"/>
          <w:u w:val="single"/>
        </w:rPr>
        <w:t>繁體中</w:t>
      </w:r>
      <w:proofErr w:type="spellEnd"/>
      <w:r w:rsidRPr="0006008A">
        <w:rPr>
          <w:rStyle w:val="Strong"/>
          <w:rFonts w:ascii="MS Gothic" w:eastAsia="MS Gothic" w:hAnsi="MS Gothic" w:cs="MS Gothic" w:hint="eastAsia"/>
          <w:szCs w:val="24"/>
          <w:u w:val="single"/>
        </w:rPr>
        <w:t>文</w:t>
      </w:r>
      <w:r w:rsidRPr="0006008A">
        <w:rPr>
          <w:rStyle w:val="Strong"/>
          <w:rFonts w:eastAsia="MS Gothic" w:cs="Arial"/>
          <w:szCs w:val="24"/>
          <w:u w:val="single"/>
        </w:rPr>
        <w:t>(</w:t>
      </w:r>
      <w:proofErr w:type="spellStart"/>
      <w:r w:rsidRPr="0006008A">
        <w:rPr>
          <w:rFonts w:ascii="Arial" w:hAnsi="Arial" w:cs="Arial"/>
          <w:b/>
          <w:sz w:val="24"/>
          <w:szCs w:val="24"/>
          <w:u w:val="single"/>
        </w:rPr>
        <w:t>Chinese</w:t>
      </w:r>
      <w:proofErr w:type="spellEnd"/>
      <w:r w:rsidRPr="0006008A">
        <w:rPr>
          <w:rFonts w:ascii="Arial" w:hAnsi="Arial" w:cs="Arial"/>
          <w:b/>
          <w:sz w:val="24"/>
          <w:szCs w:val="24"/>
          <w:u w:val="single"/>
        </w:rPr>
        <w:t>)</w:t>
      </w:r>
    </w:p>
    <w:p w14:paraId="57E4BAA7" w14:textId="77777777" w:rsidR="00AA6C6C" w:rsidRPr="0006008A" w:rsidRDefault="00AA6C6C" w:rsidP="003C6176">
      <w:pPr>
        <w:pStyle w:val="NoSpacing"/>
        <w:rPr>
          <w:rFonts w:ascii="PMingLiU"/>
          <w:sz w:val="24"/>
          <w:szCs w:val="24"/>
        </w:rPr>
      </w:pPr>
      <w:r w:rsidRPr="0006008A">
        <w:rPr>
          <w:rFonts w:ascii="PMingLiU" w:hint="eastAsia"/>
          <w:sz w:val="24"/>
          <w:szCs w:val="24"/>
          <w:lang w:eastAsia="zh-TW"/>
        </w:rPr>
        <w:t xml:space="preserve">注意：如果您使用繁體中文，您可以免費獲得語言援助服務。請致電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r w:rsidRPr="0006008A">
        <w:rPr>
          <w:rFonts w:ascii="PMingLiU" w:hint="eastAsia"/>
          <w:sz w:val="24"/>
          <w:szCs w:val="24"/>
          <w:lang w:eastAsia="zh-TW"/>
        </w:rPr>
        <w:t>。</w:t>
      </w:r>
    </w:p>
    <w:p w14:paraId="7CD97739" w14:textId="77777777" w:rsidR="00AA6C6C" w:rsidRPr="0006008A" w:rsidRDefault="00AA6C6C" w:rsidP="00455F24">
      <w:pPr>
        <w:pStyle w:val="NoSpacing"/>
        <w:rPr>
          <w:sz w:val="24"/>
          <w:szCs w:val="24"/>
        </w:rPr>
      </w:pPr>
    </w:p>
    <w:p w14:paraId="3DBFCEC0" w14:textId="77777777" w:rsidR="00AA6C6C" w:rsidRPr="0006008A" w:rsidRDefault="00AA6C6C" w:rsidP="00EC21B3">
      <w:pPr>
        <w:rPr>
          <w:rFonts w:ascii="Arial" w:hAnsi="Arial" w:cs="Arial"/>
          <w:b/>
          <w:sz w:val="24"/>
          <w:szCs w:val="24"/>
          <w:u w:val="single"/>
        </w:rPr>
      </w:pPr>
      <w:proofErr w:type="spellStart"/>
      <w:r w:rsidRPr="0006008A">
        <w:rPr>
          <w:rStyle w:val="Strong"/>
          <w:rFonts w:ascii="Helvetica" w:hAnsi="Helvetica"/>
          <w:szCs w:val="24"/>
          <w:u w:val="single"/>
        </w:rPr>
        <w:t>Հայերեն</w:t>
      </w:r>
      <w:proofErr w:type="spellEnd"/>
      <w:r w:rsidRPr="0006008A">
        <w:rPr>
          <w:rStyle w:val="Strong"/>
          <w:rFonts w:ascii="Helvetica" w:hAnsi="Helvetica"/>
          <w:szCs w:val="24"/>
          <w:u w:val="single"/>
        </w:rPr>
        <w:t xml:space="preserve"> </w:t>
      </w:r>
      <w:r w:rsidRPr="0006008A">
        <w:rPr>
          <w:rStyle w:val="Strong"/>
          <w:rFonts w:cs="Arial"/>
          <w:szCs w:val="24"/>
          <w:u w:val="single"/>
        </w:rPr>
        <w:t>(</w:t>
      </w:r>
      <w:proofErr w:type="spellStart"/>
      <w:r w:rsidRPr="0006008A">
        <w:rPr>
          <w:rFonts w:ascii="Arial" w:hAnsi="Arial" w:cs="Arial"/>
          <w:b/>
          <w:sz w:val="24"/>
          <w:szCs w:val="24"/>
          <w:u w:val="single"/>
        </w:rPr>
        <w:t>Armenian</w:t>
      </w:r>
      <w:proofErr w:type="spellEnd"/>
      <w:r w:rsidRPr="0006008A">
        <w:rPr>
          <w:rFonts w:ascii="Arial" w:hAnsi="Arial" w:cs="Arial"/>
          <w:b/>
          <w:sz w:val="24"/>
          <w:szCs w:val="24"/>
          <w:u w:val="single"/>
        </w:rPr>
        <w:t>)</w:t>
      </w:r>
    </w:p>
    <w:p w14:paraId="026B7E23" w14:textId="77777777" w:rsidR="00AA6C6C" w:rsidRPr="0006008A" w:rsidRDefault="00AA6C6C" w:rsidP="00671632">
      <w:pPr>
        <w:pStyle w:val="NoSpacing"/>
        <w:rPr>
          <w:rFonts w:ascii="Arial" w:hAnsi="Arial" w:cs="Arial"/>
          <w:sz w:val="24"/>
          <w:szCs w:val="24"/>
        </w:rPr>
      </w:pPr>
      <w:r w:rsidRPr="0006008A">
        <w:rPr>
          <w:rFonts w:ascii="Arial" w:hAnsi="Arial" w:cs="Arial"/>
          <w:sz w:val="24"/>
          <w:szCs w:val="24"/>
          <w:lang w:val="hy"/>
        </w:rPr>
        <w:t xml:space="preserve">ՈՒՇԱԴՐՈՒԹՅՈՒՆ՝  Եթե խոսում եք հայերեն, ապա ձեզ անվճար կարող են տրամադրվել լեզվական աջակցության ծառայություններ:  Զանգահարեք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p>
    <w:p w14:paraId="70D2A4C8" w14:textId="77777777" w:rsidR="00AA6C6C" w:rsidRPr="0006008A" w:rsidRDefault="00AA6C6C" w:rsidP="00455F24">
      <w:pPr>
        <w:pStyle w:val="NoSpacing"/>
        <w:rPr>
          <w:sz w:val="24"/>
          <w:szCs w:val="24"/>
        </w:rPr>
      </w:pPr>
    </w:p>
    <w:p w14:paraId="5C0882F8" w14:textId="77777777" w:rsidR="00AA6C6C" w:rsidRPr="0006008A" w:rsidRDefault="00AA6C6C">
      <w:pPr>
        <w:rPr>
          <w:rStyle w:val="Strong"/>
          <w:rFonts w:ascii="Helvetica" w:hAnsi="Helvetica"/>
          <w:szCs w:val="24"/>
          <w:u w:val="single"/>
        </w:rPr>
      </w:pPr>
      <w:r w:rsidRPr="0006008A">
        <w:rPr>
          <w:rStyle w:val="Strong"/>
          <w:rFonts w:ascii="Helvetica" w:hAnsi="Helvetica"/>
          <w:szCs w:val="24"/>
          <w:u w:val="single"/>
        </w:rPr>
        <w:br w:type="page"/>
      </w:r>
    </w:p>
    <w:p w14:paraId="4D954DAB" w14:textId="77777777" w:rsidR="00AA6C6C" w:rsidRPr="0006008A" w:rsidRDefault="00AA6C6C" w:rsidP="00F9148E">
      <w:pPr>
        <w:pStyle w:val="NoSpacing"/>
        <w:rPr>
          <w:rStyle w:val="Strong"/>
          <w:rFonts w:ascii="Helvetica" w:hAnsi="Helvetica"/>
          <w:szCs w:val="24"/>
          <w:u w:val="single"/>
        </w:rPr>
      </w:pPr>
    </w:p>
    <w:p w14:paraId="73D17056" w14:textId="77777777" w:rsidR="00AA6C6C" w:rsidRPr="0006008A" w:rsidRDefault="00AA6C6C" w:rsidP="00F9148E">
      <w:pPr>
        <w:pStyle w:val="NoSpacing"/>
        <w:rPr>
          <w:b/>
          <w:sz w:val="24"/>
          <w:szCs w:val="24"/>
          <w:u w:val="single"/>
          <w:lang w:val="ru-RU"/>
        </w:rPr>
      </w:pPr>
      <w:r w:rsidRPr="00EB5E59">
        <w:rPr>
          <w:rStyle w:val="Strong"/>
          <w:rFonts w:ascii="Helvetica" w:hAnsi="Helvetica"/>
          <w:szCs w:val="24"/>
          <w:u w:val="single"/>
          <w:lang w:val="ru-RU"/>
        </w:rPr>
        <w:t>Русский</w:t>
      </w:r>
      <w:r w:rsidRPr="00EB5E59">
        <w:rPr>
          <w:rFonts w:ascii="Arial" w:hAnsi="Arial" w:cs="Arial"/>
          <w:b/>
          <w:sz w:val="24"/>
          <w:szCs w:val="24"/>
          <w:u w:val="single"/>
          <w:lang w:val="ru-RU"/>
        </w:rPr>
        <w:t xml:space="preserve"> (</w:t>
      </w:r>
      <w:proofErr w:type="spellStart"/>
      <w:r w:rsidRPr="0006008A">
        <w:rPr>
          <w:rFonts w:ascii="Arial" w:hAnsi="Arial" w:cs="Arial"/>
          <w:b/>
          <w:sz w:val="24"/>
          <w:szCs w:val="24"/>
          <w:u w:val="single"/>
        </w:rPr>
        <w:t>Russian</w:t>
      </w:r>
      <w:proofErr w:type="spellEnd"/>
      <w:r w:rsidRPr="00EB5E59">
        <w:rPr>
          <w:rFonts w:ascii="Arial" w:hAnsi="Arial" w:cs="Arial"/>
          <w:b/>
          <w:sz w:val="24"/>
          <w:szCs w:val="24"/>
          <w:u w:val="single"/>
          <w:lang w:val="ru-RU"/>
        </w:rPr>
        <w:t>)</w:t>
      </w:r>
    </w:p>
    <w:p w14:paraId="44CF7D91" w14:textId="77777777" w:rsidR="00AA6C6C" w:rsidRPr="0006008A" w:rsidRDefault="00AA6C6C" w:rsidP="00672471">
      <w:pPr>
        <w:pStyle w:val="NoSpacing"/>
        <w:rPr>
          <w:rFonts w:ascii="Arial" w:hAnsi="Arial" w:cs="Arial"/>
          <w:sz w:val="24"/>
          <w:szCs w:val="24"/>
          <w:lang w:val="ru-RU"/>
        </w:rPr>
      </w:pPr>
      <w:r w:rsidRPr="0006008A">
        <w:rPr>
          <w:rFonts w:ascii="Arial" w:hAnsi="Arial" w:cs="Arial"/>
          <w:sz w:val="24"/>
          <w:szCs w:val="24"/>
          <w:lang w:val="ru-RU"/>
        </w:rPr>
        <w:t xml:space="preserve">ВНИМАНИЕ:  Если вы говорите на русском языке, то вам доступны бесплатные услуги перевода.  Звоните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p>
    <w:p w14:paraId="6710F3EC" w14:textId="77777777" w:rsidR="00AA6C6C" w:rsidRPr="0006008A" w:rsidRDefault="00AA6C6C" w:rsidP="00455F24">
      <w:pPr>
        <w:pStyle w:val="NoSpacing"/>
        <w:rPr>
          <w:sz w:val="24"/>
          <w:szCs w:val="24"/>
          <w:highlight w:val="yellow"/>
        </w:rPr>
      </w:pPr>
    </w:p>
    <w:p w14:paraId="106A932F" w14:textId="77777777" w:rsidR="00AA6C6C" w:rsidRPr="0006008A" w:rsidRDefault="00AA6C6C" w:rsidP="00E6236D">
      <w:pPr>
        <w:pStyle w:val="NoSpacing"/>
        <w:rPr>
          <w:rFonts w:ascii="Arial" w:hAnsi="Arial" w:cs="Arial"/>
          <w:b/>
          <w:sz w:val="24"/>
          <w:szCs w:val="24"/>
          <w:u w:val="single"/>
        </w:rPr>
      </w:pPr>
      <w:r w:rsidRPr="0006008A">
        <w:rPr>
          <w:rFonts w:ascii="Arial" w:hAnsi="Arial" w:cs="Arial"/>
          <w:b/>
          <w:sz w:val="24"/>
          <w:szCs w:val="24"/>
          <w:u w:val="single"/>
          <w:rtl/>
          <w:lang w:bidi="fa-IR"/>
        </w:rPr>
        <w:t>فارسی</w:t>
      </w:r>
      <w:r w:rsidRPr="0006008A">
        <w:rPr>
          <w:rStyle w:val="Strong"/>
          <w:rFonts w:cs="Arial"/>
          <w:szCs w:val="24"/>
          <w:u w:val="single"/>
        </w:rPr>
        <w:t xml:space="preserve"> </w:t>
      </w:r>
      <w:r w:rsidRPr="0006008A">
        <w:rPr>
          <w:rFonts w:ascii="Arial" w:hAnsi="Arial" w:cs="Arial"/>
          <w:b/>
          <w:sz w:val="24"/>
          <w:szCs w:val="24"/>
          <w:u w:val="single"/>
        </w:rPr>
        <w:t>(Farsi)</w:t>
      </w:r>
    </w:p>
    <w:p w14:paraId="639D1B82" w14:textId="77777777" w:rsidR="00AA6C6C" w:rsidRPr="0006008A" w:rsidRDefault="00AA6C6C" w:rsidP="001F06DC">
      <w:pPr>
        <w:bidi/>
        <w:rPr>
          <w:rFonts w:ascii="Arial" w:hAnsi="Arial" w:cs="Arial"/>
          <w:sz w:val="24"/>
          <w:szCs w:val="24"/>
          <w:rtl/>
          <w:lang w:bidi="fa-IR"/>
        </w:rPr>
      </w:pPr>
      <w:r w:rsidRPr="0006008A">
        <w:rPr>
          <w:rFonts w:ascii="Arial" w:hAnsi="Arial" w:cs="Arial"/>
          <w:b/>
          <w:bCs/>
          <w:sz w:val="24"/>
          <w:szCs w:val="24"/>
          <w:rtl/>
          <w:lang w:bidi="fa-IR"/>
        </w:rPr>
        <w:t>توجه</w:t>
      </w:r>
      <w:r w:rsidRPr="0006008A">
        <w:rPr>
          <w:rFonts w:ascii="Arial" w:hAnsi="Arial" w:cs="Arial"/>
          <w:sz w:val="24"/>
          <w:szCs w:val="24"/>
          <w:rtl/>
          <w:lang w:bidi="fa-IR"/>
        </w:rPr>
        <w:t xml:space="preserve">: اگر به زبان فارسی گفتگو می کنید، تسهیلات زبانی بصورت رایگان برای شما </w:t>
      </w:r>
    </w:p>
    <w:p w14:paraId="1D35353A" w14:textId="77777777" w:rsidR="00AA6C6C" w:rsidRPr="0006008A" w:rsidRDefault="00AA6C6C" w:rsidP="001F06DC">
      <w:pPr>
        <w:bidi/>
        <w:rPr>
          <w:rFonts w:ascii="Arial" w:hAnsi="Arial" w:cs="Arial"/>
          <w:sz w:val="24"/>
          <w:szCs w:val="24"/>
          <w:rtl/>
          <w:lang w:bidi="fa-IR"/>
        </w:rPr>
      </w:pPr>
      <w:r w:rsidRPr="0006008A">
        <w:rPr>
          <w:rFonts w:ascii="Arial" w:hAnsi="Arial" w:cs="Arial"/>
          <w:sz w:val="24"/>
          <w:szCs w:val="24"/>
          <w:rtl/>
          <w:lang w:bidi="fa-IR"/>
        </w:rPr>
        <w:t xml:space="preserve">فراهم می باشد. با </w:t>
      </w:r>
      <w:r w:rsidRPr="0006008A">
        <w:rPr>
          <w:rFonts w:ascii="Arial" w:hAnsi="Arial"/>
          <w:i/>
          <w:sz w:val="24"/>
          <w:szCs w:val="24"/>
        </w:rPr>
        <w:fldChar w:fldCharType="begin">
          <w:ffData>
            <w:name w:val=""/>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r w:rsidRPr="0006008A">
        <w:rPr>
          <w:rFonts w:ascii="Arial" w:hAnsi="Arial" w:cs="Arial"/>
          <w:sz w:val="24"/>
          <w:szCs w:val="24"/>
          <w:rtl/>
          <w:lang w:bidi="fa-IR"/>
        </w:rPr>
        <w:t xml:space="preserve"> تماس بگیرید.</w:t>
      </w:r>
    </w:p>
    <w:p w14:paraId="1D47B43C" w14:textId="77777777" w:rsidR="00AA6C6C" w:rsidRPr="0006008A" w:rsidRDefault="00AA6C6C" w:rsidP="00455F24">
      <w:pPr>
        <w:pStyle w:val="NoSpacing"/>
        <w:rPr>
          <w:sz w:val="24"/>
          <w:szCs w:val="24"/>
          <w:highlight w:val="yellow"/>
        </w:rPr>
      </w:pPr>
    </w:p>
    <w:p w14:paraId="62DA242E" w14:textId="77777777" w:rsidR="00AA6C6C" w:rsidRPr="0006008A" w:rsidRDefault="00AA6C6C" w:rsidP="0001325A">
      <w:pPr>
        <w:ind w:right="-270"/>
        <w:rPr>
          <w:rFonts w:ascii="Arial" w:hAnsi="Arial" w:cs="Arial"/>
          <w:b/>
          <w:sz w:val="24"/>
          <w:szCs w:val="24"/>
          <w:u w:val="single"/>
          <w:lang w:eastAsia="zh-TW"/>
        </w:rPr>
      </w:pPr>
      <w:proofErr w:type="spellStart"/>
      <w:r w:rsidRPr="0006008A">
        <w:rPr>
          <w:rStyle w:val="Strong"/>
          <w:rFonts w:ascii="Helvetica" w:hAnsi="Helvetica"/>
          <w:szCs w:val="24"/>
          <w:u w:val="single"/>
          <w:lang w:eastAsia="zh-TW"/>
        </w:rPr>
        <w:t>日本語</w:t>
      </w:r>
      <w:proofErr w:type="spellEnd"/>
      <w:r w:rsidRPr="0006008A">
        <w:rPr>
          <w:rFonts w:ascii="Arial" w:hAnsi="Arial" w:cs="Arial"/>
          <w:b/>
          <w:sz w:val="24"/>
          <w:szCs w:val="24"/>
          <w:u w:val="single"/>
          <w:lang w:eastAsia="zh-TW"/>
        </w:rPr>
        <w:t xml:space="preserve"> (</w:t>
      </w:r>
      <w:proofErr w:type="spellStart"/>
      <w:r w:rsidRPr="0006008A">
        <w:rPr>
          <w:rFonts w:ascii="Arial" w:hAnsi="Arial" w:cs="Arial"/>
          <w:b/>
          <w:sz w:val="24"/>
          <w:szCs w:val="24"/>
          <w:u w:val="single"/>
          <w:lang w:eastAsia="zh-TW"/>
        </w:rPr>
        <w:t>Japanese</w:t>
      </w:r>
      <w:proofErr w:type="spellEnd"/>
      <w:r w:rsidRPr="0006008A">
        <w:rPr>
          <w:rFonts w:ascii="Arial" w:hAnsi="Arial" w:cs="Arial"/>
          <w:b/>
          <w:sz w:val="24"/>
          <w:szCs w:val="24"/>
          <w:u w:val="single"/>
          <w:lang w:eastAsia="zh-TW"/>
        </w:rPr>
        <w:t>)</w:t>
      </w:r>
    </w:p>
    <w:p w14:paraId="65AAF65D" w14:textId="77777777" w:rsidR="00AA6C6C" w:rsidRPr="0006008A" w:rsidRDefault="00AA6C6C" w:rsidP="0001325A">
      <w:pPr>
        <w:pStyle w:val="NoSpacing"/>
        <w:ind w:right="-270"/>
        <w:rPr>
          <w:rFonts w:ascii="MS Gothic" w:eastAsia="MS Gothic" w:hAnsi="MS Gothic"/>
          <w:sz w:val="24"/>
          <w:szCs w:val="24"/>
        </w:rPr>
      </w:pPr>
      <w:r w:rsidRPr="0006008A">
        <w:rPr>
          <w:rFonts w:ascii="MS Gothic" w:eastAsia="MS Gothic" w:hAnsi="MS Gothic" w:hint="eastAsia"/>
          <w:sz w:val="24"/>
          <w:szCs w:val="24"/>
          <w:lang w:eastAsia="ja-JP"/>
        </w:rPr>
        <w:t>注意事項：日本語を話される場合、無料の言語支援をご利用いただけます。</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zh-TW"/>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 xml:space="preserve">) </w:t>
      </w:r>
      <w:r w:rsidRPr="0006008A">
        <w:rPr>
          <w:rFonts w:ascii="MS Gothic" w:eastAsia="MS Gothic" w:hAnsi="MS Gothic" w:hint="eastAsia"/>
          <w:sz w:val="24"/>
          <w:szCs w:val="24"/>
          <w:lang w:eastAsia="ja-JP"/>
        </w:rPr>
        <w:t>まで、お電話にてご連絡ください。</w:t>
      </w:r>
    </w:p>
    <w:p w14:paraId="6ABA3F13" w14:textId="77777777" w:rsidR="00AA6C6C" w:rsidRPr="0006008A" w:rsidRDefault="00AA6C6C" w:rsidP="00455F24">
      <w:pPr>
        <w:pStyle w:val="NoSpacing"/>
        <w:rPr>
          <w:sz w:val="24"/>
          <w:szCs w:val="24"/>
        </w:rPr>
      </w:pPr>
    </w:p>
    <w:p w14:paraId="0612AE52" w14:textId="77777777" w:rsidR="00AA6C6C" w:rsidRPr="0006008A" w:rsidRDefault="00AA6C6C" w:rsidP="00F9148E">
      <w:pPr>
        <w:rPr>
          <w:rFonts w:ascii="Arial" w:hAnsi="Arial" w:cs="Arial"/>
          <w:b/>
          <w:sz w:val="24"/>
          <w:szCs w:val="24"/>
          <w:u w:val="single"/>
        </w:rPr>
      </w:pPr>
      <w:proofErr w:type="spellStart"/>
      <w:r w:rsidRPr="0006008A">
        <w:rPr>
          <w:rFonts w:ascii="Arial" w:hAnsi="Arial" w:cs="Arial"/>
          <w:b/>
          <w:sz w:val="24"/>
          <w:szCs w:val="24"/>
          <w:u w:val="single"/>
        </w:rPr>
        <w:t>Hmoob</w:t>
      </w:r>
      <w:proofErr w:type="spellEnd"/>
      <w:r w:rsidRPr="0006008A">
        <w:rPr>
          <w:rFonts w:ascii="Arial" w:hAnsi="Arial" w:cs="Arial"/>
          <w:b/>
          <w:sz w:val="24"/>
          <w:szCs w:val="24"/>
          <w:u w:val="single"/>
        </w:rPr>
        <w:t xml:space="preserve"> (</w:t>
      </w:r>
      <w:proofErr w:type="spellStart"/>
      <w:r w:rsidRPr="0006008A">
        <w:rPr>
          <w:rFonts w:ascii="Arial" w:hAnsi="Arial" w:cs="Arial"/>
          <w:b/>
          <w:sz w:val="24"/>
          <w:szCs w:val="24"/>
          <w:u w:val="single"/>
        </w:rPr>
        <w:t>Hmong</w:t>
      </w:r>
      <w:proofErr w:type="spellEnd"/>
      <w:r w:rsidRPr="0006008A">
        <w:rPr>
          <w:rFonts w:ascii="Arial" w:hAnsi="Arial" w:cs="Arial"/>
          <w:b/>
          <w:sz w:val="24"/>
          <w:szCs w:val="24"/>
          <w:u w:val="single"/>
        </w:rPr>
        <w:t>)</w:t>
      </w:r>
    </w:p>
    <w:p w14:paraId="15B64148" w14:textId="77777777" w:rsidR="00AA6C6C" w:rsidRPr="0006008A" w:rsidRDefault="00AA6C6C" w:rsidP="001716F7">
      <w:pPr>
        <w:pStyle w:val="NoSpacing"/>
        <w:rPr>
          <w:rFonts w:ascii="Arial" w:hAnsi="Arial" w:cs="Arial"/>
          <w:sz w:val="24"/>
          <w:szCs w:val="24"/>
        </w:rPr>
      </w:pPr>
      <w:r w:rsidRPr="0006008A">
        <w:rPr>
          <w:rFonts w:ascii="Arial" w:hAnsi="Arial" w:cs="Arial"/>
          <w:sz w:val="24"/>
          <w:szCs w:val="24"/>
          <w:bdr w:val="nil"/>
          <w:cs/>
          <w:lang w:val="lo-LA" w:bidi="lo-LA"/>
        </w:rPr>
        <w:t xml:space="preserve">LUS CEEV:  Yog tias koj hais lus </w:t>
      </w:r>
      <w:proofErr w:type="spellStart"/>
      <w:r w:rsidRPr="0006008A">
        <w:rPr>
          <w:rFonts w:ascii="Arial" w:hAnsi="Arial" w:cs="Arial"/>
          <w:iCs/>
          <w:sz w:val="24"/>
          <w:szCs w:val="24"/>
          <w:shd w:val="clear" w:color="auto" w:fill="FFFFFF"/>
        </w:rPr>
        <w:t>Hmoob</w:t>
      </w:r>
      <w:proofErr w:type="spellEnd"/>
      <w:r w:rsidRPr="0006008A">
        <w:rPr>
          <w:rFonts w:ascii="Arial" w:hAnsi="Arial" w:cs="Arial"/>
          <w:sz w:val="24"/>
          <w:szCs w:val="24"/>
          <w:bdr w:val="nil"/>
          <w:cs/>
          <w:lang w:val="lo-LA" w:bidi="lo-LA"/>
        </w:rPr>
        <w:t xml:space="preserve">, cov kev pab txog lus, muaj kev pab dawb rau koj.    Hu rau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p>
    <w:p w14:paraId="0BF31132" w14:textId="77777777" w:rsidR="00AA6C6C" w:rsidRPr="0006008A" w:rsidRDefault="00AA6C6C" w:rsidP="00F9148E">
      <w:pPr>
        <w:rPr>
          <w:rFonts w:ascii="Arial" w:hAnsi="Arial" w:cs="Arial"/>
          <w:sz w:val="24"/>
          <w:szCs w:val="24"/>
        </w:rPr>
      </w:pPr>
    </w:p>
    <w:p w14:paraId="06E75AD3" w14:textId="77777777" w:rsidR="00AA6C6C" w:rsidRPr="0006008A" w:rsidRDefault="00AA6C6C" w:rsidP="00F9148E">
      <w:pPr>
        <w:rPr>
          <w:rFonts w:ascii="Arial" w:hAnsi="Arial" w:cs="Arial"/>
          <w:b/>
          <w:sz w:val="24"/>
          <w:szCs w:val="24"/>
          <w:u w:val="single"/>
        </w:rPr>
      </w:pPr>
      <w:r w:rsidRPr="0006008A">
        <w:rPr>
          <w:rStyle w:val="Strong"/>
          <w:rFonts w:ascii="Nirmala UI" w:hAnsi="Nirmala UI" w:cs="Nirmala UI"/>
          <w:szCs w:val="24"/>
          <w:u w:val="single"/>
          <w:cs/>
          <w:lang w:bidi="pa-IN"/>
        </w:rPr>
        <w:t>ਪੰਜਾਬੀ</w:t>
      </w:r>
      <w:r w:rsidRPr="0006008A">
        <w:rPr>
          <w:rStyle w:val="Strong"/>
          <w:rFonts w:ascii="Helvetica" w:hAnsi="Helvetica"/>
          <w:szCs w:val="24"/>
          <w:u w:val="single"/>
        </w:rPr>
        <w:t xml:space="preserve"> </w:t>
      </w:r>
      <w:r w:rsidRPr="0006008A">
        <w:rPr>
          <w:rFonts w:ascii="Arial" w:hAnsi="Arial" w:cs="Arial"/>
          <w:b/>
          <w:sz w:val="24"/>
          <w:szCs w:val="24"/>
          <w:u w:val="single"/>
        </w:rPr>
        <w:t>(Punjabi)</w:t>
      </w:r>
    </w:p>
    <w:p w14:paraId="7493F1D8" w14:textId="77777777" w:rsidR="00AA6C6C" w:rsidRPr="0006008A" w:rsidRDefault="00AA6C6C" w:rsidP="00983AC2">
      <w:pPr>
        <w:pStyle w:val="NoSpacing"/>
        <w:rPr>
          <w:rFonts w:cs="Calibri"/>
          <w:sz w:val="24"/>
          <w:szCs w:val="24"/>
          <w:rtl/>
          <w:cs/>
          <w:lang w:val="en-GB"/>
        </w:rPr>
      </w:pPr>
      <w:r w:rsidRPr="0006008A">
        <w:rPr>
          <w:rFonts w:ascii="Nirmala UI" w:hAnsi="Nirmala UI" w:cs="Nirmala UI" w:hint="cs"/>
          <w:sz w:val="24"/>
          <w:szCs w:val="24"/>
          <w:cs/>
          <w:lang w:bidi="pa-IN"/>
        </w:rPr>
        <w:t>ਧਿਆਨ</w:t>
      </w:r>
      <w:r w:rsidRPr="0006008A">
        <w:rPr>
          <w:sz w:val="24"/>
          <w:szCs w:val="24"/>
          <w:rtl/>
          <w:cs/>
        </w:rPr>
        <w:t xml:space="preserve"> </w:t>
      </w:r>
      <w:r w:rsidRPr="0006008A">
        <w:rPr>
          <w:rFonts w:ascii="Nirmala UI" w:hAnsi="Nirmala UI" w:cs="Nirmala UI" w:hint="cs"/>
          <w:sz w:val="24"/>
          <w:szCs w:val="24"/>
          <w:cs/>
          <w:lang w:bidi="pa-IN"/>
        </w:rPr>
        <w:t>ਦਿਓ</w:t>
      </w:r>
      <w:r w:rsidRPr="0006008A">
        <w:rPr>
          <w:sz w:val="24"/>
          <w:szCs w:val="24"/>
          <w:rtl/>
          <w:cs/>
        </w:rPr>
        <w:t xml:space="preserve">: </w:t>
      </w:r>
      <w:r w:rsidRPr="0006008A">
        <w:rPr>
          <w:rFonts w:ascii="Nirmala UI" w:hAnsi="Nirmala UI" w:cs="Nirmala UI" w:hint="cs"/>
          <w:sz w:val="24"/>
          <w:szCs w:val="24"/>
          <w:cs/>
          <w:lang w:bidi="pa-IN"/>
        </w:rPr>
        <w:t>ਜੇ</w:t>
      </w:r>
      <w:r w:rsidRPr="0006008A">
        <w:rPr>
          <w:sz w:val="24"/>
          <w:szCs w:val="24"/>
          <w:rtl/>
          <w:cs/>
        </w:rPr>
        <w:t xml:space="preserve"> </w:t>
      </w:r>
      <w:r w:rsidRPr="0006008A">
        <w:rPr>
          <w:rFonts w:ascii="Nirmala UI" w:hAnsi="Nirmala UI" w:cs="Nirmala UI" w:hint="cs"/>
          <w:sz w:val="24"/>
          <w:szCs w:val="24"/>
          <w:cs/>
          <w:lang w:bidi="pa-IN"/>
        </w:rPr>
        <w:t>ਤੁਸੀਂ</w:t>
      </w:r>
      <w:r w:rsidRPr="0006008A">
        <w:rPr>
          <w:sz w:val="24"/>
          <w:szCs w:val="24"/>
          <w:rtl/>
          <w:cs/>
        </w:rPr>
        <w:t xml:space="preserve"> </w:t>
      </w:r>
      <w:r w:rsidRPr="0006008A">
        <w:rPr>
          <w:rFonts w:ascii="Nirmala UI" w:hAnsi="Nirmala UI" w:cs="Nirmala UI" w:hint="cs"/>
          <w:sz w:val="24"/>
          <w:szCs w:val="24"/>
          <w:cs/>
          <w:lang w:bidi="pa-IN"/>
        </w:rPr>
        <w:t>ਪੰਜਾਬੀ</w:t>
      </w:r>
      <w:r w:rsidRPr="0006008A">
        <w:rPr>
          <w:sz w:val="24"/>
          <w:szCs w:val="24"/>
          <w:rtl/>
          <w:cs/>
        </w:rPr>
        <w:t xml:space="preserve"> </w:t>
      </w:r>
      <w:r w:rsidRPr="0006008A">
        <w:rPr>
          <w:rFonts w:ascii="Nirmala UI" w:hAnsi="Nirmala UI" w:cs="Nirmala UI" w:hint="cs"/>
          <w:sz w:val="24"/>
          <w:szCs w:val="24"/>
          <w:cs/>
          <w:lang w:bidi="pa-IN"/>
        </w:rPr>
        <w:t>ਬੋਲਦੇ</w:t>
      </w:r>
      <w:r w:rsidRPr="0006008A">
        <w:rPr>
          <w:sz w:val="24"/>
          <w:szCs w:val="24"/>
          <w:rtl/>
          <w:cs/>
        </w:rPr>
        <w:t xml:space="preserve"> </w:t>
      </w:r>
      <w:r w:rsidRPr="0006008A">
        <w:rPr>
          <w:rFonts w:ascii="Nirmala UI" w:hAnsi="Nirmala UI" w:cs="Nirmala UI" w:hint="cs"/>
          <w:sz w:val="24"/>
          <w:szCs w:val="24"/>
          <w:cs/>
          <w:lang w:bidi="pa-IN"/>
        </w:rPr>
        <w:t>ਹੋ</w:t>
      </w:r>
      <w:r w:rsidRPr="0006008A">
        <w:rPr>
          <w:sz w:val="24"/>
          <w:szCs w:val="24"/>
          <w:rtl/>
          <w:cs/>
        </w:rPr>
        <w:t xml:space="preserve">, </w:t>
      </w:r>
      <w:r w:rsidRPr="0006008A">
        <w:rPr>
          <w:rFonts w:ascii="Nirmala UI" w:hAnsi="Nirmala UI" w:cs="Nirmala UI" w:hint="cs"/>
          <w:sz w:val="24"/>
          <w:szCs w:val="24"/>
          <w:cs/>
          <w:lang w:bidi="pa-IN"/>
        </w:rPr>
        <w:t>ਤਾਂ</w:t>
      </w:r>
      <w:r w:rsidRPr="0006008A">
        <w:rPr>
          <w:sz w:val="24"/>
          <w:szCs w:val="24"/>
          <w:rtl/>
          <w:cs/>
        </w:rPr>
        <w:t xml:space="preserve"> </w:t>
      </w:r>
      <w:r w:rsidRPr="0006008A">
        <w:rPr>
          <w:rFonts w:ascii="Nirmala UI" w:hAnsi="Nirmala UI" w:cs="Nirmala UI" w:hint="cs"/>
          <w:sz w:val="24"/>
          <w:szCs w:val="24"/>
          <w:cs/>
          <w:lang w:bidi="pa-IN"/>
        </w:rPr>
        <w:t>ਭਾਸ਼ਾ</w:t>
      </w:r>
      <w:r w:rsidRPr="0006008A">
        <w:rPr>
          <w:sz w:val="24"/>
          <w:szCs w:val="24"/>
          <w:rtl/>
          <w:cs/>
        </w:rPr>
        <w:t xml:space="preserve"> </w:t>
      </w:r>
      <w:r w:rsidRPr="0006008A">
        <w:rPr>
          <w:rFonts w:ascii="Nirmala UI" w:hAnsi="Nirmala UI" w:cs="Nirmala UI" w:hint="cs"/>
          <w:sz w:val="24"/>
          <w:szCs w:val="24"/>
          <w:cs/>
          <w:lang w:bidi="pa-IN"/>
        </w:rPr>
        <w:t>ਵਿੱਚ</w:t>
      </w:r>
      <w:r w:rsidRPr="0006008A">
        <w:rPr>
          <w:sz w:val="24"/>
          <w:szCs w:val="24"/>
          <w:rtl/>
          <w:cs/>
        </w:rPr>
        <w:t xml:space="preserve"> </w:t>
      </w:r>
      <w:r w:rsidRPr="0006008A">
        <w:rPr>
          <w:rFonts w:ascii="Nirmala UI" w:hAnsi="Nirmala UI" w:cs="Nirmala UI" w:hint="cs"/>
          <w:sz w:val="24"/>
          <w:szCs w:val="24"/>
          <w:cs/>
          <w:lang w:bidi="pa-IN"/>
        </w:rPr>
        <w:t>ਸਹਾਇਤਾ</w:t>
      </w:r>
      <w:r w:rsidRPr="0006008A">
        <w:rPr>
          <w:sz w:val="24"/>
          <w:szCs w:val="24"/>
          <w:rtl/>
          <w:cs/>
        </w:rPr>
        <w:t xml:space="preserve"> </w:t>
      </w:r>
      <w:r w:rsidRPr="0006008A">
        <w:rPr>
          <w:rFonts w:ascii="Nirmala UI" w:hAnsi="Nirmala UI" w:cs="Nirmala UI" w:hint="cs"/>
          <w:sz w:val="24"/>
          <w:szCs w:val="24"/>
          <w:cs/>
          <w:lang w:bidi="pa-IN"/>
        </w:rPr>
        <w:t>ਸੇਵਾ</w:t>
      </w:r>
      <w:r w:rsidRPr="0006008A">
        <w:rPr>
          <w:sz w:val="24"/>
          <w:szCs w:val="24"/>
          <w:rtl/>
          <w:cs/>
        </w:rPr>
        <w:t xml:space="preserve"> </w:t>
      </w:r>
      <w:r w:rsidRPr="0006008A">
        <w:rPr>
          <w:rFonts w:ascii="Nirmala UI" w:hAnsi="Nirmala UI" w:cs="Nirmala UI" w:hint="cs"/>
          <w:sz w:val="24"/>
          <w:szCs w:val="24"/>
          <w:cs/>
          <w:lang w:bidi="pa-IN"/>
        </w:rPr>
        <w:t>ਤੁਹਾਡੇ</w:t>
      </w:r>
      <w:r w:rsidRPr="0006008A">
        <w:rPr>
          <w:sz w:val="24"/>
          <w:szCs w:val="24"/>
          <w:rtl/>
          <w:cs/>
        </w:rPr>
        <w:t xml:space="preserve"> </w:t>
      </w:r>
      <w:r w:rsidRPr="0006008A">
        <w:rPr>
          <w:rFonts w:ascii="Nirmala UI" w:hAnsi="Nirmala UI" w:cs="Nirmala UI" w:hint="cs"/>
          <w:sz w:val="24"/>
          <w:szCs w:val="24"/>
          <w:cs/>
          <w:lang w:bidi="pa-IN"/>
        </w:rPr>
        <w:t>ਲਈ</w:t>
      </w:r>
      <w:r w:rsidRPr="0006008A">
        <w:rPr>
          <w:sz w:val="24"/>
          <w:szCs w:val="24"/>
          <w:rtl/>
          <w:cs/>
        </w:rPr>
        <w:t xml:space="preserve"> </w:t>
      </w:r>
      <w:r w:rsidRPr="0006008A">
        <w:rPr>
          <w:rFonts w:ascii="Nirmala UI" w:hAnsi="Nirmala UI" w:cs="Nirmala UI" w:hint="cs"/>
          <w:sz w:val="24"/>
          <w:szCs w:val="24"/>
          <w:cs/>
          <w:lang w:bidi="pa-IN"/>
        </w:rPr>
        <w:t>ਮੁਫਤ</w:t>
      </w:r>
      <w:r w:rsidRPr="0006008A">
        <w:rPr>
          <w:sz w:val="24"/>
          <w:szCs w:val="24"/>
          <w:rtl/>
          <w:cs/>
        </w:rPr>
        <w:t xml:space="preserve"> </w:t>
      </w:r>
      <w:r w:rsidRPr="0006008A">
        <w:rPr>
          <w:rFonts w:ascii="Nirmala UI" w:hAnsi="Nirmala UI" w:cs="Nirmala UI" w:hint="cs"/>
          <w:sz w:val="24"/>
          <w:szCs w:val="24"/>
          <w:cs/>
          <w:lang w:bidi="pa-IN"/>
        </w:rPr>
        <w:t>ਉਪਲਬਧ</w:t>
      </w:r>
      <w:r w:rsidRPr="0006008A">
        <w:rPr>
          <w:sz w:val="24"/>
          <w:szCs w:val="24"/>
          <w:rtl/>
          <w:cs/>
        </w:rPr>
        <w:t xml:space="preserve"> </w:t>
      </w:r>
      <w:r w:rsidRPr="0006008A">
        <w:rPr>
          <w:rFonts w:ascii="Nirmala UI" w:hAnsi="Nirmala UI" w:cs="Nirmala UI" w:hint="cs"/>
          <w:sz w:val="24"/>
          <w:szCs w:val="24"/>
          <w:cs/>
          <w:lang w:bidi="pa-IN"/>
        </w:rPr>
        <w:t>ਹੈ।</w:t>
      </w:r>
      <w:r w:rsidRPr="0006008A">
        <w:rPr>
          <w:sz w:val="24"/>
          <w:szCs w:val="24"/>
          <w:rtl/>
          <w:cs/>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r w:rsidRPr="0006008A">
        <w:rPr>
          <w:sz w:val="24"/>
          <w:szCs w:val="24"/>
          <w:rtl/>
          <w:cs/>
        </w:rPr>
        <w:t xml:space="preserve"> '</w:t>
      </w:r>
      <w:r w:rsidRPr="0006008A">
        <w:rPr>
          <w:rFonts w:ascii="Nirmala UI" w:hAnsi="Nirmala UI" w:cs="Nirmala UI" w:hint="cs"/>
          <w:sz w:val="24"/>
          <w:szCs w:val="24"/>
          <w:cs/>
          <w:lang w:bidi="pa-IN"/>
        </w:rPr>
        <w:t>ਤੇ</w:t>
      </w:r>
      <w:r w:rsidRPr="0006008A">
        <w:rPr>
          <w:sz w:val="24"/>
          <w:szCs w:val="24"/>
          <w:rtl/>
          <w:cs/>
        </w:rPr>
        <w:t xml:space="preserve"> </w:t>
      </w:r>
      <w:r w:rsidRPr="0006008A">
        <w:rPr>
          <w:rFonts w:ascii="Nirmala UI" w:hAnsi="Nirmala UI" w:cs="Nirmala UI" w:hint="cs"/>
          <w:sz w:val="24"/>
          <w:szCs w:val="24"/>
          <w:cs/>
          <w:lang w:bidi="pa-IN"/>
        </w:rPr>
        <w:t>ਕਾਲ</w:t>
      </w:r>
      <w:r w:rsidRPr="0006008A">
        <w:rPr>
          <w:sz w:val="24"/>
          <w:szCs w:val="24"/>
          <w:rtl/>
          <w:cs/>
        </w:rPr>
        <w:t xml:space="preserve"> </w:t>
      </w:r>
      <w:r w:rsidRPr="0006008A">
        <w:rPr>
          <w:rFonts w:ascii="Nirmala UI" w:hAnsi="Nirmala UI" w:cs="Nirmala UI" w:hint="cs"/>
          <w:sz w:val="24"/>
          <w:szCs w:val="24"/>
          <w:cs/>
          <w:lang w:bidi="pa-IN"/>
        </w:rPr>
        <w:t>ਕਰੋ।</w:t>
      </w:r>
    </w:p>
    <w:p w14:paraId="6AB1D737" w14:textId="77777777" w:rsidR="00AA6C6C" w:rsidRPr="0006008A" w:rsidRDefault="00AA6C6C" w:rsidP="00F9148E">
      <w:pPr>
        <w:rPr>
          <w:rFonts w:ascii="Arial" w:hAnsi="Arial" w:cs="Arial"/>
          <w:sz w:val="24"/>
          <w:szCs w:val="24"/>
        </w:rPr>
      </w:pPr>
    </w:p>
    <w:p w14:paraId="439A3A9D" w14:textId="77777777" w:rsidR="00AA6C6C" w:rsidRPr="0006008A" w:rsidRDefault="00AA6C6C" w:rsidP="00830AD9">
      <w:pPr>
        <w:rPr>
          <w:rFonts w:ascii="Arial" w:hAnsi="Arial" w:cs="Arial"/>
          <w:b/>
          <w:sz w:val="24"/>
          <w:szCs w:val="24"/>
          <w:u w:val="single"/>
        </w:rPr>
      </w:pPr>
      <w:r w:rsidRPr="0006008A">
        <w:rPr>
          <w:rFonts w:ascii="Helvetica" w:hAnsi="Helvetica" w:cs="Helvetica"/>
          <w:b/>
          <w:bCs/>
          <w:sz w:val="24"/>
          <w:szCs w:val="24"/>
          <w:u w:val="single"/>
          <w:rtl/>
        </w:rPr>
        <w:t>العربية</w:t>
      </w:r>
      <w:r w:rsidRPr="0006008A">
        <w:rPr>
          <w:rStyle w:val="Strong"/>
          <w:rFonts w:ascii="Helvetica" w:hAnsi="Helvetica"/>
          <w:szCs w:val="24"/>
          <w:u w:val="single"/>
        </w:rPr>
        <w:t xml:space="preserve"> </w:t>
      </w:r>
      <w:r w:rsidRPr="0006008A">
        <w:rPr>
          <w:rFonts w:ascii="Arial" w:hAnsi="Arial" w:cs="Arial"/>
          <w:b/>
          <w:sz w:val="24"/>
          <w:szCs w:val="24"/>
          <w:u w:val="single"/>
        </w:rPr>
        <w:t>(Arabic)</w:t>
      </w:r>
    </w:p>
    <w:p w14:paraId="0EC76684" w14:textId="77777777" w:rsidR="00AA6C6C" w:rsidRPr="0006008A" w:rsidRDefault="00AA6C6C" w:rsidP="000D1630">
      <w:pPr>
        <w:bidi/>
        <w:spacing w:line="480" w:lineRule="auto"/>
        <w:rPr>
          <w:rStyle w:val="Strong"/>
          <w:rFonts w:ascii="Nirmala UI" w:hAnsi="Nirmala UI" w:cs="Nirmala UI"/>
          <w:b w:val="0"/>
          <w:szCs w:val="24"/>
        </w:rPr>
      </w:pPr>
      <w:r w:rsidRPr="0006008A">
        <w:rPr>
          <w:sz w:val="24"/>
          <w:szCs w:val="24"/>
          <w:rtl/>
        </w:rPr>
        <w:t xml:space="preserve">ملحوظة:  إذا كنت تتحدث اذكر اللغة، فإن خدمات المساعدة اللغوية تتوافر لك بالمجان.  اتصل برقم </w:t>
      </w:r>
      <w:r w:rsidRPr="0006008A">
        <w:rPr>
          <w:rFonts w:ascii="Arial" w:hAnsi="Arial"/>
          <w:i/>
          <w:sz w:val="24"/>
          <w:szCs w:val="24"/>
        </w:rPr>
        <w:fldChar w:fldCharType="begin">
          <w:ffData>
            <w:name w:val="Text7"/>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sz w:val="24"/>
          <w:szCs w:val="24"/>
          <w:rtl/>
        </w:rPr>
        <w:t xml:space="preserve"> (رقم هاتف الصم والبكم: </w:t>
      </w:r>
      <w:r w:rsidRPr="0006008A">
        <w:rPr>
          <w:rFonts w:ascii="Arial" w:hAnsi="Arial"/>
          <w:i/>
          <w:sz w:val="24"/>
          <w:szCs w:val="24"/>
        </w:rPr>
        <w:t>1-800-735-2929 or 711</w:t>
      </w:r>
    </w:p>
    <w:p w14:paraId="12B48264" w14:textId="77777777" w:rsidR="00AA6C6C" w:rsidRPr="0006008A" w:rsidRDefault="00AA6C6C" w:rsidP="00F9148E">
      <w:pPr>
        <w:rPr>
          <w:rFonts w:ascii="Arial" w:hAnsi="Arial" w:cs="Arial"/>
          <w:b/>
          <w:sz w:val="24"/>
          <w:szCs w:val="24"/>
          <w:u w:val="single"/>
        </w:rPr>
      </w:pPr>
      <w:r w:rsidRPr="0006008A">
        <w:rPr>
          <w:rStyle w:val="Strong"/>
          <w:rFonts w:ascii="Nirmala UI" w:hAnsi="Nirmala UI" w:cs="Nirmala UI"/>
          <w:szCs w:val="24"/>
          <w:u w:val="single"/>
          <w:cs/>
          <w:lang w:bidi="hi-IN"/>
        </w:rPr>
        <w:t>हिंदी</w:t>
      </w:r>
      <w:r w:rsidRPr="0006008A">
        <w:rPr>
          <w:rFonts w:ascii="Arial" w:hAnsi="Arial" w:cs="Arial"/>
          <w:b/>
          <w:sz w:val="24"/>
          <w:szCs w:val="24"/>
          <w:u w:val="single"/>
        </w:rPr>
        <w:t xml:space="preserve"> (Hindi)</w:t>
      </w:r>
    </w:p>
    <w:p w14:paraId="31FADECA" w14:textId="77777777" w:rsidR="00AA6C6C" w:rsidRPr="0006008A" w:rsidRDefault="00AA6C6C" w:rsidP="00B472D9">
      <w:pPr>
        <w:pStyle w:val="NoSpacing"/>
        <w:rPr>
          <w:sz w:val="24"/>
          <w:szCs w:val="24"/>
          <w:lang w:bidi="hi-IN"/>
        </w:rPr>
      </w:pPr>
      <w:r w:rsidRPr="0006008A">
        <w:rPr>
          <w:rFonts w:ascii="Nirmala UI" w:hAnsi="Nirmala UI" w:cs="Nirmala UI" w:hint="cs"/>
          <w:sz w:val="24"/>
          <w:szCs w:val="24"/>
          <w:cs/>
          <w:lang w:bidi="hi-IN"/>
        </w:rPr>
        <w:t>ध्यान</w:t>
      </w:r>
      <w:r w:rsidRPr="0006008A">
        <w:rPr>
          <w:sz w:val="24"/>
          <w:szCs w:val="24"/>
          <w:cs/>
          <w:lang w:bidi="hi-IN"/>
        </w:rPr>
        <w:t xml:space="preserve"> </w:t>
      </w:r>
      <w:r w:rsidRPr="0006008A">
        <w:rPr>
          <w:rFonts w:ascii="Nirmala UI" w:hAnsi="Nirmala UI" w:cs="Nirmala UI" w:hint="cs"/>
          <w:sz w:val="24"/>
          <w:szCs w:val="24"/>
          <w:cs/>
          <w:lang w:bidi="hi-IN"/>
        </w:rPr>
        <w:t>दें</w:t>
      </w:r>
      <w:r w:rsidRPr="0006008A">
        <w:rPr>
          <w:sz w:val="24"/>
          <w:szCs w:val="24"/>
        </w:rPr>
        <w:t xml:space="preserve">:  </w:t>
      </w:r>
      <w:r w:rsidRPr="0006008A">
        <w:rPr>
          <w:rFonts w:ascii="Nirmala UI" w:hAnsi="Nirmala UI" w:cs="Nirmala UI" w:hint="cs"/>
          <w:sz w:val="24"/>
          <w:szCs w:val="24"/>
          <w:cs/>
          <w:lang w:bidi="hi-IN"/>
        </w:rPr>
        <w:t>यदि</w:t>
      </w:r>
      <w:r w:rsidRPr="0006008A">
        <w:rPr>
          <w:sz w:val="24"/>
          <w:szCs w:val="24"/>
          <w:cs/>
          <w:lang w:bidi="hi-IN"/>
        </w:rPr>
        <w:t xml:space="preserve"> </w:t>
      </w:r>
      <w:r w:rsidRPr="0006008A">
        <w:rPr>
          <w:rFonts w:ascii="Nirmala UI" w:hAnsi="Nirmala UI" w:cs="Nirmala UI" w:hint="cs"/>
          <w:sz w:val="24"/>
          <w:szCs w:val="24"/>
          <w:cs/>
          <w:lang w:bidi="hi-IN"/>
        </w:rPr>
        <w:t>आप</w:t>
      </w:r>
      <w:r w:rsidRPr="0006008A">
        <w:rPr>
          <w:sz w:val="24"/>
          <w:szCs w:val="24"/>
          <w:cs/>
          <w:lang w:bidi="hi-IN"/>
        </w:rPr>
        <w:t xml:space="preserve"> </w:t>
      </w:r>
      <w:r w:rsidRPr="0006008A">
        <w:rPr>
          <w:rFonts w:ascii="Nirmala UI" w:hAnsi="Nirmala UI" w:cs="Nirmala UI"/>
          <w:sz w:val="24"/>
          <w:szCs w:val="24"/>
          <w:shd w:val="clear" w:color="auto" w:fill="FFFFFF"/>
          <w:cs/>
          <w:lang w:bidi="hi-IN"/>
        </w:rPr>
        <w:t>हिंदी</w:t>
      </w:r>
      <w:r w:rsidRPr="0006008A">
        <w:rPr>
          <w:sz w:val="24"/>
          <w:szCs w:val="24"/>
          <w:cs/>
          <w:lang w:bidi="hi-IN"/>
        </w:rPr>
        <w:t xml:space="preserve"> </w:t>
      </w:r>
      <w:r w:rsidRPr="0006008A">
        <w:rPr>
          <w:rFonts w:ascii="Nirmala UI" w:hAnsi="Nirmala UI" w:cs="Nirmala UI" w:hint="cs"/>
          <w:sz w:val="24"/>
          <w:szCs w:val="24"/>
          <w:cs/>
          <w:lang w:bidi="hi-IN"/>
        </w:rPr>
        <w:t>बोलते</w:t>
      </w:r>
      <w:r w:rsidRPr="0006008A">
        <w:rPr>
          <w:sz w:val="24"/>
          <w:szCs w:val="24"/>
          <w:cs/>
          <w:lang w:bidi="hi-IN"/>
        </w:rPr>
        <w:t xml:space="preserve"> </w:t>
      </w:r>
      <w:r w:rsidRPr="0006008A">
        <w:rPr>
          <w:rFonts w:ascii="Nirmala UI" w:hAnsi="Nirmala UI" w:cs="Nirmala UI" w:hint="cs"/>
          <w:sz w:val="24"/>
          <w:szCs w:val="24"/>
          <w:cs/>
          <w:lang w:bidi="hi-IN"/>
        </w:rPr>
        <w:t>हैं</w:t>
      </w:r>
      <w:r w:rsidRPr="0006008A">
        <w:rPr>
          <w:sz w:val="24"/>
          <w:szCs w:val="24"/>
          <w:cs/>
          <w:lang w:bidi="hi-IN"/>
        </w:rPr>
        <w:t xml:space="preserve"> </w:t>
      </w:r>
      <w:r w:rsidRPr="0006008A">
        <w:rPr>
          <w:rFonts w:ascii="Nirmala UI" w:hAnsi="Nirmala UI" w:cs="Nirmala UI" w:hint="cs"/>
          <w:sz w:val="24"/>
          <w:szCs w:val="24"/>
          <w:cs/>
          <w:lang w:bidi="hi-IN"/>
        </w:rPr>
        <w:t>तो</w:t>
      </w:r>
      <w:r w:rsidRPr="0006008A">
        <w:rPr>
          <w:sz w:val="24"/>
          <w:szCs w:val="24"/>
          <w:cs/>
          <w:lang w:bidi="hi-IN"/>
        </w:rPr>
        <w:t xml:space="preserve"> </w:t>
      </w:r>
      <w:r w:rsidRPr="0006008A">
        <w:rPr>
          <w:rFonts w:ascii="Nirmala UI" w:hAnsi="Nirmala UI" w:cs="Nirmala UI" w:hint="cs"/>
          <w:sz w:val="24"/>
          <w:szCs w:val="24"/>
          <w:cs/>
          <w:lang w:bidi="hi-IN"/>
        </w:rPr>
        <w:t>आपके</w:t>
      </w:r>
      <w:r w:rsidRPr="0006008A">
        <w:rPr>
          <w:sz w:val="24"/>
          <w:szCs w:val="24"/>
          <w:cs/>
          <w:lang w:bidi="hi-IN"/>
        </w:rPr>
        <w:t xml:space="preserve"> </w:t>
      </w:r>
      <w:r w:rsidRPr="0006008A">
        <w:rPr>
          <w:rFonts w:ascii="Nirmala UI" w:hAnsi="Nirmala UI" w:cs="Nirmala UI" w:hint="cs"/>
          <w:sz w:val="24"/>
          <w:szCs w:val="24"/>
          <w:cs/>
          <w:lang w:bidi="hi-IN"/>
        </w:rPr>
        <w:t>लिए</w:t>
      </w:r>
      <w:r w:rsidRPr="0006008A">
        <w:rPr>
          <w:sz w:val="24"/>
          <w:szCs w:val="24"/>
          <w:cs/>
          <w:lang w:bidi="hi-IN"/>
        </w:rPr>
        <w:t xml:space="preserve"> </w:t>
      </w:r>
      <w:r w:rsidRPr="0006008A">
        <w:rPr>
          <w:rFonts w:ascii="Nirmala UI" w:hAnsi="Nirmala UI" w:cs="Nirmala UI" w:hint="cs"/>
          <w:sz w:val="24"/>
          <w:szCs w:val="24"/>
          <w:cs/>
          <w:lang w:bidi="hi-IN"/>
        </w:rPr>
        <w:t>मुफ्त</w:t>
      </w:r>
      <w:r w:rsidRPr="0006008A">
        <w:rPr>
          <w:sz w:val="24"/>
          <w:szCs w:val="24"/>
          <w:cs/>
          <w:lang w:bidi="hi-IN"/>
        </w:rPr>
        <w:t xml:space="preserve"> </w:t>
      </w:r>
      <w:r w:rsidRPr="0006008A">
        <w:rPr>
          <w:rFonts w:ascii="Nirmala UI" w:hAnsi="Nirmala UI" w:cs="Nirmala UI" w:hint="cs"/>
          <w:sz w:val="24"/>
          <w:szCs w:val="24"/>
          <w:cs/>
          <w:lang w:bidi="hi-IN"/>
        </w:rPr>
        <w:t>में</w:t>
      </w:r>
      <w:r w:rsidRPr="0006008A">
        <w:rPr>
          <w:sz w:val="24"/>
          <w:szCs w:val="24"/>
          <w:cs/>
          <w:lang w:bidi="hi-IN"/>
        </w:rPr>
        <w:t xml:space="preserve"> </w:t>
      </w:r>
      <w:r w:rsidRPr="0006008A">
        <w:rPr>
          <w:rFonts w:ascii="Nirmala UI" w:hAnsi="Nirmala UI" w:cs="Nirmala UI" w:hint="cs"/>
          <w:sz w:val="24"/>
          <w:szCs w:val="24"/>
          <w:cs/>
          <w:lang w:bidi="hi-IN"/>
        </w:rPr>
        <w:t>भाषा</w:t>
      </w:r>
      <w:r w:rsidRPr="0006008A">
        <w:rPr>
          <w:sz w:val="24"/>
          <w:szCs w:val="24"/>
          <w:cs/>
          <w:lang w:bidi="hi-IN"/>
        </w:rPr>
        <w:t xml:space="preserve"> </w:t>
      </w:r>
      <w:r w:rsidRPr="0006008A">
        <w:rPr>
          <w:rFonts w:ascii="Nirmala UI" w:hAnsi="Nirmala UI" w:cs="Nirmala UI" w:hint="cs"/>
          <w:sz w:val="24"/>
          <w:szCs w:val="24"/>
          <w:cs/>
          <w:lang w:bidi="hi-IN"/>
        </w:rPr>
        <w:t>सहायता</w:t>
      </w:r>
      <w:r w:rsidRPr="0006008A">
        <w:rPr>
          <w:sz w:val="24"/>
          <w:szCs w:val="24"/>
          <w:cs/>
          <w:lang w:bidi="hi-IN"/>
        </w:rPr>
        <w:t xml:space="preserve"> </w:t>
      </w:r>
      <w:r w:rsidRPr="0006008A">
        <w:rPr>
          <w:rFonts w:ascii="Nirmala UI" w:hAnsi="Nirmala UI" w:cs="Nirmala UI" w:hint="cs"/>
          <w:sz w:val="24"/>
          <w:szCs w:val="24"/>
          <w:cs/>
          <w:lang w:bidi="hi-IN"/>
        </w:rPr>
        <w:t>सेवाएं</w:t>
      </w:r>
      <w:r w:rsidRPr="0006008A">
        <w:rPr>
          <w:sz w:val="24"/>
          <w:szCs w:val="24"/>
          <w:cs/>
          <w:lang w:bidi="hi-IN"/>
        </w:rPr>
        <w:t xml:space="preserve"> </w:t>
      </w:r>
      <w:r w:rsidRPr="0006008A">
        <w:rPr>
          <w:rFonts w:ascii="Nirmala UI" w:hAnsi="Nirmala UI" w:cs="Nirmala UI" w:hint="cs"/>
          <w:sz w:val="24"/>
          <w:szCs w:val="24"/>
          <w:cs/>
          <w:lang w:bidi="hi-IN"/>
        </w:rPr>
        <w:t>उपलब्ध</w:t>
      </w:r>
      <w:r w:rsidRPr="0006008A">
        <w:rPr>
          <w:sz w:val="24"/>
          <w:szCs w:val="24"/>
          <w:cs/>
          <w:lang w:bidi="hi-IN"/>
        </w:rPr>
        <w:t xml:space="preserve"> </w:t>
      </w:r>
      <w:r w:rsidRPr="0006008A">
        <w:rPr>
          <w:rFonts w:ascii="Nirmala UI" w:hAnsi="Nirmala UI" w:cs="Nirmala UI" w:hint="cs"/>
          <w:sz w:val="24"/>
          <w:szCs w:val="24"/>
          <w:cs/>
          <w:lang w:bidi="hi-IN"/>
        </w:rPr>
        <w:t>हैं।</w:t>
      </w:r>
      <w:r w:rsidRPr="0006008A">
        <w:rPr>
          <w:sz w:val="24"/>
          <w:szCs w:val="24"/>
          <w:cs/>
          <w:lang w:bidi="hi-IN"/>
        </w:rPr>
        <w:t xml:space="preserve"> </w:t>
      </w:r>
      <w:r w:rsidRPr="0006008A">
        <w:rPr>
          <w:rFonts w:ascii="Arial" w:hAnsi="Arial"/>
          <w:i/>
          <w:sz w:val="24"/>
          <w:szCs w:val="24"/>
        </w:rPr>
        <w:t>[</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r w:rsidRPr="0006008A">
        <w:rPr>
          <w:sz w:val="24"/>
          <w:szCs w:val="24"/>
          <w:cs/>
          <w:lang w:bidi="hi-IN"/>
        </w:rPr>
        <w:t xml:space="preserve"> </w:t>
      </w:r>
      <w:r w:rsidRPr="0006008A">
        <w:rPr>
          <w:rFonts w:ascii="Nirmala UI" w:hAnsi="Nirmala UI" w:cs="Nirmala UI" w:hint="cs"/>
          <w:sz w:val="24"/>
          <w:szCs w:val="24"/>
          <w:cs/>
          <w:lang w:bidi="hi-IN"/>
        </w:rPr>
        <w:t>पर</w:t>
      </w:r>
      <w:r w:rsidRPr="0006008A">
        <w:rPr>
          <w:sz w:val="24"/>
          <w:szCs w:val="24"/>
          <w:cs/>
          <w:lang w:bidi="hi-IN"/>
        </w:rPr>
        <w:t xml:space="preserve"> </w:t>
      </w:r>
      <w:r w:rsidRPr="0006008A">
        <w:rPr>
          <w:rFonts w:ascii="Nirmala UI" w:hAnsi="Nirmala UI" w:cs="Nirmala UI" w:hint="cs"/>
          <w:sz w:val="24"/>
          <w:szCs w:val="24"/>
          <w:cs/>
          <w:lang w:bidi="hi-IN"/>
        </w:rPr>
        <w:t>कॉल</w:t>
      </w:r>
      <w:r w:rsidRPr="0006008A">
        <w:rPr>
          <w:sz w:val="24"/>
          <w:szCs w:val="24"/>
          <w:cs/>
          <w:lang w:bidi="hi-IN"/>
        </w:rPr>
        <w:t xml:space="preserve"> </w:t>
      </w:r>
      <w:r w:rsidRPr="0006008A">
        <w:rPr>
          <w:rFonts w:ascii="Nirmala UI" w:hAnsi="Nirmala UI" w:cs="Nirmala UI" w:hint="cs"/>
          <w:sz w:val="24"/>
          <w:szCs w:val="24"/>
          <w:cs/>
          <w:lang w:bidi="hi-IN"/>
        </w:rPr>
        <w:t>करें।</w:t>
      </w:r>
    </w:p>
    <w:p w14:paraId="0041C886" w14:textId="77777777" w:rsidR="00AA6C6C" w:rsidRPr="0006008A" w:rsidRDefault="00AA6C6C" w:rsidP="00455F24">
      <w:pPr>
        <w:pStyle w:val="NoSpacing"/>
        <w:rPr>
          <w:sz w:val="24"/>
          <w:szCs w:val="24"/>
        </w:rPr>
      </w:pPr>
    </w:p>
    <w:p w14:paraId="76B667AF" w14:textId="77777777" w:rsidR="00AA6C6C" w:rsidRPr="0006008A" w:rsidRDefault="00AA6C6C" w:rsidP="00F9148E">
      <w:pPr>
        <w:rPr>
          <w:rFonts w:ascii="Arial" w:hAnsi="Arial" w:cs="Arial"/>
          <w:b/>
          <w:sz w:val="24"/>
          <w:szCs w:val="24"/>
          <w:u w:val="single"/>
        </w:rPr>
      </w:pPr>
      <w:r w:rsidRPr="0006008A">
        <w:rPr>
          <w:rStyle w:val="Strong"/>
          <w:rFonts w:ascii="Leelawadee UI" w:hAnsi="Leelawadee UI" w:cs="Leelawadee UI"/>
          <w:szCs w:val="24"/>
          <w:u w:val="single"/>
          <w:cs/>
          <w:lang w:bidi="th-TH"/>
        </w:rPr>
        <w:t>ภาษาไทย</w:t>
      </w:r>
      <w:r w:rsidRPr="0006008A">
        <w:rPr>
          <w:rStyle w:val="Strong"/>
          <w:rFonts w:ascii="Helvetica" w:hAnsi="Helvetica"/>
          <w:szCs w:val="24"/>
          <w:u w:val="single"/>
        </w:rPr>
        <w:t xml:space="preserve"> </w:t>
      </w:r>
      <w:r w:rsidRPr="0006008A">
        <w:rPr>
          <w:rFonts w:ascii="Arial" w:hAnsi="Arial" w:cs="Arial"/>
          <w:b/>
          <w:sz w:val="24"/>
          <w:szCs w:val="24"/>
          <w:u w:val="single"/>
        </w:rPr>
        <w:t>(Thai)</w:t>
      </w:r>
    </w:p>
    <w:p w14:paraId="4EB4AED1" w14:textId="77777777" w:rsidR="00AA6C6C" w:rsidRPr="0006008A" w:rsidRDefault="00AA6C6C" w:rsidP="00B472D9">
      <w:pPr>
        <w:pStyle w:val="NoSpacing"/>
        <w:rPr>
          <w:sz w:val="24"/>
          <w:szCs w:val="24"/>
        </w:rPr>
      </w:pPr>
      <w:r w:rsidRPr="0006008A">
        <w:rPr>
          <w:rFonts w:ascii="Leelawadee UI" w:hAnsi="Leelawadee UI" w:cs="Leelawadee UI" w:hint="cs"/>
          <w:sz w:val="24"/>
          <w:szCs w:val="24"/>
          <w:cs/>
          <w:lang w:val="th" w:bidi="th-TH"/>
        </w:rPr>
        <w:t>เรียน</w:t>
      </w:r>
      <w:r w:rsidRPr="0006008A">
        <w:rPr>
          <w:sz w:val="24"/>
          <w:szCs w:val="24"/>
          <w:cs/>
          <w:lang w:val="th" w:bidi="th"/>
        </w:rPr>
        <w:t xml:space="preserve">:  </w:t>
      </w:r>
      <w:r w:rsidRPr="0006008A">
        <w:rPr>
          <w:rFonts w:ascii="Leelawadee UI" w:hAnsi="Leelawadee UI" w:cs="Leelawadee UI" w:hint="cs"/>
          <w:sz w:val="24"/>
          <w:szCs w:val="24"/>
          <w:cs/>
          <w:lang w:val="th" w:bidi="th-TH"/>
        </w:rPr>
        <w:t>ถ้าคุณพูดภาษาไทยคุณสามารถใช้บริการช่วยเหลือทางภาษาได้ฟรี</w:t>
      </w:r>
      <w:r w:rsidRPr="0006008A">
        <w:rPr>
          <w:sz w:val="24"/>
          <w:szCs w:val="24"/>
          <w:cs/>
          <w:lang w:val="th" w:bidi="th"/>
        </w:rPr>
        <w:t xml:space="preserve">  </w:t>
      </w:r>
      <w:r w:rsidRPr="0006008A">
        <w:rPr>
          <w:rFonts w:ascii="Leelawadee UI" w:hAnsi="Leelawadee UI" w:cs="Leelawadee UI" w:hint="cs"/>
          <w:sz w:val="24"/>
          <w:szCs w:val="24"/>
          <w:cs/>
          <w:lang w:val="th" w:bidi="th-TH"/>
        </w:rPr>
        <w:t>โทร</w:t>
      </w:r>
      <w:r w:rsidRPr="0006008A">
        <w:rPr>
          <w:sz w:val="24"/>
          <w:szCs w:val="24"/>
          <w:cs/>
          <w:lang w:val="th" w:bidi="th"/>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p>
    <w:p w14:paraId="04A3751A" w14:textId="77777777" w:rsidR="00AA6C6C" w:rsidRPr="0006008A" w:rsidRDefault="00AA6C6C" w:rsidP="00455F24">
      <w:pPr>
        <w:pStyle w:val="NoSpacing"/>
        <w:rPr>
          <w:sz w:val="24"/>
          <w:szCs w:val="24"/>
        </w:rPr>
      </w:pPr>
    </w:p>
    <w:p w14:paraId="0DD00C83" w14:textId="77777777" w:rsidR="00AA6C6C" w:rsidRPr="0006008A" w:rsidRDefault="00AA6C6C" w:rsidP="0019589D">
      <w:pPr>
        <w:autoSpaceDE w:val="0"/>
        <w:autoSpaceDN w:val="0"/>
        <w:adjustRightInd w:val="0"/>
        <w:rPr>
          <w:rFonts w:ascii="Arial" w:hAnsi="Arial" w:cs="Arial"/>
          <w:b/>
          <w:bCs/>
          <w:sz w:val="24"/>
          <w:szCs w:val="24"/>
          <w:u w:val="single"/>
        </w:rPr>
      </w:pPr>
      <w:r w:rsidRPr="0006008A">
        <w:rPr>
          <w:rFonts w:ascii="Leelawadee UI" w:hAnsi="Leelawadee UI" w:cs="Leelawadee UI"/>
          <w:b/>
          <w:bCs/>
          <w:sz w:val="24"/>
          <w:szCs w:val="24"/>
          <w:u w:val="single"/>
          <w:cs/>
          <w:lang w:bidi="km-KH"/>
        </w:rPr>
        <w:t>ខ្មែរ</w:t>
      </w:r>
      <w:r w:rsidRPr="0006008A">
        <w:rPr>
          <w:rFonts w:ascii="Arial" w:hAnsi="Arial" w:cs="Arial"/>
          <w:b/>
          <w:bCs/>
          <w:sz w:val="24"/>
          <w:szCs w:val="24"/>
          <w:u w:val="single"/>
          <w:lang w:bidi="th-TH"/>
        </w:rPr>
        <w:t>(Cambodian)</w:t>
      </w:r>
    </w:p>
    <w:p w14:paraId="017CBB8F" w14:textId="77777777" w:rsidR="00AA6C6C" w:rsidRPr="00354574" w:rsidRDefault="00AA6C6C" w:rsidP="0013109E">
      <w:pPr>
        <w:autoSpaceDE w:val="0"/>
        <w:autoSpaceDN w:val="0"/>
        <w:adjustRightInd w:val="0"/>
        <w:rPr>
          <w:rFonts w:ascii="Arial" w:hAnsi="Arial" w:cs="Arial"/>
          <w:sz w:val="24"/>
          <w:szCs w:val="24"/>
        </w:rPr>
      </w:pPr>
      <w:r w:rsidRPr="00354574">
        <w:rPr>
          <w:rFonts w:ascii="Khmer UI" w:hAnsi="Khmer UI" w:cs="Khmer UI" w:hint="cs"/>
          <w:sz w:val="24"/>
          <w:szCs w:val="24"/>
          <w:cs/>
          <w:lang w:bidi="km-KH"/>
        </w:rPr>
        <w:t>ប្រយ័ត្ន៖</w:t>
      </w:r>
      <w:r w:rsidRPr="00354574">
        <w:rPr>
          <w:rFonts w:ascii="Arial" w:hAnsi="Arial" w:cs="Arial"/>
          <w:sz w:val="24"/>
          <w:szCs w:val="24"/>
        </w:rPr>
        <w:t xml:space="preserve"> </w:t>
      </w:r>
      <w:r w:rsidRPr="00354574">
        <w:rPr>
          <w:rFonts w:ascii="Khmer UI" w:hAnsi="Khmer UI" w:cs="Khmer UI" w:hint="cs"/>
          <w:sz w:val="24"/>
          <w:szCs w:val="24"/>
          <w:cs/>
          <w:lang w:bidi="km-KH"/>
        </w:rPr>
        <w:t>ររ</w:t>
      </w:r>
      <w:r w:rsidRPr="00354574">
        <w:rPr>
          <w:rFonts w:ascii="Arial" w:hAnsi="Arial" w:cs="Arial"/>
          <w:sz w:val="24"/>
          <w:szCs w:val="24"/>
        </w:rPr>
        <w:t xml:space="preserve"> </w:t>
      </w:r>
      <w:r w:rsidRPr="00354574">
        <w:rPr>
          <w:rFonts w:ascii="Khmer UI" w:hAnsi="Khmer UI" w:cs="Khmer UI" w:hint="cs"/>
          <w:sz w:val="24"/>
          <w:szCs w:val="24"/>
          <w:cs/>
          <w:lang w:bidi="km-KH"/>
        </w:rPr>
        <w:t>សើ</w:t>
      </w:r>
      <w:r w:rsidRPr="00354574">
        <w:rPr>
          <w:rFonts w:ascii="Arial" w:hAnsi="Arial" w:cs="Arial"/>
          <w:sz w:val="24"/>
          <w:szCs w:val="24"/>
        </w:rPr>
        <w:t xml:space="preserve"> </w:t>
      </w:r>
      <w:r w:rsidRPr="00354574">
        <w:rPr>
          <w:rFonts w:ascii="Khmer UI" w:hAnsi="Khmer UI" w:cs="Khmer UI" w:hint="cs"/>
          <w:sz w:val="24"/>
          <w:szCs w:val="24"/>
          <w:cs/>
          <w:lang w:bidi="km-KH"/>
        </w:rPr>
        <w:t>ិនជាអ្នកនិយាយ</w:t>
      </w:r>
      <w:r w:rsidRPr="00354574">
        <w:rPr>
          <w:rFonts w:ascii="Arial" w:hAnsi="Arial" w:cs="Arial"/>
          <w:sz w:val="24"/>
          <w:szCs w:val="24"/>
        </w:rPr>
        <w:t xml:space="preserve"> </w:t>
      </w:r>
      <w:r w:rsidRPr="00354574">
        <w:rPr>
          <w:rFonts w:ascii="Khmer UI" w:hAnsi="Khmer UI" w:cs="Khmer UI" w:hint="cs"/>
          <w:sz w:val="24"/>
          <w:szCs w:val="24"/>
          <w:cs/>
          <w:lang w:bidi="km-KH"/>
        </w:rPr>
        <w:t>ភាសាខ្មែ</w:t>
      </w:r>
      <w:r w:rsidRPr="00354574">
        <w:rPr>
          <w:rFonts w:ascii="Arial" w:hAnsi="Arial" w:cs="Arial"/>
          <w:sz w:val="24"/>
          <w:szCs w:val="24"/>
        </w:rPr>
        <w:t xml:space="preserve"> , </w:t>
      </w:r>
      <w:r w:rsidRPr="00354574">
        <w:rPr>
          <w:rFonts w:ascii="Khmer UI" w:hAnsi="Khmer UI" w:cs="Khmer UI" w:hint="cs"/>
          <w:sz w:val="24"/>
          <w:szCs w:val="24"/>
          <w:cs/>
          <w:lang w:bidi="km-KH"/>
        </w:rPr>
        <w:t>រសវាជំនួយមននកភាសា</w:t>
      </w:r>
      <w:r w:rsidRPr="00354574">
        <w:rPr>
          <w:rFonts w:ascii="Arial" w:hAnsi="Arial" w:cs="Arial"/>
          <w:sz w:val="24"/>
          <w:szCs w:val="24"/>
        </w:rPr>
        <w:t xml:space="preserve"> </w:t>
      </w:r>
      <w:r w:rsidRPr="00354574">
        <w:rPr>
          <w:rFonts w:ascii="Khmer UI" w:hAnsi="Khmer UI" w:cs="Khmer UI" w:hint="cs"/>
          <w:sz w:val="24"/>
          <w:szCs w:val="24"/>
          <w:cs/>
          <w:lang w:bidi="km-KH"/>
        </w:rPr>
        <w:t>រោយមិនគិត្ួ</w:t>
      </w:r>
      <w:r w:rsidRPr="00354574">
        <w:rPr>
          <w:rFonts w:ascii="Arial" w:hAnsi="Arial" w:cs="Arial"/>
          <w:sz w:val="24"/>
          <w:szCs w:val="24"/>
        </w:rPr>
        <w:t xml:space="preserve"> </w:t>
      </w:r>
      <w:r w:rsidRPr="00354574">
        <w:rPr>
          <w:rFonts w:ascii="Khmer UI" w:hAnsi="Khmer UI" w:cs="Khmer UI" w:hint="cs"/>
          <w:sz w:val="24"/>
          <w:szCs w:val="24"/>
          <w:cs/>
          <w:lang w:bidi="km-KH"/>
        </w:rPr>
        <w:t>្លន</w:t>
      </w:r>
    </w:p>
    <w:p w14:paraId="293418BE" w14:textId="77777777" w:rsidR="00AA6C6C" w:rsidRPr="0006008A" w:rsidRDefault="00AA6C6C" w:rsidP="0013109E">
      <w:pPr>
        <w:autoSpaceDE w:val="0"/>
        <w:autoSpaceDN w:val="0"/>
        <w:adjustRightInd w:val="0"/>
        <w:rPr>
          <w:rFonts w:ascii="Arial" w:hAnsi="Arial"/>
          <w:i/>
          <w:sz w:val="24"/>
          <w:szCs w:val="24"/>
        </w:rPr>
      </w:pPr>
      <w:r w:rsidRPr="00354574">
        <w:rPr>
          <w:rFonts w:ascii="Khmer UI" w:hAnsi="Khmer UI" w:cs="Khmer UI" w:hint="cs"/>
          <w:sz w:val="24"/>
          <w:szCs w:val="24"/>
          <w:cs/>
          <w:lang w:bidi="km-KH"/>
        </w:rPr>
        <w:t>គឺអាចមានសំរា</w:t>
      </w:r>
      <w:r w:rsidRPr="00354574">
        <w:rPr>
          <w:rFonts w:ascii="Arial" w:hAnsi="Arial" w:cs="Arial"/>
          <w:sz w:val="24"/>
          <w:szCs w:val="24"/>
        </w:rPr>
        <w:t xml:space="preserve"> </w:t>
      </w:r>
      <w:r w:rsidRPr="00354574">
        <w:rPr>
          <w:rFonts w:ascii="Khmer UI" w:hAnsi="Khmer UI" w:cs="Khmer UI" w:hint="cs"/>
          <w:sz w:val="24"/>
          <w:szCs w:val="24"/>
          <w:cs/>
          <w:lang w:bidi="km-KH"/>
        </w:rPr>
        <w:t>់</w:t>
      </w:r>
      <w:r w:rsidRPr="00354574">
        <w:rPr>
          <w:rFonts w:ascii="Arial" w:hAnsi="Arial" w:cs="Arial"/>
          <w:sz w:val="24"/>
          <w:szCs w:val="24"/>
        </w:rPr>
        <w:t xml:space="preserve"> </w:t>
      </w:r>
      <w:r w:rsidRPr="00354574">
        <w:rPr>
          <w:rFonts w:ascii="Khmer UI" w:hAnsi="Khmer UI" w:cs="Khmer UI" w:hint="cs"/>
          <w:sz w:val="24"/>
          <w:szCs w:val="24"/>
          <w:cs/>
          <w:lang w:bidi="km-KH"/>
        </w:rPr>
        <w:t>ំររ</w:t>
      </w:r>
      <w:r w:rsidRPr="00354574">
        <w:rPr>
          <w:rFonts w:ascii="Arial" w:hAnsi="Arial" w:cs="Arial"/>
          <w:sz w:val="24"/>
          <w:szCs w:val="24"/>
        </w:rPr>
        <w:t xml:space="preserve"> </w:t>
      </w:r>
      <w:r w:rsidRPr="00354574">
        <w:rPr>
          <w:rFonts w:ascii="Khmer UI" w:hAnsi="Khmer UI" w:cs="Khmer UI" w:hint="cs"/>
          <w:sz w:val="24"/>
          <w:szCs w:val="24"/>
          <w:cs/>
          <w:lang w:bidi="km-KH"/>
        </w:rPr>
        <w:t>អ្ើ</w:t>
      </w:r>
      <w:r w:rsidRPr="00354574">
        <w:rPr>
          <w:rFonts w:ascii="Arial" w:hAnsi="Arial" w:cs="Arial"/>
          <w:sz w:val="24"/>
          <w:szCs w:val="24"/>
        </w:rPr>
        <w:t xml:space="preserve"> </w:t>
      </w:r>
      <w:r w:rsidRPr="00354574">
        <w:rPr>
          <w:rFonts w:ascii="Khmer UI" w:hAnsi="Khmer UI" w:cs="Khmer UI" w:hint="cs"/>
          <w:sz w:val="24"/>
          <w:szCs w:val="24"/>
          <w:cs/>
          <w:lang w:bidi="km-KH"/>
        </w:rPr>
        <w:t>នក។</w:t>
      </w:r>
      <w:r w:rsidRPr="00354574">
        <w:rPr>
          <w:rFonts w:ascii="Arial" w:hAnsi="Arial" w:cs="Arial"/>
          <w:sz w:val="24"/>
          <w:szCs w:val="24"/>
        </w:rPr>
        <w:t xml:space="preserve"> </w:t>
      </w:r>
      <w:r w:rsidRPr="00354574">
        <w:rPr>
          <w:rFonts w:ascii="Khmer UI" w:hAnsi="Khmer UI" w:cs="Khmer UI" w:hint="cs"/>
          <w:sz w:val="24"/>
          <w:szCs w:val="24"/>
          <w:cs/>
          <w:lang w:bidi="km-KH"/>
        </w:rPr>
        <w:t>ចូ</w:t>
      </w:r>
      <w:r w:rsidRPr="00354574">
        <w:rPr>
          <w:rFonts w:ascii="Arial" w:hAnsi="Arial" w:cs="Arial"/>
          <w:sz w:val="24"/>
          <w:szCs w:val="24"/>
        </w:rPr>
        <w:t xml:space="preserve"> </w:t>
      </w:r>
      <w:r w:rsidRPr="00354574">
        <w:rPr>
          <w:rFonts w:ascii="Khmer UI" w:hAnsi="Khmer UI" w:cs="Khmer UI" w:hint="cs"/>
          <w:sz w:val="24"/>
          <w:szCs w:val="24"/>
          <w:cs/>
          <w:lang w:bidi="km-KH"/>
        </w:rPr>
        <w:t>ទូ</w:t>
      </w:r>
      <w:r w:rsidRPr="00354574">
        <w:rPr>
          <w:rFonts w:ascii="Arial" w:hAnsi="Arial" w:cs="Arial"/>
          <w:sz w:val="24"/>
          <w:szCs w:val="24"/>
        </w:rPr>
        <w:t xml:space="preserve"> </w:t>
      </w:r>
      <w:r w:rsidRPr="00354574">
        <w:rPr>
          <w:rFonts w:ascii="Khmer UI" w:hAnsi="Khmer UI" w:cs="Khmer UI" w:hint="cs"/>
          <w:sz w:val="24"/>
          <w:szCs w:val="24"/>
          <w:cs/>
          <w:lang w:bidi="km-KH"/>
        </w:rPr>
        <w:t>ស័ព្ទ</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p>
    <w:p w14:paraId="4EA608EA" w14:textId="77777777" w:rsidR="00AA6C6C" w:rsidRPr="00EB5E59" w:rsidRDefault="00AA6C6C" w:rsidP="0013109E">
      <w:pPr>
        <w:autoSpaceDE w:val="0"/>
        <w:autoSpaceDN w:val="0"/>
        <w:adjustRightInd w:val="0"/>
        <w:rPr>
          <w:rFonts w:ascii="Leelawadee UI" w:hAnsi="Leelawadee UI" w:cs="Leelawadee UI"/>
          <w:sz w:val="24"/>
          <w:szCs w:val="24"/>
          <w:lang w:val="en-US"/>
        </w:rPr>
      </w:pPr>
      <w:r w:rsidRPr="0006008A">
        <w:rPr>
          <w:rFonts w:ascii="Arial" w:hAnsi="Arial" w:cs="Arial"/>
          <w:sz w:val="24"/>
          <w:szCs w:val="24"/>
        </w:rPr>
        <w:t xml:space="preserve"> </w:t>
      </w:r>
      <w:r w:rsidRPr="00EB5E59">
        <w:rPr>
          <w:rFonts w:ascii="Arial" w:hAnsi="Arial" w:cs="Arial"/>
          <w:sz w:val="24"/>
          <w:szCs w:val="24"/>
          <w:lang w:val="en-US"/>
        </w:rPr>
        <w:t xml:space="preserve">(TTY: </w:t>
      </w:r>
      <w:r w:rsidRPr="00EB5E59">
        <w:rPr>
          <w:rFonts w:ascii="Arial" w:hAnsi="Arial"/>
          <w:i/>
          <w:sz w:val="24"/>
          <w:szCs w:val="24"/>
          <w:lang w:val="en-US"/>
        </w:rPr>
        <w:t>1-800-735-2929 or 711</w:t>
      </w:r>
      <w:r w:rsidRPr="00EB5E59">
        <w:rPr>
          <w:rFonts w:ascii="Arial" w:hAnsi="Arial" w:cs="Arial"/>
          <w:sz w:val="24"/>
          <w:szCs w:val="24"/>
          <w:lang w:val="en-US"/>
        </w:rPr>
        <w:t>)</w:t>
      </w:r>
      <w:r w:rsidRPr="0006008A">
        <w:rPr>
          <w:rFonts w:ascii="Leelawadee UI" w:hAnsi="Leelawadee UI" w:cs="Leelawadee UI"/>
          <w:sz w:val="24"/>
          <w:szCs w:val="24"/>
          <w:cs/>
          <w:lang w:bidi="km-KH"/>
        </w:rPr>
        <w:t>។</w:t>
      </w:r>
    </w:p>
    <w:p w14:paraId="52B0E0D2" w14:textId="77777777" w:rsidR="00AA6C6C" w:rsidRPr="00ED633A" w:rsidRDefault="00AA6C6C" w:rsidP="0019589D">
      <w:pPr>
        <w:autoSpaceDE w:val="0"/>
        <w:autoSpaceDN w:val="0"/>
        <w:adjustRightInd w:val="0"/>
        <w:rPr>
          <w:sz w:val="24"/>
          <w:szCs w:val="24"/>
          <w:u w:val="single"/>
          <w:lang w:val="en-US"/>
        </w:rPr>
      </w:pPr>
    </w:p>
    <w:p w14:paraId="66ADB858" w14:textId="77777777" w:rsidR="00AA6C6C" w:rsidRPr="00EB5E59" w:rsidRDefault="00AA6C6C" w:rsidP="0019589D">
      <w:pPr>
        <w:autoSpaceDE w:val="0"/>
        <w:autoSpaceDN w:val="0"/>
        <w:adjustRightInd w:val="0"/>
        <w:rPr>
          <w:rFonts w:ascii="Arial" w:hAnsi="Arial" w:cs="Arial"/>
          <w:b/>
          <w:bCs/>
          <w:sz w:val="24"/>
          <w:szCs w:val="24"/>
          <w:u w:val="single"/>
          <w:lang w:val="en-US"/>
        </w:rPr>
      </w:pPr>
      <w:r w:rsidRPr="0006008A">
        <w:rPr>
          <w:rFonts w:ascii="Leelawadee UI" w:hAnsi="Leelawadee UI" w:cs="DokChampa"/>
          <w:b/>
          <w:bCs/>
          <w:sz w:val="24"/>
          <w:szCs w:val="24"/>
          <w:u w:val="single"/>
          <w:cs/>
          <w:lang w:bidi="lo-LA"/>
        </w:rPr>
        <w:t>ພາສາລາວ</w:t>
      </w:r>
      <w:r w:rsidRPr="00EB5E59">
        <w:rPr>
          <w:rFonts w:ascii="DokChampa" w:hAnsi="DokChampa" w:cs="DokChampa"/>
          <w:sz w:val="24"/>
          <w:szCs w:val="24"/>
          <w:u w:val="single"/>
          <w:lang w:val="en-US"/>
        </w:rPr>
        <w:t xml:space="preserve"> </w:t>
      </w:r>
      <w:r w:rsidRPr="00EB5E59">
        <w:rPr>
          <w:rFonts w:ascii="Arial" w:hAnsi="Arial" w:cs="Arial"/>
          <w:b/>
          <w:bCs/>
          <w:sz w:val="24"/>
          <w:szCs w:val="24"/>
          <w:u w:val="single"/>
          <w:lang w:val="en-US"/>
        </w:rPr>
        <w:t>(Lao)</w:t>
      </w:r>
    </w:p>
    <w:p w14:paraId="01A8B2C1" w14:textId="7D2B1AB5" w:rsidR="007D0C6F" w:rsidRPr="00AA6C6C" w:rsidRDefault="00AA6C6C" w:rsidP="00AA6C6C">
      <w:pPr>
        <w:autoSpaceDE w:val="0"/>
        <w:autoSpaceDN w:val="0"/>
        <w:adjustRightInd w:val="0"/>
        <w:rPr>
          <w:rFonts w:ascii="Saysettha OT" w:hAnsi="Saysettha OT" w:cs="Saysettha OT"/>
          <w:sz w:val="23"/>
          <w:szCs w:val="23"/>
          <w:lang w:bidi="lo-LA"/>
        </w:rPr>
      </w:pPr>
      <w:r w:rsidRPr="00354574">
        <w:rPr>
          <w:rFonts w:ascii="Saysettha OT" w:hAnsi="Saysettha OT" w:cs="Saysettha OT"/>
          <w:sz w:val="24"/>
          <w:szCs w:val="24"/>
          <w:cs/>
          <w:lang w:bidi="lo-LA"/>
        </w:rPr>
        <w:t>ໂປດຊາບ</w:t>
      </w:r>
      <w:r w:rsidRPr="00354574">
        <w:rPr>
          <w:rFonts w:ascii="Saysettha OT" w:hAnsi="Saysettha OT" w:cs="Saysettha OT"/>
          <w:sz w:val="24"/>
          <w:szCs w:val="24"/>
          <w:lang w:val="en-US"/>
        </w:rPr>
        <w:t xml:space="preserve">:  </w:t>
      </w:r>
      <w:r w:rsidRPr="00354574">
        <w:rPr>
          <w:rFonts w:ascii="Saysettha OT" w:hAnsi="Saysettha OT" w:cs="Saysettha OT"/>
          <w:sz w:val="24"/>
          <w:szCs w:val="24"/>
          <w:cs/>
          <w:lang w:bidi="lo-LA"/>
        </w:rPr>
        <w:t>ຖ້າວ່າທ່ານເວົ້າພາສາລາວ</w:t>
      </w:r>
      <w:r w:rsidRPr="00354574">
        <w:rPr>
          <w:rFonts w:ascii="Saysettha OT" w:hAnsi="Saysettha OT" w:cs="Saysettha OT"/>
          <w:sz w:val="24"/>
          <w:szCs w:val="24"/>
          <w:lang w:val="en-US"/>
        </w:rPr>
        <w:t xml:space="preserve">,  </w:t>
      </w:r>
      <w:r w:rsidRPr="00354574">
        <w:rPr>
          <w:rFonts w:ascii="Saysettha OT" w:hAnsi="Saysettha OT" w:cs="Saysettha OT"/>
          <w:sz w:val="24"/>
          <w:szCs w:val="24"/>
          <w:cs/>
          <w:lang w:bidi="lo-LA"/>
        </w:rPr>
        <w:t>ການບໍລິການຊ່ວຍເຫຼືອດ້ານພາສາໂດຍບໍ່ເສັຽຄ່າ</w:t>
      </w:r>
      <w:r w:rsidRPr="00354574">
        <w:rPr>
          <w:rFonts w:ascii="Saysettha OT" w:hAnsi="Saysettha OT" w:cs="Saysettha OT"/>
          <w:sz w:val="24"/>
          <w:szCs w:val="24"/>
          <w:lang w:val="en-US"/>
        </w:rPr>
        <w:t xml:space="preserve">, </w:t>
      </w:r>
      <w:r w:rsidRPr="00354574">
        <w:rPr>
          <w:rFonts w:ascii="Saysettha OT" w:hAnsi="Saysettha OT" w:cs="Saysettha OT"/>
          <w:sz w:val="24"/>
          <w:szCs w:val="24"/>
          <w:cs/>
          <w:lang w:bidi="lo-LA"/>
        </w:rPr>
        <w:t>ແມ່ນມີພ້ອມໃຫ້ທ່ານ</w:t>
      </w:r>
      <w:r w:rsidRPr="00354574">
        <w:rPr>
          <w:rFonts w:ascii="Saysettha OT" w:hAnsi="Saysettha OT" w:cs="Saysettha OT"/>
          <w:sz w:val="24"/>
          <w:szCs w:val="24"/>
          <w:lang w:val="en-US"/>
        </w:rPr>
        <w:t xml:space="preserve">.  </w:t>
      </w:r>
      <w:r w:rsidRPr="00354574">
        <w:rPr>
          <w:rFonts w:ascii="Saysettha OT" w:hAnsi="Saysettha OT" w:cs="Saysettha OT"/>
          <w:sz w:val="24"/>
          <w:szCs w:val="24"/>
          <w:cs/>
          <w:lang w:bidi="lo-LA"/>
        </w:rPr>
        <w:t>ໂທຣ</w:t>
      </w:r>
      <w:r w:rsidRPr="00BD5F10">
        <w:rPr>
          <w:rFonts w:ascii="Noto Sans Lao" w:hAnsi="Noto Sans Lao" w:cs="Noto Sans Lao"/>
          <w:sz w:val="23"/>
          <w:szCs w:val="23"/>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r w:rsidRPr="0006008A">
        <w:rPr>
          <w:sz w:val="24"/>
          <w:szCs w:val="24"/>
        </w:rPr>
        <w:t>.</w:t>
      </w:r>
    </w:p>
    <w:sectPr w:rsidR="007D0C6F" w:rsidRPr="00AA6C6C" w:rsidSect="00A34CFF">
      <w:footerReference w:type="default" r:id="rId18"/>
      <w:headerReference w:type="first" r:id="rId19"/>
      <w:footerReference w:type="first" r:id="rId20"/>
      <w:pgSz w:w="12240" w:h="15840" w:code="1"/>
      <w:pgMar w:top="81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5C57" w14:textId="77777777" w:rsidR="00ED633A" w:rsidRDefault="00ED633A">
      <w:r>
        <w:separator/>
      </w:r>
    </w:p>
  </w:endnote>
  <w:endnote w:type="continuationSeparator" w:id="0">
    <w:p w14:paraId="1AF6C5B6" w14:textId="77777777" w:rsidR="00ED633A" w:rsidRDefault="00ED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Leelawadee UI">
    <w:altName w:val="Arial Unicode MS"/>
    <w:panose1 w:val="020B0502040204020203"/>
    <w:charset w:val="00"/>
    <w:family w:val="swiss"/>
    <w:pitch w:val="variable"/>
    <w:sig w:usb0="A3000003" w:usb1="00000043" w:usb2="00010000" w:usb3="00000000" w:csb0="00010101" w:csb1="00000000"/>
  </w:font>
  <w:font w:name="Khmer UI">
    <w:panose1 w:val="020B0502040204020203"/>
    <w:charset w:val="00"/>
    <w:family w:val="swiss"/>
    <w:pitch w:val="variable"/>
    <w:sig w:usb0="8000002F" w:usb1="0000204A" w:usb2="00010000" w:usb3="00000000" w:csb0="00000001" w:csb1="00000000"/>
  </w:font>
  <w:font w:name="DokChampa">
    <w:panose1 w:val="020B0604020202020204"/>
    <w:charset w:val="00"/>
    <w:family w:val="swiss"/>
    <w:pitch w:val="variable"/>
    <w:sig w:usb0="03000003" w:usb1="00000000" w:usb2="00000000" w:usb3="00000000" w:csb0="00010001" w:csb1="00000000"/>
  </w:font>
  <w:font w:name="Saysettha OT">
    <w:altName w:val="Browallia New"/>
    <w:charset w:val="00"/>
    <w:family w:val="swiss"/>
    <w:pitch w:val="variable"/>
    <w:sig w:usb0="830000AF" w:usb1="1000200A" w:usb2="00000000" w:usb3="00000000" w:csb0="00010001" w:csb1="00000000"/>
  </w:font>
  <w:font w:name="Noto Sans Lao">
    <w:altName w:val="DokChampa"/>
    <w:charset w:val="00"/>
    <w:family w:val="auto"/>
    <w:pitch w:val="variable"/>
    <w:sig w:usb0="22000007" w:usb1="00000000" w:usb2="00000000" w:usb3="00000000" w:csb0="000001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F5E34" w14:textId="62C297C2" w:rsidR="00A34CFF" w:rsidRPr="00EB5E59" w:rsidRDefault="00A34CFF" w:rsidP="00A34CFF">
    <w:pPr>
      <w:tabs>
        <w:tab w:val="center" w:pos="4320"/>
        <w:tab w:val="right" w:pos="8640"/>
      </w:tabs>
      <w:ind w:left="-720"/>
      <w:rPr>
        <w:lang w:val="en-US"/>
      </w:rPr>
    </w:pPr>
    <w:r w:rsidRPr="00EB5E59">
      <w:rPr>
        <w:lang w:val="en-US"/>
      </w:rPr>
      <w:t>M</w:t>
    </w:r>
    <w:r w:rsidR="003435E4">
      <w:rPr>
        <w:lang w:val="en-US"/>
      </w:rPr>
      <w:t>HS 112-7 (08</w:t>
    </w:r>
    <w:r w:rsidRPr="00EB5E59">
      <w:rPr>
        <w:lang w:val="en-US"/>
      </w:rPr>
      <w:t>-19) SP NOABD - Timely Access Notice</w:t>
    </w:r>
  </w:p>
  <w:p w14:paraId="452DEBEC" w14:textId="77777777" w:rsidR="00760CF0" w:rsidRPr="00EB5E59" w:rsidRDefault="00760CF0" w:rsidP="00A34CFF">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CBED5" w14:textId="5D21B32B" w:rsidR="001C6DDA" w:rsidRPr="00EB5E59" w:rsidRDefault="00A34CFF" w:rsidP="00A34CFF">
    <w:pPr>
      <w:tabs>
        <w:tab w:val="center" w:pos="4320"/>
        <w:tab w:val="right" w:pos="8640"/>
      </w:tabs>
      <w:ind w:left="-720"/>
      <w:rPr>
        <w:lang w:val="en-US"/>
      </w:rPr>
    </w:pPr>
    <w:r w:rsidRPr="00EB5E59">
      <w:rPr>
        <w:lang w:val="en-US"/>
      </w:rPr>
      <w:t>M</w:t>
    </w:r>
    <w:r w:rsidR="003435E4">
      <w:rPr>
        <w:lang w:val="en-US"/>
      </w:rPr>
      <w:t>HS 112-7 (08</w:t>
    </w:r>
    <w:r w:rsidRPr="00EB5E59">
      <w:rPr>
        <w:lang w:val="en-US"/>
      </w:rPr>
      <w:t>-19) SP NOABD - Timely Access Notice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F7EC" w14:textId="69CA546E" w:rsidR="004633FB" w:rsidRPr="00EB5E59" w:rsidRDefault="004633FB" w:rsidP="00A34CFF">
    <w:pPr>
      <w:tabs>
        <w:tab w:val="center" w:pos="4320"/>
        <w:tab w:val="right" w:pos="8640"/>
      </w:tabs>
      <w:ind w:left="-720"/>
      <w:rPr>
        <w:lang w:val="en-US"/>
      </w:rPr>
    </w:pPr>
    <w:r w:rsidRPr="00EB5E59">
      <w:rPr>
        <w:lang w:val="en-US"/>
      </w:rPr>
      <w:t>M</w:t>
    </w:r>
    <w:r>
      <w:rPr>
        <w:lang w:val="en-US"/>
      </w:rPr>
      <w:t>HS 163 (08-19) - SP NOABD Your Rights Attachment</w:t>
    </w:r>
  </w:p>
  <w:p w14:paraId="60AAF784" w14:textId="77777777" w:rsidR="004633FB" w:rsidRPr="00EB5E59" w:rsidRDefault="004633FB" w:rsidP="00A34CFF">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FBC62" w14:textId="61ED7249" w:rsidR="004633FB" w:rsidRPr="00EB5E59" w:rsidRDefault="004633FB" w:rsidP="00A34CFF">
    <w:pPr>
      <w:tabs>
        <w:tab w:val="center" w:pos="4320"/>
        <w:tab w:val="right" w:pos="8640"/>
      </w:tabs>
      <w:ind w:left="-720"/>
      <w:rPr>
        <w:lang w:val="en-US"/>
      </w:rPr>
    </w:pPr>
    <w:r w:rsidRPr="00EB5E59">
      <w:rPr>
        <w:lang w:val="en-US"/>
      </w:rPr>
      <w:t>M</w:t>
    </w:r>
    <w:r>
      <w:rPr>
        <w:lang w:val="en-US"/>
      </w:rPr>
      <w:t>HS 163 (08</w:t>
    </w:r>
    <w:r w:rsidRPr="00EB5E59">
      <w:rPr>
        <w:lang w:val="en-US"/>
      </w:rPr>
      <w:t>-19)</w:t>
    </w:r>
    <w:r>
      <w:rPr>
        <w:lang w:val="en-US"/>
      </w:rPr>
      <w:t xml:space="preserve"> -</w:t>
    </w:r>
    <w:r w:rsidRPr="00EB5E59">
      <w:rPr>
        <w:lang w:val="en-US"/>
      </w:rPr>
      <w:t xml:space="preserve"> SP NOABD </w:t>
    </w:r>
    <w:r>
      <w:rPr>
        <w:lang w:val="en-US"/>
      </w:rPr>
      <w:t>Your Rights Attachment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473C8" w14:textId="68046694" w:rsidR="00F37ECB" w:rsidRPr="00EB5E59" w:rsidRDefault="00F37ECB" w:rsidP="00A34CFF">
    <w:pPr>
      <w:tabs>
        <w:tab w:val="center" w:pos="4320"/>
        <w:tab w:val="right" w:pos="8640"/>
      </w:tabs>
      <w:ind w:left="-720"/>
      <w:rPr>
        <w:lang w:val="en-US"/>
      </w:rPr>
    </w:pPr>
    <w:r w:rsidRPr="00EB5E59">
      <w:rPr>
        <w:lang w:val="en-US"/>
      </w:rPr>
      <w:t>M</w:t>
    </w:r>
    <w:r>
      <w:rPr>
        <w:lang w:val="en-US"/>
      </w:rPr>
      <w:t>HS 162 (08-19) - SP Language Assistance</w:t>
    </w:r>
    <w:r w:rsidR="00C71E2C">
      <w:rPr>
        <w:lang w:val="en-US"/>
      </w:rPr>
      <w:t xml:space="preserve"> Taglines</w:t>
    </w:r>
  </w:p>
  <w:p w14:paraId="621A9513" w14:textId="77777777" w:rsidR="00F37ECB" w:rsidRPr="00EB5E59" w:rsidRDefault="00F37ECB" w:rsidP="00A34CFF">
    <w:pPr>
      <w:pStyle w:val="Footer"/>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A0617" w14:textId="25113164" w:rsidR="00F37ECB" w:rsidRPr="00EB5E59" w:rsidRDefault="00F37ECB" w:rsidP="00A34CFF">
    <w:pPr>
      <w:tabs>
        <w:tab w:val="center" w:pos="4320"/>
        <w:tab w:val="right" w:pos="8640"/>
      </w:tabs>
      <w:ind w:left="-720"/>
      <w:rPr>
        <w:lang w:val="en-US"/>
      </w:rPr>
    </w:pPr>
    <w:r w:rsidRPr="00EB5E59">
      <w:rPr>
        <w:lang w:val="en-US"/>
      </w:rPr>
      <w:t>M</w:t>
    </w:r>
    <w:r>
      <w:rPr>
        <w:lang w:val="en-US"/>
      </w:rPr>
      <w:t>HS 162 (08</w:t>
    </w:r>
    <w:r w:rsidRPr="00EB5E59">
      <w:rPr>
        <w:lang w:val="en-US"/>
      </w:rPr>
      <w:t>-19)</w:t>
    </w:r>
    <w:r>
      <w:rPr>
        <w:lang w:val="en-US"/>
      </w:rPr>
      <w:t xml:space="preserve"> -</w:t>
    </w:r>
    <w:r w:rsidRPr="00EB5E59">
      <w:rPr>
        <w:lang w:val="en-US"/>
      </w:rPr>
      <w:t xml:space="preserve"> SP </w:t>
    </w:r>
    <w:r>
      <w:rPr>
        <w:lang w:val="en-US"/>
      </w:rPr>
      <w:t>Language Assistance</w:t>
    </w:r>
    <w:r w:rsidR="00C71E2C">
      <w:rPr>
        <w:lang w:val="en-US"/>
      </w:rPr>
      <w:t xml:space="preserve"> Taglines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D52F3" w14:textId="77777777" w:rsidR="00ED633A" w:rsidRDefault="00ED633A">
      <w:r>
        <w:separator/>
      </w:r>
    </w:p>
  </w:footnote>
  <w:footnote w:type="continuationSeparator" w:id="0">
    <w:p w14:paraId="60A135E3" w14:textId="77777777" w:rsidR="00ED633A" w:rsidRDefault="00ED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30643" w14:textId="5DDC8934" w:rsidR="00FA65FB" w:rsidRDefault="00103627" w:rsidP="00A34CFF">
    <w:pPr>
      <w:pStyle w:val="Header"/>
      <w:ind w:left="-720"/>
    </w:pPr>
    <w:r>
      <w:rPr>
        <w:noProof/>
        <w:lang w:val="en-US"/>
      </w:rPr>
      <w:drawing>
        <wp:inline distT="0" distB="0" distL="0" distR="0" wp14:anchorId="5CE1C0AE" wp14:editId="52012A32">
          <wp:extent cx="6864350" cy="628650"/>
          <wp:effectExtent l="0" t="0" r="0" b="0"/>
          <wp:docPr id="1" name="Picture 1" descr="DHS logo" title="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628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9C1A9" w14:textId="72C76222" w:rsidR="00F37ECB" w:rsidRDefault="00F37ECB" w:rsidP="00A34CFF">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4"/>
    <w:rsid w:val="00001B1A"/>
    <w:rsid w:val="00016382"/>
    <w:rsid w:val="00032D15"/>
    <w:rsid w:val="0003712A"/>
    <w:rsid w:val="00041BBA"/>
    <w:rsid w:val="000559C3"/>
    <w:rsid w:val="00055A7F"/>
    <w:rsid w:val="00057CCE"/>
    <w:rsid w:val="00061809"/>
    <w:rsid w:val="00067430"/>
    <w:rsid w:val="0007566F"/>
    <w:rsid w:val="000A460B"/>
    <w:rsid w:val="000A7ABB"/>
    <w:rsid w:val="000B1411"/>
    <w:rsid w:val="000B587D"/>
    <w:rsid w:val="000C6050"/>
    <w:rsid w:val="000D789F"/>
    <w:rsid w:val="000E1022"/>
    <w:rsid w:val="000E1FC5"/>
    <w:rsid w:val="000E4140"/>
    <w:rsid w:val="000E7D12"/>
    <w:rsid w:val="000F4CEC"/>
    <w:rsid w:val="000F5F11"/>
    <w:rsid w:val="00103627"/>
    <w:rsid w:val="00106F9A"/>
    <w:rsid w:val="00110BEA"/>
    <w:rsid w:val="00110DFD"/>
    <w:rsid w:val="00132739"/>
    <w:rsid w:val="001352CA"/>
    <w:rsid w:val="0013619C"/>
    <w:rsid w:val="001361F5"/>
    <w:rsid w:val="00154F52"/>
    <w:rsid w:val="00155DAA"/>
    <w:rsid w:val="00162A27"/>
    <w:rsid w:val="00164AF2"/>
    <w:rsid w:val="00167EAB"/>
    <w:rsid w:val="00172830"/>
    <w:rsid w:val="00183BE3"/>
    <w:rsid w:val="001841E1"/>
    <w:rsid w:val="00185D39"/>
    <w:rsid w:val="001916B1"/>
    <w:rsid w:val="00197FD0"/>
    <w:rsid w:val="001A1465"/>
    <w:rsid w:val="001A2D56"/>
    <w:rsid w:val="001B1A5D"/>
    <w:rsid w:val="001C6DDA"/>
    <w:rsid w:val="001D3936"/>
    <w:rsid w:val="001F6E9F"/>
    <w:rsid w:val="0022759A"/>
    <w:rsid w:val="00231C46"/>
    <w:rsid w:val="002422D5"/>
    <w:rsid w:val="00242956"/>
    <w:rsid w:val="002606A2"/>
    <w:rsid w:val="00261624"/>
    <w:rsid w:val="00277248"/>
    <w:rsid w:val="002932EE"/>
    <w:rsid w:val="00295154"/>
    <w:rsid w:val="002B081A"/>
    <w:rsid w:val="002B7DDA"/>
    <w:rsid w:val="002C41E2"/>
    <w:rsid w:val="002E69E4"/>
    <w:rsid w:val="002E7D42"/>
    <w:rsid w:val="002F0D8C"/>
    <w:rsid w:val="00306162"/>
    <w:rsid w:val="003163CD"/>
    <w:rsid w:val="00317623"/>
    <w:rsid w:val="00321556"/>
    <w:rsid w:val="00326A9A"/>
    <w:rsid w:val="00327F3B"/>
    <w:rsid w:val="003331F0"/>
    <w:rsid w:val="003370AE"/>
    <w:rsid w:val="003435E4"/>
    <w:rsid w:val="00343A7D"/>
    <w:rsid w:val="00354574"/>
    <w:rsid w:val="003551B1"/>
    <w:rsid w:val="003969A7"/>
    <w:rsid w:val="003A0612"/>
    <w:rsid w:val="003A7533"/>
    <w:rsid w:val="003B0CB1"/>
    <w:rsid w:val="003B21C9"/>
    <w:rsid w:val="003C3792"/>
    <w:rsid w:val="003C3F23"/>
    <w:rsid w:val="00412DE1"/>
    <w:rsid w:val="0042578F"/>
    <w:rsid w:val="00426941"/>
    <w:rsid w:val="00434018"/>
    <w:rsid w:val="004374B6"/>
    <w:rsid w:val="00452ECF"/>
    <w:rsid w:val="004633FB"/>
    <w:rsid w:val="00464BFC"/>
    <w:rsid w:val="00470E5B"/>
    <w:rsid w:val="00481E5A"/>
    <w:rsid w:val="004832CA"/>
    <w:rsid w:val="004C371B"/>
    <w:rsid w:val="004D0E09"/>
    <w:rsid w:val="004D1719"/>
    <w:rsid w:val="004D1A17"/>
    <w:rsid w:val="004D334D"/>
    <w:rsid w:val="004D4889"/>
    <w:rsid w:val="004E3EF2"/>
    <w:rsid w:val="004F6C17"/>
    <w:rsid w:val="005104F3"/>
    <w:rsid w:val="00511E77"/>
    <w:rsid w:val="00523BDA"/>
    <w:rsid w:val="00541920"/>
    <w:rsid w:val="00551A57"/>
    <w:rsid w:val="005628AE"/>
    <w:rsid w:val="00563A29"/>
    <w:rsid w:val="00564C88"/>
    <w:rsid w:val="0057459C"/>
    <w:rsid w:val="0057587C"/>
    <w:rsid w:val="005802EF"/>
    <w:rsid w:val="00584703"/>
    <w:rsid w:val="00595AAB"/>
    <w:rsid w:val="005A14F9"/>
    <w:rsid w:val="005C05C5"/>
    <w:rsid w:val="005C4E02"/>
    <w:rsid w:val="005E6E39"/>
    <w:rsid w:val="00605FE3"/>
    <w:rsid w:val="00625FA9"/>
    <w:rsid w:val="00640C8A"/>
    <w:rsid w:val="00642B14"/>
    <w:rsid w:val="00642E95"/>
    <w:rsid w:val="00650243"/>
    <w:rsid w:val="00653E5A"/>
    <w:rsid w:val="00660EA0"/>
    <w:rsid w:val="00664D80"/>
    <w:rsid w:val="00667D3D"/>
    <w:rsid w:val="00670F3D"/>
    <w:rsid w:val="006823E9"/>
    <w:rsid w:val="00682AD8"/>
    <w:rsid w:val="00686B81"/>
    <w:rsid w:val="006A5710"/>
    <w:rsid w:val="006C6010"/>
    <w:rsid w:val="006D28F6"/>
    <w:rsid w:val="006D3668"/>
    <w:rsid w:val="006E5B16"/>
    <w:rsid w:val="0074087C"/>
    <w:rsid w:val="00742181"/>
    <w:rsid w:val="00744234"/>
    <w:rsid w:val="0074628F"/>
    <w:rsid w:val="0074644D"/>
    <w:rsid w:val="007471E9"/>
    <w:rsid w:val="0075487B"/>
    <w:rsid w:val="00760CF0"/>
    <w:rsid w:val="007643CA"/>
    <w:rsid w:val="007713DF"/>
    <w:rsid w:val="00781279"/>
    <w:rsid w:val="00792325"/>
    <w:rsid w:val="007A7E38"/>
    <w:rsid w:val="007B061C"/>
    <w:rsid w:val="007B08FB"/>
    <w:rsid w:val="007B1B6D"/>
    <w:rsid w:val="007B63EB"/>
    <w:rsid w:val="007B67BE"/>
    <w:rsid w:val="007D0C6F"/>
    <w:rsid w:val="007D23D3"/>
    <w:rsid w:val="007E0094"/>
    <w:rsid w:val="008056AE"/>
    <w:rsid w:val="00814E89"/>
    <w:rsid w:val="008206EE"/>
    <w:rsid w:val="00826DA7"/>
    <w:rsid w:val="00827256"/>
    <w:rsid w:val="00833159"/>
    <w:rsid w:val="00833DDF"/>
    <w:rsid w:val="008343CE"/>
    <w:rsid w:val="008366C0"/>
    <w:rsid w:val="008540C4"/>
    <w:rsid w:val="00860CFE"/>
    <w:rsid w:val="00891C96"/>
    <w:rsid w:val="00892F69"/>
    <w:rsid w:val="008A2F20"/>
    <w:rsid w:val="008A3425"/>
    <w:rsid w:val="008A406B"/>
    <w:rsid w:val="008A5F8F"/>
    <w:rsid w:val="008B260E"/>
    <w:rsid w:val="008D0594"/>
    <w:rsid w:val="008E0D1F"/>
    <w:rsid w:val="008E344E"/>
    <w:rsid w:val="008F522B"/>
    <w:rsid w:val="008F7885"/>
    <w:rsid w:val="00904FBC"/>
    <w:rsid w:val="00911CD4"/>
    <w:rsid w:val="009339EE"/>
    <w:rsid w:val="00943FAA"/>
    <w:rsid w:val="00964527"/>
    <w:rsid w:val="00990564"/>
    <w:rsid w:val="009A5AD2"/>
    <w:rsid w:val="009A77DD"/>
    <w:rsid w:val="009B0C05"/>
    <w:rsid w:val="009B0CB1"/>
    <w:rsid w:val="009E3EDE"/>
    <w:rsid w:val="00A04141"/>
    <w:rsid w:val="00A2229F"/>
    <w:rsid w:val="00A34CFF"/>
    <w:rsid w:val="00A40542"/>
    <w:rsid w:val="00A638B8"/>
    <w:rsid w:val="00A81B2A"/>
    <w:rsid w:val="00A82432"/>
    <w:rsid w:val="00A8320A"/>
    <w:rsid w:val="00A929C9"/>
    <w:rsid w:val="00A96546"/>
    <w:rsid w:val="00A968B8"/>
    <w:rsid w:val="00AA0127"/>
    <w:rsid w:val="00AA31DF"/>
    <w:rsid w:val="00AA6C6C"/>
    <w:rsid w:val="00AB548A"/>
    <w:rsid w:val="00AC193D"/>
    <w:rsid w:val="00AD1C51"/>
    <w:rsid w:val="00AD2FCB"/>
    <w:rsid w:val="00AD5F0D"/>
    <w:rsid w:val="00AD7376"/>
    <w:rsid w:val="00AF4EB7"/>
    <w:rsid w:val="00B0074A"/>
    <w:rsid w:val="00B02481"/>
    <w:rsid w:val="00B04751"/>
    <w:rsid w:val="00B05FD0"/>
    <w:rsid w:val="00B21153"/>
    <w:rsid w:val="00B41F23"/>
    <w:rsid w:val="00B54DAD"/>
    <w:rsid w:val="00B621DD"/>
    <w:rsid w:val="00B74E0D"/>
    <w:rsid w:val="00B75837"/>
    <w:rsid w:val="00B75DE8"/>
    <w:rsid w:val="00BB414C"/>
    <w:rsid w:val="00BC0DAF"/>
    <w:rsid w:val="00BC21D8"/>
    <w:rsid w:val="00BD1B9B"/>
    <w:rsid w:val="00BD2471"/>
    <w:rsid w:val="00BE14FE"/>
    <w:rsid w:val="00C00BCE"/>
    <w:rsid w:val="00C1381E"/>
    <w:rsid w:val="00C40282"/>
    <w:rsid w:val="00C4451E"/>
    <w:rsid w:val="00C51839"/>
    <w:rsid w:val="00C539BD"/>
    <w:rsid w:val="00C54381"/>
    <w:rsid w:val="00C57B86"/>
    <w:rsid w:val="00C620A3"/>
    <w:rsid w:val="00C653C0"/>
    <w:rsid w:val="00C71E2C"/>
    <w:rsid w:val="00C873A8"/>
    <w:rsid w:val="00CB002F"/>
    <w:rsid w:val="00CB0613"/>
    <w:rsid w:val="00CB4962"/>
    <w:rsid w:val="00CB6D68"/>
    <w:rsid w:val="00D04F39"/>
    <w:rsid w:val="00D10BC1"/>
    <w:rsid w:val="00D10F7F"/>
    <w:rsid w:val="00D11AC3"/>
    <w:rsid w:val="00D13281"/>
    <w:rsid w:val="00D31C8B"/>
    <w:rsid w:val="00D44DF5"/>
    <w:rsid w:val="00D531E7"/>
    <w:rsid w:val="00D63C0E"/>
    <w:rsid w:val="00D77D6E"/>
    <w:rsid w:val="00DD1861"/>
    <w:rsid w:val="00DD3BA7"/>
    <w:rsid w:val="00DD4D3C"/>
    <w:rsid w:val="00DF4ECB"/>
    <w:rsid w:val="00DF794F"/>
    <w:rsid w:val="00E01516"/>
    <w:rsid w:val="00E24D66"/>
    <w:rsid w:val="00E26F3A"/>
    <w:rsid w:val="00E6116E"/>
    <w:rsid w:val="00E633D7"/>
    <w:rsid w:val="00E81EFD"/>
    <w:rsid w:val="00E82C9A"/>
    <w:rsid w:val="00E92766"/>
    <w:rsid w:val="00E92B19"/>
    <w:rsid w:val="00EA2856"/>
    <w:rsid w:val="00EB2EDD"/>
    <w:rsid w:val="00EB5E59"/>
    <w:rsid w:val="00EC17B4"/>
    <w:rsid w:val="00EC1BBD"/>
    <w:rsid w:val="00EC20A8"/>
    <w:rsid w:val="00EC5341"/>
    <w:rsid w:val="00ED41DD"/>
    <w:rsid w:val="00ED4420"/>
    <w:rsid w:val="00ED633A"/>
    <w:rsid w:val="00EE2CFC"/>
    <w:rsid w:val="00EF6B4F"/>
    <w:rsid w:val="00F039D8"/>
    <w:rsid w:val="00F03C3D"/>
    <w:rsid w:val="00F03FA7"/>
    <w:rsid w:val="00F24120"/>
    <w:rsid w:val="00F306D4"/>
    <w:rsid w:val="00F316B3"/>
    <w:rsid w:val="00F37ECB"/>
    <w:rsid w:val="00F475CC"/>
    <w:rsid w:val="00F524AF"/>
    <w:rsid w:val="00F52543"/>
    <w:rsid w:val="00F530DC"/>
    <w:rsid w:val="00F54E93"/>
    <w:rsid w:val="00F5703A"/>
    <w:rsid w:val="00F6794D"/>
    <w:rsid w:val="00F67E46"/>
    <w:rsid w:val="00F91CF1"/>
    <w:rsid w:val="00F955AE"/>
    <w:rsid w:val="00FA62EC"/>
    <w:rsid w:val="00FA65FB"/>
    <w:rsid w:val="00FB4334"/>
    <w:rsid w:val="00FB7278"/>
    <w:rsid w:val="00FD629B"/>
    <w:rsid w:val="00FD679F"/>
    <w:rsid w:val="00FF1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18801077"/>
  <w15:chartTrackingRefBased/>
  <w15:docId w15:val="{164B1A2C-A6CD-4B5B-88A3-09A9F473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bidi="ar-SA"/>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6823E9"/>
    <w:rPr>
      <w:rFonts w:ascii="Arial" w:hAnsi="Arial"/>
      <w:sz w:val="24"/>
    </w:rPr>
  </w:style>
  <w:style w:type="paragraph" w:styleId="NormalWeb">
    <w:name w:val="Normal (Web)"/>
    <w:basedOn w:val="Normal"/>
    <w:uiPriority w:val="99"/>
    <w:unhideWhenUsed/>
    <w:rsid w:val="00E92766"/>
    <w:pPr>
      <w:spacing w:before="100" w:beforeAutospacing="1" w:after="100" w:afterAutospacing="1"/>
    </w:pPr>
    <w:rPr>
      <w:sz w:val="24"/>
      <w:szCs w:val="24"/>
    </w:rPr>
  </w:style>
  <w:style w:type="character" w:customStyle="1" w:styleId="FooterChar">
    <w:name w:val="Footer Char"/>
    <w:link w:val="Footer"/>
    <w:uiPriority w:val="99"/>
    <w:rsid w:val="00ED4420"/>
  </w:style>
  <w:style w:type="paragraph" w:styleId="ListParagraph">
    <w:name w:val="List Paragraph"/>
    <w:basedOn w:val="Normal"/>
    <w:uiPriority w:val="34"/>
    <w:qFormat/>
    <w:rsid w:val="007D0C6F"/>
    <w:pPr>
      <w:ind w:left="720"/>
    </w:pPr>
  </w:style>
  <w:style w:type="character" w:customStyle="1" w:styleId="HeaderChar">
    <w:name w:val="Header Char"/>
    <w:link w:val="Header"/>
    <w:uiPriority w:val="99"/>
    <w:rsid w:val="007D0C6F"/>
  </w:style>
  <w:style w:type="character" w:customStyle="1" w:styleId="BodyText2Char">
    <w:name w:val="Body Text 2 Char"/>
    <w:link w:val="BodyText2"/>
    <w:rsid w:val="007D0C6F"/>
    <w:rPr>
      <w:rFonts w:ascii="Arial" w:hAnsi="Arial"/>
      <w:sz w:val="24"/>
    </w:rPr>
  </w:style>
  <w:style w:type="character" w:styleId="Strong">
    <w:name w:val="Strong"/>
    <w:uiPriority w:val="22"/>
    <w:qFormat/>
    <w:rsid w:val="00FA65FB"/>
    <w:rPr>
      <w:b/>
      <w:bCs/>
    </w:rPr>
  </w:style>
  <w:style w:type="paragraph" w:styleId="NoSpacing">
    <w:name w:val="No Spacing"/>
    <w:uiPriority w:val="1"/>
    <w:qFormat/>
    <w:rsid w:val="00FA65FB"/>
    <w:rPr>
      <w:rFonts w:eastAsia="PMingLiU"/>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dss.cahwnet.gov/shd/pubintake/cdss-request.aspx"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6.NOABD_Termination_Notice</Abstract>
    <Organization xmlns="885d9017-c42c-4130-b512-59f6980cbf62">33</Organization>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A974B-053D-4AA6-8594-396BDCC87B9F}">
  <ds:schemaRefs>
    <ds:schemaRef ds:uri="http://schemas.microsoft.com/sharepoint/v3/contenttype/forms"/>
  </ds:schemaRefs>
</ds:datastoreItem>
</file>

<file path=customXml/itemProps2.xml><?xml version="1.0" encoding="utf-8"?>
<ds:datastoreItem xmlns:ds="http://schemas.openxmlformats.org/officeDocument/2006/customXml" ds:itemID="{82C48855-3A44-4BE1-AE5B-1532F9A0E4D6}">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http://schemas.microsoft.com/sharepoint/v3/fields"/>
    <ds:schemaRef ds:uri="885d9017-c42c-4130-b512-59f6980cbf62"/>
    <ds:schemaRef ds:uri="http://www.w3.org/XML/1998/namespace"/>
    <ds:schemaRef ds:uri="http://purl.org/dc/dcmitype/"/>
  </ds:schemaRefs>
</ds:datastoreItem>
</file>

<file path=customXml/itemProps3.xml><?xml version="1.0" encoding="utf-8"?>
<ds:datastoreItem xmlns:ds="http://schemas.openxmlformats.org/officeDocument/2006/customXml" ds:itemID="{26B062B2-2F77-4174-9775-0D0A8E49E1FA}">
  <ds:schemaRefs>
    <ds:schemaRef ds:uri="http://schemas.microsoft.com/office/2006/metadata/longProperties"/>
  </ds:schemaRefs>
</ds:datastoreItem>
</file>

<file path=customXml/itemProps4.xml><?xml version="1.0" encoding="utf-8"?>
<ds:datastoreItem xmlns:ds="http://schemas.openxmlformats.org/officeDocument/2006/customXml" ds:itemID="{09C6419E-CEBB-45D4-B1E2-E35695E69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1E474D-07E1-4E8C-968D-DD3B8783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6.NOABD_Termination_Notice</vt:lpstr>
    </vt:vector>
  </TitlesOfParts>
  <Company>Payment Systems Division</Company>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6.NOABD_Termination_Notice</dc:title>
  <dc:subject/>
  <dc:creator>DHS</dc:creator>
  <cp:keywords>Mental Health, NOABD, Timely Access Notice</cp:keywords>
  <cp:lastModifiedBy>Bruce Robbins</cp:lastModifiedBy>
  <cp:revision>3</cp:revision>
  <cp:lastPrinted>2019-05-15T18:11:00Z</cp:lastPrinted>
  <dcterms:created xsi:type="dcterms:W3CDTF">2019-09-20T16:28:00Z</dcterms:created>
  <dcterms:modified xsi:type="dcterms:W3CDTF">2019-09-20T16:29:00Z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611400.000000000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y fmtid="{D5CDD505-2E9C-101B-9397-08002B2CF9AE}" pid="22" name="_AdHocReviewCycleID">
    <vt:i4>1867549090</vt:i4>
  </property>
  <property fmtid="{D5CDD505-2E9C-101B-9397-08002B2CF9AE}" pid="23" name="_NewReviewCycle">
    <vt:lpwstr/>
  </property>
  <property fmtid="{D5CDD505-2E9C-101B-9397-08002B2CF9AE}" pid="24" name="_EmailSubject">
    <vt:lpwstr>Spanish NOABD's for the Internet</vt:lpwstr>
  </property>
  <property fmtid="{D5CDD505-2E9C-101B-9397-08002B2CF9AE}" pid="25" name="_AuthorEmail">
    <vt:lpwstr>Danny.Beaver@sonoma-county.org</vt:lpwstr>
  </property>
  <property fmtid="{D5CDD505-2E9C-101B-9397-08002B2CF9AE}" pid="26" name="_AuthorEmailDisplayName">
    <vt:lpwstr>Danny Beaver</vt:lpwstr>
  </property>
  <property fmtid="{D5CDD505-2E9C-101B-9397-08002B2CF9AE}" pid="27" name="_ReviewingToolsShownOnce">
    <vt:lpwstr/>
  </property>
</Properties>
</file>