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A12F2" w14:textId="77777777" w:rsidR="00525100" w:rsidRDefault="00525100" w:rsidP="002F1DFF">
      <w:pPr>
        <w:jc w:val="center"/>
      </w:pPr>
      <w:r w:rsidRPr="002F1DFF">
        <w:rPr>
          <w:noProof/>
        </w:rPr>
        <w:drawing>
          <wp:inline distT="0" distB="0" distL="0" distR="0" wp14:anchorId="49DA169F" wp14:editId="49DA16A0">
            <wp:extent cx="3526919" cy="1894115"/>
            <wp:effectExtent l="0" t="0" r="0" b="0"/>
            <wp:docPr id="1" name="Picture 1" descr="H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92193" cy="1929170"/>
                    </a:xfrm>
                    <a:prstGeom prst="rect">
                      <a:avLst/>
                    </a:prstGeom>
                    <a:noFill/>
                    <a:ln>
                      <a:noFill/>
                    </a:ln>
                  </pic:spPr>
                </pic:pic>
              </a:graphicData>
            </a:graphic>
          </wp:inline>
        </w:drawing>
      </w:r>
    </w:p>
    <w:p w14:paraId="49DA12F3" w14:textId="77777777" w:rsidR="00EF66AF" w:rsidRPr="00525100" w:rsidRDefault="00EC7873" w:rsidP="002F1DFF">
      <w:pPr>
        <w:pStyle w:val="Title"/>
        <w:spacing w:before="2000" w:after="0"/>
      </w:pPr>
      <w:bookmarkStart w:id="0" w:name="_Toc41041626"/>
      <w:bookmarkStart w:id="1" w:name="_Toc41044177"/>
      <w:bookmarkStart w:id="2" w:name="_Toc42157587"/>
      <w:bookmarkStart w:id="3" w:name="_Toc43297845"/>
      <w:r w:rsidRPr="00620849">
        <w:t xml:space="preserve">Guide to </w:t>
      </w:r>
      <w:r w:rsidR="005D4B83" w:rsidRPr="00DF49B0">
        <w:t>Administering</w:t>
      </w:r>
      <w:r w:rsidRPr="00620849">
        <w:t xml:space="preserve"> </w:t>
      </w:r>
      <w:r w:rsidR="00F6401A" w:rsidRPr="00620849">
        <w:t>L</w:t>
      </w:r>
      <w:r w:rsidRPr="00620849">
        <w:t>ayoffs</w:t>
      </w:r>
      <w:bookmarkEnd w:id="0"/>
      <w:bookmarkEnd w:id="1"/>
      <w:bookmarkEnd w:id="2"/>
      <w:bookmarkEnd w:id="3"/>
    </w:p>
    <w:p w14:paraId="49DA12F4" w14:textId="77777777" w:rsidR="00EF66AF" w:rsidRPr="00355A0A" w:rsidRDefault="00EF66AF" w:rsidP="00355A0A">
      <w:pPr>
        <w:spacing w:before="100" w:beforeAutospacing="1"/>
        <w:jc w:val="center"/>
        <w:rPr>
          <w:sz w:val="36"/>
          <w:szCs w:val="36"/>
        </w:rPr>
      </w:pPr>
      <w:bookmarkStart w:id="4" w:name="_Toc41037453"/>
      <w:r w:rsidRPr="00355A0A">
        <w:rPr>
          <w:sz w:val="36"/>
          <w:szCs w:val="36"/>
        </w:rPr>
        <w:t>Recruitment &amp; Classification Division</w:t>
      </w:r>
      <w:bookmarkEnd w:id="4"/>
    </w:p>
    <w:p w14:paraId="49DA12F5" w14:textId="3B882A09" w:rsidR="00EF66AF" w:rsidRPr="00355A0A" w:rsidRDefault="00C016A3" w:rsidP="00355A0A">
      <w:pPr>
        <w:jc w:val="center"/>
        <w:rPr>
          <w:sz w:val="36"/>
          <w:szCs w:val="36"/>
        </w:rPr>
      </w:pPr>
      <w:r>
        <w:rPr>
          <w:sz w:val="36"/>
          <w:szCs w:val="36"/>
        </w:rPr>
        <w:t>August 2023</w:t>
      </w:r>
    </w:p>
    <w:p w14:paraId="49DA12F6" w14:textId="77777777" w:rsidR="00620849" w:rsidRPr="00DF49B0" w:rsidRDefault="00620849" w:rsidP="00EF66AF">
      <w:pPr>
        <w:pStyle w:val="Subtitle"/>
        <w:spacing w:before="1440" w:after="240"/>
      </w:pPr>
      <w:bookmarkStart w:id="5" w:name="_Toc41041627"/>
      <w:bookmarkStart w:id="6" w:name="_Toc41044178"/>
      <w:bookmarkStart w:id="7" w:name="_Toc42157588"/>
      <w:bookmarkStart w:id="8" w:name="_Toc43297846"/>
      <w:r w:rsidRPr="00620849">
        <w:t>A practical guide for manage</w:t>
      </w:r>
      <w:r w:rsidR="00DF49B0">
        <w:t xml:space="preserve">rs, supervisors, and staff that </w:t>
      </w:r>
      <w:r w:rsidRPr="00620849">
        <w:t>administer the process, as well as general information for employees wanting to understand the process and their rights.</w:t>
      </w:r>
      <w:bookmarkEnd w:id="5"/>
      <w:bookmarkEnd w:id="6"/>
      <w:bookmarkEnd w:id="7"/>
      <w:bookmarkEnd w:id="8"/>
    </w:p>
    <w:p w14:paraId="49DA12F7" w14:textId="77777777" w:rsidR="00FC651A" w:rsidRPr="00620849" w:rsidRDefault="00EC7873" w:rsidP="00620849">
      <w:r w:rsidRPr="00620849">
        <w:br w:type="page"/>
      </w:r>
    </w:p>
    <w:p w14:paraId="49DA12F8" w14:textId="77777777" w:rsidR="00FC651A" w:rsidRDefault="00FC651A" w:rsidP="00F05043">
      <w:pPr>
        <w:pStyle w:val="Heading1"/>
      </w:pPr>
      <w:bookmarkStart w:id="9" w:name="_Toc41041628"/>
      <w:bookmarkStart w:id="10" w:name="_Toc41044179"/>
      <w:bookmarkStart w:id="11" w:name="_Toc42157589"/>
      <w:bookmarkStart w:id="12" w:name="_Toc43297847"/>
      <w:r w:rsidRPr="00620849">
        <w:lastRenderedPageBreak/>
        <w:t>Table of Contents</w:t>
      </w:r>
      <w:bookmarkEnd w:id="9"/>
      <w:bookmarkEnd w:id="10"/>
      <w:bookmarkEnd w:id="11"/>
      <w:bookmarkEnd w:id="12"/>
    </w:p>
    <w:p w14:paraId="67ECE69F" w14:textId="22458A2C" w:rsidR="007F0383" w:rsidRDefault="007B3D90">
      <w:pPr>
        <w:pStyle w:val="TOC1"/>
        <w:tabs>
          <w:tab w:val="right" w:leader="dot" w:pos="9638"/>
        </w:tabs>
        <w:rPr>
          <w:rFonts w:eastAsiaTheme="minorEastAsia" w:cstheme="minorBidi"/>
          <w:b w:val="0"/>
          <w:bCs w:val="0"/>
          <w:caps w:val="0"/>
          <w:noProof/>
          <w:sz w:val="22"/>
          <w:szCs w:val="22"/>
        </w:rPr>
      </w:pPr>
      <w:r>
        <w:fldChar w:fldCharType="begin"/>
      </w:r>
      <w:r>
        <w:instrText xml:space="preserve"> TOC \o "1-3" \h \z \u </w:instrText>
      </w:r>
      <w:r>
        <w:fldChar w:fldCharType="separate"/>
      </w:r>
      <w:hyperlink w:anchor="_Toc43297845" w:history="1">
        <w:r w:rsidR="007F0383" w:rsidRPr="00D21069">
          <w:rPr>
            <w:rStyle w:val="Hyperlink"/>
            <w:noProof/>
          </w:rPr>
          <w:t>Guide to Administering Layoffs</w:t>
        </w:r>
        <w:r w:rsidR="007F0383">
          <w:rPr>
            <w:noProof/>
            <w:webHidden/>
          </w:rPr>
          <w:tab/>
        </w:r>
        <w:r w:rsidR="007F0383">
          <w:rPr>
            <w:noProof/>
            <w:webHidden/>
          </w:rPr>
          <w:fldChar w:fldCharType="begin"/>
        </w:r>
        <w:r w:rsidR="007F0383">
          <w:rPr>
            <w:noProof/>
            <w:webHidden/>
          </w:rPr>
          <w:instrText xml:space="preserve"> PAGEREF _Toc43297845 \h </w:instrText>
        </w:r>
        <w:r w:rsidR="007F0383">
          <w:rPr>
            <w:noProof/>
            <w:webHidden/>
          </w:rPr>
        </w:r>
        <w:r w:rsidR="007F0383">
          <w:rPr>
            <w:noProof/>
            <w:webHidden/>
          </w:rPr>
          <w:fldChar w:fldCharType="separate"/>
        </w:r>
        <w:r w:rsidR="007F0383">
          <w:rPr>
            <w:noProof/>
            <w:webHidden/>
          </w:rPr>
          <w:t>1</w:t>
        </w:r>
        <w:r w:rsidR="007F0383">
          <w:rPr>
            <w:noProof/>
            <w:webHidden/>
          </w:rPr>
          <w:fldChar w:fldCharType="end"/>
        </w:r>
      </w:hyperlink>
    </w:p>
    <w:p w14:paraId="0658444C" w14:textId="521E1F0B" w:rsidR="007F0383" w:rsidRDefault="00550D77">
      <w:pPr>
        <w:pStyle w:val="TOC2"/>
        <w:tabs>
          <w:tab w:val="right" w:leader="dot" w:pos="9638"/>
        </w:tabs>
        <w:rPr>
          <w:rFonts w:eastAsiaTheme="minorEastAsia" w:cstheme="minorBidi"/>
          <w:smallCaps w:val="0"/>
          <w:noProof/>
          <w:sz w:val="22"/>
          <w:szCs w:val="22"/>
        </w:rPr>
      </w:pPr>
      <w:hyperlink w:anchor="_Toc43297846" w:history="1">
        <w:r w:rsidR="007F0383" w:rsidRPr="00D21069">
          <w:rPr>
            <w:rStyle w:val="Hyperlink"/>
            <w:noProof/>
          </w:rPr>
          <w:t>A practical guide for managers, supervisors, and staff that administer the process, as well as general information for employees wanting to understand the process and their rights.</w:t>
        </w:r>
        <w:r w:rsidR="007F0383">
          <w:rPr>
            <w:noProof/>
            <w:webHidden/>
          </w:rPr>
          <w:tab/>
        </w:r>
        <w:r w:rsidR="007F0383">
          <w:rPr>
            <w:noProof/>
            <w:webHidden/>
          </w:rPr>
          <w:fldChar w:fldCharType="begin"/>
        </w:r>
        <w:r w:rsidR="007F0383">
          <w:rPr>
            <w:noProof/>
            <w:webHidden/>
          </w:rPr>
          <w:instrText xml:space="preserve"> PAGEREF _Toc43297846 \h </w:instrText>
        </w:r>
        <w:r w:rsidR="007F0383">
          <w:rPr>
            <w:noProof/>
            <w:webHidden/>
          </w:rPr>
        </w:r>
        <w:r w:rsidR="007F0383">
          <w:rPr>
            <w:noProof/>
            <w:webHidden/>
          </w:rPr>
          <w:fldChar w:fldCharType="separate"/>
        </w:r>
        <w:r w:rsidR="007F0383">
          <w:rPr>
            <w:noProof/>
            <w:webHidden/>
          </w:rPr>
          <w:t>1</w:t>
        </w:r>
        <w:r w:rsidR="007F0383">
          <w:rPr>
            <w:noProof/>
            <w:webHidden/>
          </w:rPr>
          <w:fldChar w:fldCharType="end"/>
        </w:r>
      </w:hyperlink>
    </w:p>
    <w:p w14:paraId="0340C59F" w14:textId="177138E8" w:rsidR="007F0383" w:rsidRDefault="00550D77">
      <w:pPr>
        <w:pStyle w:val="TOC1"/>
        <w:tabs>
          <w:tab w:val="right" w:leader="dot" w:pos="9638"/>
        </w:tabs>
        <w:rPr>
          <w:rFonts w:eastAsiaTheme="minorEastAsia" w:cstheme="minorBidi"/>
          <w:b w:val="0"/>
          <w:bCs w:val="0"/>
          <w:caps w:val="0"/>
          <w:noProof/>
          <w:sz w:val="22"/>
          <w:szCs w:val="22"/>
        </w:rPr>
      </w:pPr>
      <w:hyperlink w:anchor="_Toc43297847" w:history="1">
        <w:r w:rsidR="007F0383" w:rsidRPr="00D21069">
          <w:rPr>
            <w:rStyle w:val="Hyperlink"/>
            <w:noProof/>
          </w:rPr>
          <w:t>Table of Contents</w:t>
        </w:r>
        <w:r w:rsidR="007F0383">
          <w:rPr>
            <w:noProof/>
            <w:webHidden/>
          </w:rPr>
          <w:tab/>
        </w:r>
        <w:r w:rsidR="007F0383">
          <w:rPr>
            <w:noProof/>
            <w:webHidden/>
          </w:rPr>
          <w:fldChar w:fldCharType="begin"/>
        </w:r>
        <w:r w:rsidR="007F0383">
          <w:rPr>
            <w:noProof/>
            <w:webHidden/>
          </w:rPr>
          <w:instrText xml:space="preserve"> PAGEREF _Toc43297847 \h </w:instrText>
        </w:r>
        <w:r w:rsidR="007F0383">
          <w:rPr>
            <w:noProof/>
            <w:webHidden/>
          </w:rPr>
        </w:r>
        <w:r w:rsidR="007F0383">
          <w:rPr>
            <w:noProof/>
            <w:webHidden/>
          </w:rPr>
          <w:fldChar w:fldCharType="separate"/>
        </w:r>
        <w:r w:rsidR="007F0383">
          <w:rPr>
            <w:noProof/>
            <w:webHidden/>
          </w:rPr>
          <w:t>2</w:t>
        </w:r>
        <w:r w:rsidR="007F0383">
          <w:rPr>
            <w:noProof/>
            <w:webHidden/>
          </w:rPr>
          <w:fldChar w:fldCharType="end"/>
        </w:r>
      </w:hyperlink>
    </w:p>
    <w:p w14:paraId="66EA061A" w14:textId="55A5B586" w:rsidR="007F0383" w:rsidRDefault="00550D77">
      <w:pPr>
        <w:pStyle w:val="TOC1"/>
        <w:tabs>
          <w:tab w:val="right" w:leader="dot" w:pos="9638"/>
        </w:tabs>
        <w:rPr>
          <w:rFonts w:eastAsiaTheme="minorEastAsia" w:cstheme="minorBidi"/>
          <w:b w:val="0"/>
          <w:bCs w:val="0"/>
          <w:caps w:val="0"/>
          <w:noProof/>
          <w:sz w:val="22"/>
          <w:szCs w:val="22"/>
        </w:rPr>
      </w:pPr>
      <w:hyperlink w:anchor="_Toc43297848" w:history="1">
        <w:r w:rsidR="007F0383" w:rsidRPr="00D21069">
          <w:rPr>
            <w:rStyle w:val="Hyperlink"/>
            <w:noProof/>
          </w:rPr>
          <w:t>General Guidelines, Roles, and Timing</w:t>
        </w:r>
        <w:r w:rsidR="007F0383">
          <w:rPr>
            <w:noProof/>
            <w:webHidden/>
          </w:rPr>
          <w:tab/>
        </w:r>
        <w:r w:rsidR="007F0383">
          <w:rPr>
            <w:noProof/>
            <w:webHidden/>
          </w:rPr>
          <w:fldChar w:fldCharType="begin"/>
        </w:r>
        <w:r w:rsidR="007F0383">
          <w:rPr>
            <w:noProof/>
            <w:webHidden/>
          </w:rPr>
          <w:instrText xml:space="preserve"> PAGEREF _Toc43297848 \h </w:instrText>
        </w:r>
        <w:r w:rsidR="007F0383">
          <w:rPr>
            <w:noProof/>
            <w:webHidden/>
          </w:rPr>
        </w:r>
        <w:r w:rsidR="007F0383">
          <w:rPr>
            <w:noProof/>
            <w:webHidden/>
          </w:rPr>
          <w:fldChar w:fldCharType="separate"/>
        </w:r>
        <w:r w:rsidR="007F0383">
          <w:rPr>
            <w:noProof/>
            <w:webHidden/>
          </w:rPr>
          <w:t>4</w:t>
        </w:r>
        <w:r w:rsidR="007F0383">
          <w:rPr>
            <w:noProof/>
            <w:webHidden/>
          </w:rPr>
          <w:fldChar w:fldCharType="end"/>
        </w:r>
      </w:hyperlink>
    </w:p>
    <w:p w14:paraId="3AF90D22" w14:textId="66E7BDD9" w:rsidR="007F0383" w:rsidRDefault="00550D77">
      <w:pPr>
        <w:pStyle w:val="TOC2"/>
        <w:tabs>
          <w:tab w:val="right" w:leader="dot" w:pos="9638"/>
        </w:tabs>
        <w:rPr>
          <w:rFonts w:eastAsiaTheme="minorEastAsia" w:cstheme="minorBidi"/>
          <w:smallCaps w:val="0"/>
          <w:noProof/>
          <w:sz w:val="22"/>
          <w:szCs w:val="22"/>
        </w:rPr>
      </w:pPr>
      <w:hyperlink w:anchor="_Toc43297849" w:history="1">
        <w:r w:rsidR="007F0383" w:rsidRPr="00D21069">
          <w:rPr>
            <w:rStyle w:val="Hyperlink"/>
            <w:noProof/>
          </w:rPr>
          <w:t>Communication to HR/CAO</w:t>
        </w:r>
        <w:r w:rsidR="007F0383">
          <w:rPr>
            <w:noProof/>
            <w:webHidden/>
          </w:rPr>
          <w:tab/>
        </w:r>
        <w:r w:rsidR="007F0383">
          <w:rPr>
            <w:noProof/>
            <w:webHidden/>
          </w:rPr>
          <w:fldChar w:fldCharType="begin"/>
        </w:r>
        <w:r w:rsidR="007F0383">
          <w:rPr>
            <w:noProof/>
            <w:webHidden/>
          </w:rPr>
          <w:instrText xml:space="preserve"> PAGEREF _Toc43297849 \h </w:instrText>
        </w:r>
        <w:r w:rsidR="007F0383">
          <w:rPr>
            <w:noProof/>
            <w:webHidden/>
          </w:rPr>
        </w:r>
        <w:r w:rsidR="007F0383">
          <w:rPr>
            <w:noProof/>
            <w:webHidden/>
          </w:rPr>
          <w:fldChar w:fldCharType="separate"/>
        </w:r>
        <w:r w:rsidR="007F0383">
          <w:rPr>
            <w:noProof/>
            <w:webHidden/>
          </w:rPr>
          <w:t>4</w:t>
        </w:r>
        <w:r w:rsidR="007F0383">
          <w:rPr>
            <w:noProof/>
            <w:webHidden/>
          </w:rPr>
          <w:fldChar w:fldCharType="end"/>
        </w:r>
      </w:hyperlink>
    </w:p>
    <w:p w14:paraId="7F799B3A" w14:textId="58FFDF31" w:rsidR="007F0383" w:rsidRDefault="00550D77">
      <w:pPr>
        <w:pStyle w:val="TOC2"/>
        <w:tabs>
          <w:tab w:val="right" w:leader="dot" w:pos="9638"/>
        </w:tabs>
        <w:rPr>
          <w:rFonts w:eastAsiaTheme="minorEastAsia" w:cstheme="minorBidi"/>
          <w:smallCaps w:val="0"/>
          <w:noProof/>
          <w:sz w:val="22"/>
          <w:szCs w:val="22"/>
        </w:rPr>
      </w:pPr>
      <w:hyperlink w:anchor="_Toc43297850" w:history="1">
        <w:r w:rsidR="007F0383" w:rsidRPr="00D21069">
          <w:rPr>
            <w:rStyle w:val="Hyperlink"/>
            <w:noProof/>
          </w:rPr>
          <w:t>General Guidelines</w:t>
        </w:r>
        <w:r w:rsidR="007F0383">
          <w:rPr>
            <w:noProof/>
            <w:webHidden/>
          </w:rPr>
          <w:tab/>
        </w:r>
        <w:r w:rsidR="007F0383">
          <w:rPr>
            <w:noProof/>
            <w:webHidden/>
          </w:rPr>
          <w:fldChar w:fldCharType="begin"/>
        </w:r>
        <w:r w:rsidR="007F0383">
          <w:rPr>
            <w:noProof/>
            <w:webHidden/>
          </w:rPr>
          <w:instrText xml:space="preserve"> PAGEREF _Toc43297850 \h </w:instrText>
        </w:r>
        <w:r w:rsidR="007F0383">
          <w:rPr>
            <w:noProof/>
            <w:webHidden/>
          </w:rPr>
        </w:r>
        <w:r w:rsidR="007F0383">
          <w:rPr>
            <w:noProof/>
            <w:webHidden/>
          </w:rPr>
          <w:fldChar w:fldCharType="separate"/>
        </w:r>
        <w:r w:rsidR="007F0383">
          <w:rPr>
            <w:noProof/>
            <w:webHidden/>
          </w:rPr>
          <w:t>4</w:t>
        </w:r>
        <w:r w:rsidR="007F0383">
          <w:rPr>
            <w:noProof/>
            <w:webHidden/>
          </w:rPr>
          <w:fldChar w:fldCharType="end"/>
        </w:r>
      </w:hyperlink>
    </w:p>
    <w:p w14:paraId="77450404" w14:textId="7AE25CF8" w:rsidR="007F0383" w:rsidRDefault="00550D77">
      <w:pPr>
        <w:pStyle w:val="TOC2"/>
        <w:tabs>
          <w:tab w:val="right" w:leader="dot" w:pos="9638"/>
        </w:tabs>
        <w:rPr>
          <w:rFonts w:eastAsiaTheme="minorEastAsia" w:cstheme="minorBidi"/>
          <w:smallCaps w:val="0"/>
          <w:noProof/>
          <w:sz w:val="22"/>
          <w:szCs w:val="22"/>
        </w:rPr>
      </w:pPr>
      <w:hyperlink w:anchor="_Toc43297851" w:history="1">
        <w:r w:rsidR="007F0383" w:rsidRPr="00D21069">
          <w:rPr>
            <w:rStyle w:val="Hyperlink"/>
            <w:noProof/>
          </w:rPr>
          <w:t>Seniority Lists</w:t>
        </w:r>
        <w:r w:rsidR="007F0383">
          <w:rPr>
            <w:noProof/>
            <w:webHidden/>
          </w:rPr>
          <w:tab/>
        </w:r>
        <w:r w:rsidR="007F0383">
          <w:rPr>
            <w:noProof/>
            <w:webHidden/>
          </w:rPr>
          <w:fldChar w:fldCharType="begin"/>
        </w:r>
        <w:r w:rsidR="007F0383">
          <w:rPr>
            <w:noProof/>
            <w:webHidden/>
          </w:rPr>
          <w:instrText xml:space="preserve"> PAGEREF _Toc43297851 \h </w:instrText>
        </w:r>
        <w:r w:rsidR="007F0383">
          <w:rPr>
            <w:noProof/>
            <w:webHidden/>
          </w:rPr>
        </w:r>
        <w:r w:rsidR="007F0383">
          <w:rPr>
            <w:noProof/>
            <w:webHidden/>
          </w:rPr>
          <w:fldChar w:fldCharType="separate"/>
        </w:r>
        <w:r w:rsidR="007F0383">
          <w:rPr>
            <w:noProof/>
            <w:webHidden/>
          </w:rPr>
          <w:t>4</w:t>
        </w:r>
        <w:r w:rsidR="007F0383">
          <w:rPr>
            <w:noProof/>
            <w:webHidden/>
          </w:rPr>
          <w:fldChar w:fldCharType="end"/>
        </w:r>
      </w:hyperlink>
    </w:p>
    <w:p w14:paraId="2DB808B6" w14:textId="58BC843F" w:rsidR="007F0383" w:rsidRDefault="00550D77">
      <w:pPr>
        <w:pStyle w:val="TOC2"/>
        <w:tabs>
          <w:tab w:val="right" w:leader="dot" w:pos="9638"/>
        </w:tabs>
        <w:rPr>
          <w:rFonts w:eastAsiaTheme="minorEastAsia" w:cstheme="minorBidi"/>
          <w:smallCaps w:val="0"/>
          <w:noProof/>
          <w:sz w:val="22"/>
          <w:szCs w:val="22"/>
        </w:rPr>
      </w:pPr>
      <w:hyperlink w:anchor="_Toc43297852" w:history="1">
        <w:r w:rsidR="007F0383" w:rsidRPr="00D21069">
          <w:rPr>
            <w:rStyle w:val="Hyperlink"/>
            <w:noProof/>
          </w:rPr>
          <w:t>Order of Layoff and Displacement</w:t>
        </w:r>
        <w:r w:rsidR="007F0383">
          <w:rPr>
            <w:noProof/>
            <w:webHidden/>
          </w:rPr>
          <w:tab/>
        </w:r>
        <w:r w:rsidR="007F0383">
          <w:rPr>
            <w:noProof/>
            <w:webHidden/>
          </w:rPr>
          <w:fldChar w:fldCharType="begin"/>
        </w:r>
        <w:r w:rsidR="007F0383">
          <w:rPr>
            <w:noProof/>
            <w:webHidden/>
          </w:rPr>
          <w:instrText xml:space="preserve"> PAGEREF _Toc43297852 \h </w:instrText>
        </w:r>
        <w:r w:rsidR="007F0383">
          <w:rPr>
            <w:noProof/>
            <w:webHidden/>
          </w:rPr>
        </w:r>
        <w:r w:rsidR="007F0383">
          <w:rPr>
            <w:noProof/>
            <w:webHidden/>
          </w:rPr>
          <w:fldChar w:fldCharType="separate"/>
        </w:r>
        <w:r w:rsidR="007F0383">
          <w:rPr>
            <w:noProof/>
            <w:webHidden/>
          </w:rPr>
          <w:t>5</w:t>
        </w:r>
        <w:r w:rsidR="007F0383">
          <w:rPr>
            <w:noProof/>
            <w:webHidden/>
          </w:rPr>
          <w:fldChar w:fldCharType="end"/>
        </w:r>
      </w:hyperlink>
    </w:p>
    <w:p w14:paraId="08330051" w14:textId="2BF31EF6" w:rsidR="007F0383" w:rsidRDefault="00550D77">
      <w:pPr>
        <w:pStyle w:val="TOC2"/>
        <w:tabs>
          <w:tab w:val="right" w:leader="dot" w:pos="9638"/>
        </w:tabs>
        <w:rPr>
          <w:rFonts w:eastAsiaTheme="minorEastAsia" w:cstheme="minorBidi"/>
          <w:smallCaps w:val="0"/>
          <w:noProof/>
          <w:sz w:val="22"/>
          <w:szCs w:val="22"/>
        </w:rPr>
      </w:pPr>
      <w:hyperlink w:anchor="_Toc43297853" w:history="1">
        <w:r w:rsidR="007F0383" w:rsidRPr="00D21069">
          <w:rPr>
            <w:rStyle w:val="Hyperlink"/>
            <w:noProof/>
          </w:rPr>
          <w:t>Layoff Notices</w:t>
        </w:r>
        <w:r w:rsidR="007F0383">
          <w:rPr>
            <w:noProof/>
            <w:webHidden/>
          </w:rPr>
          <w:tab/>
        </w:r>
        <w:r w:rsidR="007F0383">
          <w:rPr>
            <w:noProof/>
            <w:webHidden/>
          </w:rPr>
          <w:fldChar w:fldCharType="begin"/>
        </w:r>
        <w:r w:rsidR="007F0383">
          <w:rPr>
            <w:noProof/>
            <w:webHidden/>
          </w:rPr>
          <w:instrText xml:space="preserve"> PAGEREF _Toc43297853 \h </w:instrText>
        </w:r>
        <w:r w:rsidR="007F0383">
          <w:rPr>
            <w:noProof/>
            <w:webHidden/>
          </w:rPr>
        </w:r>
        <w:r w:rsidR="007F0383">
          <w:rPr>
            <w:noProof/>
            <w:webHidden/>
          </w:rPr>
          <w:fldChar w:fldCharType="separate"/>
        </w:r>
        <w:r w:rsidR="007F0383">
          <w:rPr>
            <w:noProof/>
            <w:webHidden/>
          </w:rPr>
          <w:t>5</w:t>
        </w:r>
        <w:r w:rsidR="007F0383">
          <w:rPr>
            <w:noProof/>
            <w:webHidden/>
          </w:rPr>
          <w:fldChar w:fldCharType="end"/>
        </w:r>
      </w:hyperlink>
    </w:p>
    <w:p w14:paraId="279FE0DE" w14:textId="45455AF0" w:rsidR="007F0383" w:rsidRDefault="00550D77">
      <w:pPr>
        <w:pStyle w:val="TOC2"/>
        <w:tabs>
          <w:tab w:val="right" w:leader="dot" w:pos="9638"/>
        </w:tabs>
        <w:rPr>
          <w:rFonts w:eastAsiaTheme="minorEastAsia" w:cstheme="minorBidi"/>
          <w:smallCaps w:val="0"/>
          <w:noProof/>
          <w:sz w:val="22"/>
          <w:szCs w:val="22"/>
        </w:rPr>
      </w:pPr>
      <w:hyperlink w:anchor="_Toc43297854" w:history="1">
        <w:r w:rsidR="007F0383" w:rsidRPr="00D21069">
          <w:rPr>
            <w:rStyle w:val="Hyperlink"/>
            <w:noProof/>
          </w:rPr>
          <w:t>Support Services</w:t>
        </w:r>
        <w:r w:rsidR="007F0383">
          <w:rPr>
            <w:noProof/>
            <w:webHidden/>
          </w:rPr>
          <w:tab/>
        </w:r>
        <w:r w:rsidR="007F0383">
          <w:rPr>
            <w:noProof/>
            <w:webHidden/>
          </w:rPr>
          <w:fldChar w:fldCharType="begin"/>
        </w:r>
        <w:r w:rsidR="007F0383">
          <w:rPr>
            <w:noProof/>
            <w:webHidden/>
          </w:rPr>
          <w:instrText xml:space="preserve"> PAGEREF _Toc43297854 \h </w:instrText>
        </w:r>
        <w:r w:rsidR="007F0383">
          <w:rPr>
            <w:noProof/>
            <w:webHidden/>
          </w:rPr>
        </w:r>
        <w:r w:rsidR="007F0383">
          <w:rPr>
            <w:noProof/>
            <w:webHidden/>
          </w:rPr>
          <w:fldChar w:fldCharType="separate"/>
        </w:r>
        <w:r w:rsidR="007F0383">
          <w:rPr>
            <w:noProof/>
            <w:webHidden/>
          </w:rPr>
          <w:t>5</w:t>
        </w:r>
        <w:r w:rsidR="007F0383">
          <w:rPr>
            <w:noProof/>
            <w:webHidden/>
          </w:rPr>
          <w:fldChar w:fldCharType="end"/>
        </w:r>
      </w:hyperlink>
    </w:p>
    <w:p w14:paraId="3B827C64" w14:textId="6A57D064" w:rsidR="007F0383" w:rsidRDefault="00550D77">
      <w:pPr>
        <w:pStyle w:val="TOC2"/>
        <w:tabs>
          <w:tab w:val="right" w:leader="dot" w:pos="9638"/>
        </w:tabs>
        <w:rPr>
          <w:rFonts w:eastAsiaTheme="minorEastAsia" w:cstheme="minorBidi"/>
          <w:smallCaps w:val="0"/>
          <w:noProof/>
          <w:sz w:val="22"/>
          <w:szCs w:val="22"/>
        </w:rPr>
      </w:pPr>
      <w:hyperlink w:anchor="_Toc43297855" w:history="1">
        <w:r w:rsidR="007F0383" w:rsidRPr="00D21069">
          <w:rPr>
            <w:rStyle w:val="Hyperlink"/>
            <w:noProof/>
          </w:rPr>
          <w:t>Severance and Benefits Upon Layoff</w:t>
        </w:r>
        <w:r w:rsidR="007F0383">
          <w:rPr>
            <w:noProof/>
            <w:webHidden/>
          </w:rPr>
          <w:tab/>
        </w:r>
        <w:r w:rsidR="007F0383">
          <w:rPr>
            <w:noProof/>
            <w:webHidden/>
          </w:rPr>
          <w:fldChar w:fldCharType="begin"/>
        </w:r>
        <w:r w:rsidR="007F0383">
          <w:rPr>
            <w:noProof/>
            <w:webHidden/>
          </w:rPr>
          <w:instrText xml:space="preserve"> PAGEREF _Toc43297855 \h </w:instrText>
        </w:r>
        <w:r w:rsidR="007F0383">
          <w:rPr>
            <w:noProof/>
            <w:webHidden/>
          </w:rPr>
        </w:r>
        <w:r w:rsidR="007F0383">
          <w:rPr>
            <w:noProof/>
            <w:webHidden/>
          </w:rPr>
          <w:fldChar w:fldCharType="separate"/>
        </w:r>
        <w:r w:rsidR="007F0383">
          <w:rPr>
            <w:noProof/>
            <w:webHidden/>
          </w:rPr>
          <w:t>6</w:t>
        </w:r>
        <w:r w:rsidR="007F0383">
          <w:rPr>
            <w:noProof/>
            <w:webHidden/>
          </w:rPr>
          <w:fldChar w:fldCharType="end"/>
        </w:r>
      </w:hyperlink>
    </w:p>
    <w:p w14:paraId="17EAD6B5" w14:textId="06B3F994" w:rsidR="007F0383" w:rsidRDefault="00550D77">
      <w:pPr>
        <w:pStyle w:val="TOC2"/>
        <w:tabs>
          <w:tab w:val="right" w:leader="dot" w:pos="9638"/>
        </w:tabs>
        <w:rPr>
          <w:rFonts w:eastAsiaTheme="minorEastAsia" w:cstheme="minorBidi"/>
          <w:smallCaps w:val="0"/>
          <w:noProof/>
          <w:sz w:val="22"/>
          <w:szCs w:val="22"/>
        </w:rPr>
      </w:pPr>
      <w:hyperlink w:anchor="_Toc43297856" w:history="1">
        <w:r w:rsidR="007F0383" w:rsidRPr="00D21069">
          <w:rPr>
            <w:rStyle w:val="Hyperlink"/>
            <w:noProof/>
          </w:rPr>
          <w:t>Restoration</w:t>
        </w:r>
        <w:r w:rsidR="007F0383">
          <w:rPr>
            <w:noProof/>
            <w:webHidden/>
          </w:rPr>
          <w:tab/>
        </w:r>
        <w:r w:rsidR="007F0383">
          <w:rPr>
            <w:noProof/>
            <w:webHidden/>
          </w:rPr>
          <w:fldChar w:fldCharType="begin"/>
        </w:r>
        <w:r w:rsidR="007F0383">
          <w:rPr>
            <w:noProof/>
            <w:webHidden/>
          </w:rPr>
          <w:instrText xml:space="preserve"> PAGEREF _Toc43297856 \h </w:instrText>
        </w:r>
        <w:r w:rsidR="007F0383">
          <w:rPr>
            <w:noProof/>
            <w:webHidden/>
          </w:rPr>
        </w:r>
        <w:r w:rsidR="007F0383">
          <w:rPr>
            <w:noProof/>
            <w:webHidden/>
          </w:rPr>
          <w:fldChar w:fldCharType="separate"/>
        </w:r>
        <w:r w:rsidR="007F0383">
          <w:rPr>
            <w:noProof/>
            <w:webHidden/>
          </w:rPr>
          <w:t>6</w:t>
        </w:r>
        <w:r w:rsidR="007F0383">
          <w:rPr>
            <w:noProof/>
            <w:webHidden/>
          </w:rPr>
          <w:fldChar w:fldCharType="end"/>
        </w:r>
      </w:hyperlink>
    </w:p>
    <w:p w14:paraId="273B9115" w14:textId="4D441424" w:rsidR="007F0383" w:rsidRDefault="00550D77">
      <w:pPr>
        <w:pStyle w:val="TOC2"/>
        <w:tabs>
          <w:tab w:val="right" w:leader="dot" w:pos="9638"/>
        </w:tabs>
        <w:rPr>
          <w:rFonts w:eastAsiaTheme="minorEastAsia" w:cstheme="minorBidi"/>
          <w:smallCaps w:val="0"/>
          <w:noProof/>
          <w:sz w:val="22"/>
          <w:szCs w:val="22"/>
        </w:rPr>
      </w:pPr>
      <w:hyperlink w:anchor="_Toc43297857" w:history="1">
        <w:r w:rsidR="007F0383" w:rsidRPr="00D21069">
          <w:rPr>
            <w:rStyle w:val="Hyperlink"/>
            <w:noProof/>
          </w:rPr>
          <w:t>Overview of Administration Process</w:t>
        </w:r>
        <w:r w:rsidR="007F0383">
          <w:rPr>
            <w:noProof/>
            <w:webHidden/>
          </w:rPr>
          <w:tab/>
        </w:r>
        <w:r w:rsidR="007F0383">
          <w:rPr>
            <w:noProof/>
            <w:webHidden/>
          </w:rPr>
          <w:fldChar w:fldCharType="begin"/>
        </w:r>
        <w:r w:rsidR="007F0383">
          <w:rPr>
            <w:noProof/>
            <w:webHidden/>
          </w:rPr>
          <w:instrText xml:space="preserve"> PAGEREF _Toc43297857 \h </w:instrText>
        </w:r>
        <w:r w:rsidR="007F0383">
          <w:rPr>
            <w:noProof/>
            <w:webHidden/>
          </w:rPr>
        </w:r>
        <w:r w:rsidR="007F0383">
          <w:rPr>
            <w:noProof/>
            <w:webHidden/>
          </w:rPr>
          <w:fldChar w:fldCharType="separate"/>
        </w:r>
        <w:r w:rsidR="007F0383">
          <w:rPr>
            <w:noProof/>
            <w:webHidden/>
          </w:rPr>
          <w:t>7</w:t>
        </w:r>
        <w:r w:rsidR="007F0383">
          <w:rPr>
            <w:noProof/>
            <w:webHidden/>
          </w:rPr>
          <w:fldChar w:fldCharType="end"/>
        </w:r>
      </w:hyperlink>
    </w:p>
    <w:p w14:paraId="3339965D" w14:textId="3EF916C9" w:rsidR="007F0383" w:rsidRDefault="00550D77">
      <w:pPr>
        <w:pStyle w:val="TOC1"/>
        <w:tabs>
          <w:tab w:val="right" w:leader="dot" w:pos="9638"/>
        </w:tabs>
        <w:rPr>
          <w:rFonts w:eastAsiaTheme="minorEastAsia" w:cstheme="minorBidi"/>
          <w:b w:val="0"/>
          <w:bCs w:val="0"/>
          <w:caps w:val="0"/>
          <w:noProof/>
          <w:sz w:val="22"/>
          <w:szCs w:val="22"/>
        </w:rPr>
      </w:pPr>
      <w:hyperlink w:anchor="_Toc43297858" w:history="1">
        <w:r w:rsidR="007F0383" w:rsidRPr="00D21069">
          <w:rPr>
            <w:rStyle w:val="Hyperlink"/>
            <w:noProof/>
          </w:rPr>
          <w:t>Civil Service Rule 11</w:t>
        </w:r>
        <w:r w:rsidR="007F0383">
          <w:rPr>
            <w:noProof/>
            <w:webHidden/>
          </w:rPr>
          <w:tab/>
        </w:r>
        <w:r w:rsidR="007F0383">
          <w:rPr>
            <w:noProof/>
            <w:webHidden/>
          </w:rPr>
          <w:fldChar w:fldCharType="begin"/>
        </w:r>
        <w:r w:rsidR="007F0383">
          <w:rPr>
            <w:noProof/>
            <w:webHidden/>
          </w:rPr>
          <w:instrText xml:space="preserve"> PAGEREF _Toc43297858 \h </w:instrText>
        </w:r>
        <w:r w:rsidR="007F0383">
          <w:rPr>
            <w:noProof/>
            <w:webHidden/>
          </w:rPr>
        </w:r>
        <w:r w:rsidR="007F0383">
          <w:rPr>
            <w:noProof/>
            <w:webHidden/>
          </w:rPr>
          <w:fldChar w:fldCharType="separate"/>
        </w:r>
        <w:r w:rsidR="007F0383">
          <w:rPr>
            <w:noProof/>
            <w:webHidden/>
          </w:rPr>
          <w:t>9</w:t>
        </w:r>
        <w:r w:rsidR="007F0383">
          <w:rPr>
            <w:noProof/>
            <w:webHidden/>
          </w:rPr>
          <w:fldChar w:fldCharType="end"/>
        </w:r>
      </w:hyperlink>
    </w:p>
    <w:p w14:paraId="434A4F6B" w14:textId="5DCF67FB" w:rsidR="007F0383" w:rsidRDefault="00550D77">
      <w:pPr>
        <w:pStyle w:val="TOC2"/>
        <w:tabs>
          <w:tab w:val="right" w:leader="dot" w:pos="9638"/>
        </w:tabs>
        <w:rPr>
          <w:rFonts w:eastAsiaTheme="minorEastAsia" w:cstheme="minorBidi"/>
          <w:smallCaps w:val="0"/>
          <w:noProof/>
          <w:sz w:val="22"/>
          <w:szCs w:val="22"/>
        </w:rPr>
      </w:pPr>
      <w:hyperlink w:anchor="_Toc43297859" w:history="1">
        <w:r w:rsidR="007F0383" w:rsidRPr="00D21069">
          <w:rPr>
            <w:rStyle w:val="Hyperlink"/>
            <w:noProof/>
          </w:rPr>
          <w:t>LAYOFFS</w:t>
        </w:r>
        <w:r w:rsidR="007F0383">
          <w:rPr>
            <w:noProof/>
            <w:webHidden/>
          </w:rPr>
          <w:tab/>
        </w:r>
        <w:r w:rsidR="007F0383">
          <w:rPr>
            <w:noProof/>
            <w:webHidden/>
          </w:rPr>
          <w:fldChar w:fldCharType="begin"/>
        </w:r>
        <w:r w:rsidR="007F0383">
          <w:rPr>
            <w:noProof/>
            <w:webHidden/>
          </w:rPr>
          <w:instrText xml:space="preserve"> PAGEREF _Toc43297859 \h </w:instrText>
        </w:r>
        <w:r w:rsidR="007F0383">
          <w:rPr>
            <w:noProof/>
            <w:webHidden/>
          </w:rPr>
        </w:r>
        <w:r w:rsidR="007F0383">
          <w:rPr>
            <w:noProof/>
            <w:webHidden/>
          </w:rPr>
          <w:fldChar w:fldCharType="separate"/>
        </w:r>
        <w:r w:rsidR="007F0383">
          <w:rPr>
            <w:noProof/>
            <w:webHidden/>
          </w:rPr>
          <w:t>9</w:t>
        </w:r>
        <w:r w:rsidR="007F0383">
          <w:rPr>
            <w:noProof/>
            <w:webHidden/>
          </w:rPr>
          <w:fldChar w:fldCharType="end"/>
        </w:r>
      </w:hyperlink>
    </w:p>
    <w:p w14:paraId="14D5895A" w14:textId="4CFD6D28" w:rsidR="007F0383" w:rsidRDefault="00550D77">
      <w:pPr>
        <w:pStyle w:val="TOC3"/>
        <w:tabs>
          <w:tab w:val="left" w:pos="960"/>
          <w:tab w:val="right" w:leader="dot" w:pos="9638"/>
        </w:tabs>
        <w:rPr>
          <w:rFonts w:eastAsiaTheme="minorEastAsia" w:cstheme="minorBidi"/>
          <w:i w:val="0"/>
          <w:iCs w:val="0"/>
          <w:noProof/>
          <w:sz w:val="22"/>
          <w:szCs w:val="22"/>
        </w:rPr>
      </w:pPr>
      <w:hyperlink w:anchor="_Toc43297860" w:history="1">
        <w:r w:rsidR="007F0383" w:rsidRPr="00D21069">
          <w:rPr>
            <w:rStyle w:val="Hyperlink"/>
            <w:rFonts w:ascii="Symbol" w:hAnsi="Symbol"/>
            <w:noProof/>
          </w:rPr>
          <w:t></w:t>
        </w:r>
        <w:r w:rsidR="007F0383">
          <w:rPr>
            <w:rFonts w:eastAsiaTheme="minorEastAsia" w:cstheme="minorBidi"/>
            <w:i w:val="0"/>
            <w:iCs w:val="0"/>
            <w:noProof/>
            <w:sz w:val="22"/>
            <w:szCs w:val="22"/>
          </w:rPr>
          <w:tab/>
        </w:r>
        <w:r w:rsidR="007F0383" w:rsidRPr="00D21069">
          <w:rPr>
            <w:rStyle w:val="Hyperlink"/>
            <w:noProof/>
          </w:rPr>
          <w:t>SECTION 11.1 ORDER OF LAYOFF</w:t>
        </w:r>
        <w:r w:rsidR="007F0383">
          <w:rPr>
            <w:noProof/>
            <w:webHidden/>
          </w:rPr>
          <w:tab/>
        </w:r>
        <w:r w:rsidR="007F0383">
          <w:rPr>
            <w:noProof/>
            <w:webHidden/>
          </w:rPr>
          <w:fldChar w:fldCharType="begin"/>
        </w:r>
        <w:r w:rsidR="007F0383">
          <w:rPr>
            <w:noProof/>
            <w:webHidden/>
          </w:rPr>
          <w:instrText xml:space="preserve"> PAGEREF _Toc43297860 \h </w:instrText>
        </w:r>
        <w:r w:rsidR="007F0383">
          <w:rPr>
            <w:noProof/>
            <w:webHidden/>
          </w:rPr>
        </w:r>
        <w:r w:rsidR="007F0383">
          <w:rPr>
            <w:noProof/>
            <w:webHidden/>
          </w:rPr>
          <w:fldChar w:fldCharType="separate"/>
        </w:r>
        <w:r w:rsidR="007F0383">
          <w:rPr>
            <w:noProof/>
            <w:webHidden/>
          </w:rPr>
          <w:t>9</w:t>
        </w:r>
        <w:r w:rsidR="007F0383">
          <w:rPr>
            <w:noProof/>
            <w:webHidden/>
          </w:rPr>
          <w:fldChar w:fldCharType="end"/>
        </w:r>
      </w:hyperlink>
    </w:p>
    <w:p w14:paraId="5F02EE20" w14:textId="3599EE1F" w:rsidR="007F0383" w:rsidRDefault="00550D77">
      <w:pPr>
        <w:pStyle w:val="TOC3"/>
        <w:tabs>
          <w:tab w:val="left" w:pos="960"/>
          <w:tab w:val="right" w:leader="dot" w:pos="9638"/>
        </w:tabs>
        <w:rPr>
          <w:rFonts w:eastAsiaTheme="minorEastAsia" w:cstheme="minorBidi"/>
          <w:i w:val="0"/>
          <w:iCs w:val="0"/>
          <w:noProof/>
          <w:sz w:val="22"/>
          <w:szCs w:val="22"/>
        </w:rPr>
      </w:pPr>
      <w:hyperlink w:anchor="_Toc43297861" w:history="1">
        <w:r w:rsidR="007F0383" w:rsidRPr="00D21069">
          <w:rPr>
            <w:rStyle w:val="Hyperlink"/>
            <w:rFonts w:ascii="Symbol" w:hAnsi="Symbol"/>
            <w:noProof/>
          </w:rPr>
          <w:t></w:t>
        </w:r>
        <w:r w:rsidR="007F0383">
          <w:rPr>
            <w:rFonts w:eastAsiaTheme="minorEastAsia" w:cstheme="minorBidi"/>
            <w:i w:val="0"/>
            <w:iCs w:val="0"/>
            <w:noProof/>
            <w:sz w:val="22"/>
            <w:szCs w:val="22"/>
          </w:rPr>
          <w:tab/>
        </w:r>
        <w:r w:rsidR="007F0383" w:rsidRPr="00D21069">
          <w:rPr>
            <w:rStyle w:val="Hyperlink"/>
            <w:noProof/>
          </w:rPr>
          <w:t>SECTION 11.2 ALTERNATE CLASSES</w:t>
        </w:r>
        <w:r w:rsidR="007F0383">
          <w:rPr>
            <w:noProof/>
            <w:webHidden/>
          </w:rPr>
          <w:tab/>
        </w:r>
        <w:r w:rsidR="007F0383">
          <w:rPr>
            <w:noProof/>
            <w:webHidden/>
          </w:rPr>
          <w:fldChar w:fldCharType="begin"/>
        </w:r>
        <w:r w:rsidR="007F0383">
          <w:rPr>
            <w:noProof/>
            <w:webHidden/>
          </w:rPr>
          <w:instrText xml:space="preserve"> PAGEREF _Toc43297861 \h </w:instrText>
        </w:r>
        <w:r w:rsidR="007F0383">
          <w:rPr>
            <w:noProof/>
            <w:webHidden/>
          </w:rPr>
        </w:r>
        <w:r w:rsidR="007F0383">
          <w:rPr>
            <w:noProof/>
            <w:webHidden/>
          </w:rPr>
          <w:fldChar w:fldCharType="separate"/>
        </w:r>
        <w:r w:rsidR="007F0383">
          <w:rPr>
            <w:noProof/>
            <w:webHidden/>
          </w:rPr>
          <w:t>10</w:t>
        </w:r>
        <w:r w:rsidR="007F0383">
          <w:rPr>
            <w:noProof/>
            <w:webHidden/>
          </w:rPr>
          <w:fldChar w:fldCharType="end"/>
        </w:r>
      </w:hyperlink>
    </w:p>
    <w:p w14:paraId="0E7636D1" w14:textId="5F610AF5" w:rsidR="007F0383" w:rsidRDefault="00550D77">
      <w:pPr>
        <w:pStyle w:val="TOC3"/>
        <w:tabs>
          <w:tab w:val="left" w:pos="960"/>
          <w:tab w:val="right" w:leader="dot" w:pos="9638"/>
        </w:tabs>
        <w:rPr>
          <w:rFonts w:eastAsiaTheme="minorEastAsia" w:cstheme="minorBidi"/>
          <w:i w:val="0"/>
          <w:iCs w:val="0"/>
          <w:noProof/>
          <w:sz w:val="22"/>
          <w:szCs w:val="22"/>
        </w:rPr>
      </w:pPr>
      <w:hyperlink w:anchor="_Toc43297862" w:history="1">
        <w:r w:rsidR="007F0383" w:rsidRPr="00D21069">
          <w:rPr>
            <w:rStyle w:val="Hyperlink"/>
            <w:rFonts w:ascii="Symbol" w:hAnsi="Symbol"/>
            <w:noProof/>
          </w:rPr>
          <w:t></w:t>
        </w:r>
        <w:r w:rsidR="007F0383">
          <w:rPr>
            <w:rFonts w:eastAsiaTheme="minorEastAsia" w:cstheme="minorBidi"/>
            <w:i w:val="0"/>
            <w:iCs w:val="0"/>
            <w:noProof/>
            <w:sz w:val="22"/>
            <w:szCs w:val="22"/>
          </w:rPr>
          <w:tab/>
        </w:r>
        <w:r w:rsidR="007F0383" w:rsidRPr="00D21069">
          <w:rPr>
            <w:rStyle w:val="Hyperlink"/>
            <w:noProof/>
          </w:rPr>
          <w:t>SECTION 11.3 DISPLACEMENT</w:t>
        </w:r>
        <w:r w:rsidR="007F0383">
          <w:rPr>
            <w:noProof/>
            <w:webHidden/>
          </w:rPr>
          <w:tab/>
        </w:r>
        <w:r w:rsidR="007F0383">
          <w:rPr>
            <w:noProof/>
            <w:webHidden/>
          </w:rPr>
          <w:fldChar w:fldCharType="begin"/>
        </w:r>
        <w:r w:rsidR="007F0383">
          <w:rPr>
            <w:noProof/>
            <w:webHidden/>
          </w:rPr>
          <w:instrText xml:space="preserve"> PAGEREF _Toc43297862 \h </w:instrText>
        </w:r>
        <w:r w:rsidR="007F0383">
          <w:rPr>
            <w:noProof/>
            <w:webHidden/>
          </w:rPr>
        </w:r>
        <w:r w:rsidR="007F0383">
          <w:rPr>
            <w:noProof/>
            <w:webHidden/>
          </w:rPr>
          <w:fldChar w:fldCharType="separate"/>
        </w:r>
        <w:r w:rsidR="007F0383">
          <w:rPr>
            <w:noProof/>
            <w:webHidden/>
          </w:rPr>
          <w:t>10</w:t>
        </w:r>
        <w:r w:rsidR="007F0383">
          <w:rPr>
            <w:noProof/>
            <w:webHidden/>
          </w:rPr>
          <w:fldChar w:fldCharType="end"/>
        </w:r>
      </w:hyperlink>
    </w:p>
    <w:p w14:paraId="6821A6B2" w14:textId="75359178" w:rsidR="007F0383" w:rsidRDefault="00550D77">
      <w:pPr>
        <w:pStyle w:val="TOC3"/>
        <w:tabs>
          <w:tab w:val="left" w:pos="960"/>
          <w:tab w:val="right" w:leader="dot" w:pos="9638"/>
        </w:tabs>
        <w:rPr>
          <w:rFonts w:eastAsiaTheme="minorEastAsia" w:cstheme="minorBidi"/>
          <w:i w:val="0"/>
          <w:iCs w:val="0"/>
          <w:noProof/>
          <w:sz w:val="22"/>
          <w:szCs w:val="22"/>
        </w:rPr>
      </w:pPr>
      <w:hyperlink w:anchor="_Toc43297863" w:history="1">
        <w:r w:rsidR="007F0383" w:rsidRPr="00D21069">
          <w:rPr>
            <w:rStyle w:val="Hyperlink"/>
            <w:rFonts w:ascii="Symbol" w:hAnsi="Symbol"/>
            <w:noProof/>
            <w:lang w:val="en"/>
          </w:rPr>
          <w:t></w:t>
        </w:r>
        <w:r w:rsidR="007F0383">
          <w:rPr>
            <w:rFonts w:eastAsiaTheme="minorEastAsia" w:cstheme="minorBidi"/>
            <w:i w:val="0"/>
            <w:iCs w:val="0"/>
            <w:noProof/>
            <w:sz w:val="22"/>
            <w:szCs w:val="22"/>
          </w:rPr>
          <w:tab/>
        </w:r>
        <w:r w:rsidR="007F0383" w:rsidRPr="00D21069">
          <w:rPr>
            <w:rStyle w:val="Hyperlink"/>
            <w:noProof/>
            <w:lang w:val="en"/>
          </w:rPr>
          <w:t>SECTION 11.4 – RESTORATION</w:t>
        </w:r>
        <w:r w:rsidR="007F0383">
          <w:rPr>
            <w:noProof/>
            <w:webHidden/>
          </w:rPr>
          <w:tab/>
        </w:r>
        <w:r w:rsidR="007F0383">
          <w:rPr>
            <w:noProof/>
            <w:webHidden/>
          </w:rPr>
          <w:fldChar w:fldCharType="begin"/>
        </w:r>
        <w:r w:rsidR="007F0383">
          <w:rPr>
            <w:noProof/>
            <w:webHidden/>
          </w:rPr>
          <w:instrText xml:space="preserve"> PAGEREF _Toc43297863 \h </w:instrText>
        </w:r>
        <w:r w:rsidR="007F0383">
          <w:rPr>
            <w:noProof/>
            <w:webHidden/>
          </w:rPr>
        </w:r>
        <w:r w:rsidR="007F0383">
          <w:rPr>
            <w:noProof/>
            <w:webHidden/>
          </w:rPr>
          <w:fldChar w:fldCharType="separate"/>
        </w:r>
        <w:r w:rsidR="007F0383">
          <w:rPr>
            <w:noProof/>
            <w:webHidden/>
          </w:rPr>
          <w:t>11</w:t>
        </w:r>
        <w:r w:rsidR="007F0383">
          <w:rPr>
            <w:noProof/>
            <w:webHidden/>
          </w:rPr>
          <w:fldChar w:fldCharType="end"/>
        </w:r>
      </w:hyperlink>
    </w:p>
    <w:p w14:paraId="6E04F266" w14:textId="3A84BF68" w:rsidR="007F0383" w:rsidRDefault="00550D77">
      <w:pPr>
        <w:pStyle w:val="TOC3"/>
        <w:tabs>
          <w:tab w:val="left" w:pos="960"/>
          <w:tab w:val="right" w:leader="dot" w:pos="9638"/>
        </w:tabs>
        <w:rPr>
          <w:rFonts w:eastAsiaTheme="minorEastAsia" w:cstheme="minorBidi"/>
          <w:i w:val="0"/>
          <w:iCs w:val="0"/>
          <w:noProof/>
          <w:sz w:val="22"/>
          <w:szCs w:val="22"/>
        </w:rPr>
      </w:pPr>
      <w:hyperlink w:anchor="_Toc43297864" w:history="1">
        <w:r w:rsidR="007F0383" w:rsidRPr="00D21069">
          <w:rPr>
            <w:rStyle w:val="Hyperlink"/>
            <w:rFonts w:ascii="Symbol" w:hAnsi="Symbol"/>
            <w:noProof/>
            <w:lang w:val="en"/>
          </w:rPr>
          <w:t></w:t>
        </w:r>
        <w:r w:rsidR="007F0383">
          <w:rPr>
            <w:rFonts w:eastAsiaTheme="minorEastAsia" w:cstheme="minorBidi"/>
            <w:i w:val="0"/>
            <w:iCs w:val="0"/>
            <w:noProof/>
            <w:sz w:val="22"/>
            <w:szCs w:val="22"/>
          </w:rPr>
          <w:tab/>
        </w:r>
        <w:r w:rsidR="007F0383" w:rsidRPr="00D21069">
          <w:rPr>
            <w:rStyle w:val="Hyperlink"/>
            <w:noProof/>
            <w:lang w:val="en"/>
          </w:rPr>
          <w:t>SECTION 11.5 – APPEALS</w:t>
        </w:r>
        <w:r w:rsidR="007F0383">
          <w:rPr>
            <w:noProof/>
            <w:webHidden/>
          </w:rPr>
          <w:tab/>
        </w:r>
        <w:r w:rsidR="007F0383">
          <w:rPr>
            <w:noProof/>
            <w:webHidden/>
          </w:rPr>
          <w:fldChar w:fldCharType="begin"/>
        </w:r>
        <w:r w:rsidR="007F0383">
          <w:rPr>
            <w:noProof/>
            <w:webHidden/>
          </w:rPr>
          <w:instrText xml:space="preserve"> PAGEREF _Toc43297864 \h </w:instrText>
        </w:r>
        <w:r w:rsidR="007F0383">
          <w:rPr>
            <w:noProof/>
            <w:webHidden/>
          </w:rPr>
        </w:r>
        <w:r w:rsidR="007F0383">
          <w:rPr>
            <w:noProof/>
            <w:webHidden/>
          </w:rPr>
          <w:fldChar w:fldCharType="separate"/>
        </w:r>
        <w:r w:rsidR="007F0383">
          <w:rPr>
            <w:noProof/>
            <w:webHidden/>
          </w:rPr>
          <w:t>13</w:t>
        </w:r>
        <w:r w:rsidR="007F0383">
          <w:rPr>
            <w:noProof/>
            <w:webHidden/>
          </w:rPr>
          <w:fldChar w:fldCharType="end"/>
        </w:r>
      </w:hyperlink>
    </w:p>
    <w:p w14:paraId="4ED416EF" w14:textId="4D792E8D" w:rsidR="007F0383" w:rsidRDefault="00550D77">
      <w:pPr>
        <w:pStyle w:val="TOC3"/>
        <w:tabs>
          <w:tab w:val="left" w:pos="960"/>
          <w:tab w:val="right" w:leader="dot" w:pos="9638"/>
        </w:tabs>
        <w:rPr>
          <w:rFonts w:eastAsiaTheme="minorEastAsia" w:cstheme="minorBidi"/>
          <w:i w:val="0"/>
          <w:iCs w:val="0"/>
          <w:noProof/>
          <w:sz w:val="22"/>
          <w:szCs w:val="22"/>
        </w:rPr>
      </w:pPr>
      <w:hyperlink w:anchor="_Toc43297865" w:history="1">
        <w:r w:rsidR="007F0383" w:rsidRPr="00D21069">
          <w:rPr>
            <w:rStyle w:val="Hyperlink"/>
            <w:rFonts w:ascii="Symbol" w:hAnsi="Symbol"/>
            <w:noProof/>
            <w:lang w:val="en"/>
          </w:rPr>
          <w:t></w:t>
        </w:r>
        <w:r w:rsidR="007F0383">
          <w:rPr>
            <w:rFonts w:eastAsiaTheme="minorEastAsia" w:cstheme="minorBidi"/>
            <w:i w:val="0"/>
            <w:iCs w:val="0"/>
            <w:noProof/>
            <w:sz w:val="22"/>
            <w:szCs w:val="22"/>
          </w:rPr>
          <w:tab/>
        </w:r>
        <w:r w:rsidR="007F0383" w:rsidRPr="00D21069">
          <w:rPr>
            <w:rStyle w:val="Hyperlink"/>
            <w:noProof/>
            <w:lang w:val="en"/>
          </w:rPr>
          <w:t>SECTION 11.6 – COMPETING IN EXAMINATIONS, EMPLOYMENT SELECTION PROCESS AFTER LAYOFF</w:t>
        </w:r>
        <w:r w:rsidR="007F0383">
          <w:rPr>
            <w:noProof/>
            <w:webHidden/>
          </w:rPr>
          <w:tab/>
        </w:r>
        <w:r w:rsidR="007F0383">
          <w:rPr>
            <w:noProof/>
            <w:webHidden/>
          </w:rPr>
          <w:fldChar w:fldCharType="begin"/>
        </w:r>
        <w:r w:rsidR="007F0383">
          <w:rPr>
            <w:noProof/>
            <w:webHidden/>
          </w:rPr>
          <w:instrText xml:space="preserve"> PAGEREF _Toc43297865 \h </w:instrText>
        </w:r>
        <w:r w:rsidR="007F0383">
          <w:rPr>
            <w:noProof/>
            <w:webHidden/>
          </w:rPr>
        </w:r>
        <w:r w:rsidR="007F0383">
          <w:rPr>
            <w:noProof/>
            <w:webHidden/>
          </w:rPr>
          <w:fldChar w:fldCharType="separate"/>
        </w:r>
        <w:r w:rsidR="007F0383">
          <w:rPr>
            <w:noProof/>
            <w:webHidden/>
          </w:rPr>
          <w:t>14</w:t>
        </w:r>
        <w:r w:rsidR="007F0383">
          <w:rPr>
            <w:noProof/>
            <w:webHidden/>
          </w:rPr>
          <w:fldChar w:fldCharType="end"/>
        </w:r>
      </w:hyperlink>
    </w:p>
    <w:p w14:paraId="3980AD9C" w14:textId="50AED39B" w:rsidR="007F0383" w:rsidRDefault="00550D77">
      <w:pPr>
        <w:pStyle w:val="TOC1"/>
        <w:tabs>
          <w:tab w:val="right" w:leader="dot" w:pos="9638"/>
        </w:tabs>
        <w:rPr>
          <w:rFonts w:eastAsiaTheme="minorEastAsia" w:cstheme="minorBidi"/>
          <w:b w:val="0"/>
          <w:bCs w:val="0"/>
          <w:caps w:val="0"/>
          <w:noProof/>
          <w:sz w:val="22"/>
          <w:szCs w:val="22"/>
        </w:rPr>
      </w:pPr>
      <w:hyperlink w:anchor="_Toc43297866" w:history="1">
        <w:r w:rsidR="007F0383" w:rsidRPr="00D21069">
          <w:rPr>
            <w:rStyle w:val="Hyperlink"/>
            <w:noProof/>
          </w:rPr>
          <w:t>Civil Service Rule 11 Interpretations – Q&amp;A</w:t>
        </w:r>
        <w:r w:rsidR="007F0383">
          <w:rPr>
            <w:noProof/>
            <w:webHidden/>
          </w:rPr>
          <w:tab/>
        </w:r>
        <w:r w:rsidR="007F0383">
          <w:rPr>
            <w:noProof/>
            <w:webHidden/>
          </w:rPr>
          <w:fldChar w:fldCharType="begin"/>
        </w:r>
        <w:r w:rsidR="007F0383">
          <w:rPr>
            <w:noProof/>
            <w:webHidden/>
          </w:rPr>
          <w:instrText xml:space="preserve"> PAGEREF _Toc43297866 \h </w:instrText>
        </w:r>
        <w:r w:rsidR="007F0383">
          <w:rPr>
            <w:noProof/>
            <w:webHidden/>
          </w:rPr>
        </w:r>
        <w:r w:rsidR="007F0383">
          <w:rPr>
            <w:noProof/>
            <w:webHidden/>
          </w:rPr>
          <w:fldChar w:fldCharType="separate"/>
        </w:r>
        <w:r w:rsidR="007F0383">
          <w:rPr>
            <w:noProof/>
            <w:webHidden/>
          </w:rPr>
          <w:t>15</w:t>
        </w:r>
        <w:r w:rsidR="007F0383">
          <w:rPr>
            <w:noProof/>
            <w:webHidden/>
          </w:rPr>
          <w:fldChar w:fldCharType="end"/>
        </w:r>
      </w:hyperlink>
    </w:p>
    <w:p w14:paraId="18910AE6" w14:textId="42AEA4C4" w:rsidR="007F0383" w:rsidRDefault="00550D77">
      <w:pPr>
        <w:pStyle w:val="TOC2"/>
        <w:tabs>
          <w:tab w:val="right" w:leader="dot" w:pos="9638"/>
        </w:tabs>
        <w:rPr>
          <w:rFonts w:eastAsiaTheme="minorEastAsia" w:cstheme="minorBidi"/>
          <w:smallCaps w:val="0"/>
          <w:noProof/>
          <w:sz w:val="22"/>
          <w:szCs w:val="22"/>
        </w:rPr>
      </w:pPr>
      <w:hyperlink w:anchor="_Toc43297867" w:history="1">
        <w:r w:rsidR="007F0383" w:rsidRPr="00D21069">
          <w:rPr>
            <w:rStyle w:val="Hyperlink"/>
            <w:noProof/>
          </w:rPr>
          <w:t>GENERAL LAYOFF GUIDELINES</w:t>
        </w:r>
        <w:r w:rsidR="007F0383">
          <w:rPr>
            <w:noProof/>
            <w:webHidden/>
          </w:rPr>
          <w:tab/>
        </w:r>
        <w:r w:rsidR="007F0383">
          <w:rPr>
            <w:noProof/>
            <w:webHidden/>
          </w:rPr>
          <w:fldChar w:fldCharType="begin"/>
        </w:r>
        <w:r w:rsidR="007F0383">
          <w:rPr>
            <w:noProof/>
            <w:webHidden/>
          </w:rPr>
          <w:instrText xml:space="preserve"> PAGEREF _Toc43297867 \h </w:instrText>
        </w:r>
        <w:r w:rsidR="007F0383">
          <w:rPr>
            <w:noProof/>
            <w:webHidden/>
          </w:rPr>
        </w:r>
        <w:r w:rsidR="007F0383">
          <w:rPr>
            <w:noProof/>
            <w:webHidden/>
          </w:rPr>
          <w:fldChar w:fldCharType="separate"/>
        </w:r>
        <w:r w:rsidR="007F0383">
          <w:rPr>
            <w:noProof/>
            <w:webHidden/>
          </w:rPr>
          <w:t>15</w:t>
        </w:r>
        <w:r w:rsidR="007F0383">
          <w:rPr>
            <w:noProof/>
            <w:webHidden/>
          </w:rPr>
          <w:fldChar w:fldCharType="end"/>
        </w:r>
      </w:hyperlink>
    </w:p>
    <w:p w14:paraId="0F5BC923" w14:textId="73A15743" w:rsidR="007F0383" w:rsidRDefault="00550D77">
      <w:pPr>
        <w:pStyle w:val="TOC3"/>
        <w:tabs>
          <w:tab w:val="left" w:pos="960"/>
          <w:tab w:val="right" w:leader="dot" w:pos="9638"/>
        </w:tabs>
        <w:rPr>
          <w:rFonts w:eastAsiaTheme="minorEastAsia" w:cstheme="minorBidi"/>
          <w:i w:val="0"/>
          <w:iCs w:val="0"/>
          <w:noProof/>
          <w:sz w:val="22"/>
          <w:szCs w:val="22"/>
        </w:rPr>
      </w:pPr>
      <w:hyperlink w:anchor="_Toc43297868" w:history="1">
        <w:r w:rsidR="007F0383" w:rsidRPr="00D21069">
          <w:rPr>
            <w:rStyle w:val="Hyperlink"/>
            <w:rFonts w:ascii="Symbol" w:hAnsi="Symbol"/>
            <w:noProof/>
          </w:rPr>
          <w:t></w:t>
        </w:r>
        <w:r w:rsidR="007F0383">
          <w:rPr>
            <w:rFonts w:eastAsiaTheme="minorEastAsia" w:cstheme="minorBidi"/>
            <w:i w:val="0"/>
            <w:iCs w:val="0"/>
            <w:noProof/>
            <w:sz w:val="22"/>
            <w:szCs w:val="22"/>
          </w:rPr>
          <w:tab/>
        </w:r>
        <w:r w:rsidR="007F0383" w:rsidRPr="00D21069">
          <w:rPr>
            <w:rStyle w:val="Hyperlink"/>
            <w:noProof/>
          </w:rPr>
          <w:t>ALTERNATE AND SUBSTITUTE CLASSES</w:t>
        </w:r>
        <w:r w:rsidR="007F0383">
          <w:rPr>
            <w:noProof/>
            <w:webHidden/>
          </w:rPr>
          <w:tab/>
        </w:r>
        <w:r w:rsidR="007F0383">
          <w:rPr>
            <w:noProof/>
            <w:webHidden/>
          </w:rPr>
          <w:fldChar w:fldCharType="begin"/>
        </w:r>
        <w:r w:rsidR="007F0383">
          <w:rPr>
            <w:noProof/>
            <w:webHidden/>
          </w:rPr>
          <w:instrText xml:space="preserve"> PAGEREF _Toc43297868 \h </w:instrText>
        </w:r>
        <w:r w:rsidR="007F0383">
          <w:rPr>
            <w:noProof/>
            <w:webHidden/>
          </w:rPr>
        </w:r>
        <w:r w:rsidR="007F0383">
          <w:rPr>
            <w:noProof/>
            <w:webHidden/>
          </w:rPr>
          <w:fldChar w:fldCharType="separate"/>
        </w:r>
        <w:r w:rsidR="007F0383">
          <w:rPr>
            <w:noProof/>
            <w:webHidden/>
          </w:rPr>
          <w:t>20</w:t>
        </w:r>
        <w:r w:rsidR="007F0383">
          <w:rPr>
            <w:noProof/>
            <w:webHidden/>
          </w:rPr>
          <w:fldChar w:fldCharType="end"/>
        </w:r>
      </w:hyperlink>
    </w:p>
    <w:p w14:paraId="4F40044D" w14:textId="5E31EF46" w:rsidR="007F0383" w:rsidRDefault="00550D77">
      <w:pPr>
        <w:pStyle w:val="TOC3"/>
        <w:tabs>
          <w:tab w:val="left" w:pos="960"/>
          <w:tab w:val="right" w:leader="dot" w:pos="9638"/>
        </w:tabs>
        <w:rPr>
          <w:rFonts w:eastAsiaTheme="minorEastAsia" w:cstheme="minorBidi"/>
          <w:i w:val="0"/>
          <w:iCs w:val="0"/>
          <w:noProof/>
          <w:sz w:val="22"/>
          <w:szCs w:val="22"/>
        </w:rPr>
      </w:pPr>
      <w:hyperlink w:anchor="_Toc43297869" w:history="1">
        <w:r w:rsidR="007F0383" w:rsidRPr="00D21069">
          <w:rPr>
            <w:rStyle w:val="Hyperlink"/>
            <w:rFonts w:ascii="Symbol" w:hAnsi="Symbol"/>
            <w:noProof/>
          </w:rPr>
          <w:t></w:t>
        </w:r>
        <w:r w:rsidR="007F0383">
          <w:rPr>
            <w:rFonts w:eastAsiaTheme="minorEastAsia" w:cstheme="minorBidi"/>
            <w:i w:val="0"/>
            <w:iCs w:val="0"/>
            <w:noProof/>
            <w:sz w:val="22"/>
            <w:szCs w:val="22"/>
          </w:rPr>
          <w:tab/>
        </w:r>
        <w:r w:rsidR="007F0383" w:rsidRPr="00D21069">
          <w:rPr>
            <w:rStyle w:val="Hyperlink"/>
            <w:noProof/>
          </w:rPr>
          <w:t>DISPLACEMENT</w:t>
        </w:r>
        <w:r w:rsidR="007F0383">
          <w:rPr>
            <w:noProof/>
            <w:webHidden/>
          </w:rPr>
          <w:tab/>
        </w:r>
        <w:r w:rsidR="007F0383">
          <w:rPr>
            <w:noProof/>
            <w:webHidden/>
          </w:rPr>
          <w:fldChar w:fldCharType="begin"/>
        </w:r>
        <w:r w:rsidR="007F0383">
          <w:rPr>
            <w:noProof/>
            <w:webHidden/>
          </w:rPr>
          <w:instrText xml:space="preserve"> PAGEREF _Toc43297869 \h </w:instrText>
        </w:r>
        <w:r w:rsidR="007F0383">
          <w:rPr>
            <w:noProof/>
            <w:webHidden/>
          </w:rPr>
        </w:r>
        <w:r w:rsidR="007F0383">
          <w:rPr>
            <w:noProof/>
            <w:webHidden/>
          </w:rPr>
          <w:fldChar w:fldCharType="separate"/>
        </w:r>
        <w:r w:rsidR="007F0383">
          <w:rPr>
            <w:noProof/>
            <w:webHidden/>
          </w:rPr>
          <w:t>21</w:t>
        </w:r>
        <w:r w:rsidR="007F0383">
          <w:rPr>
            <w:noProof/>
            <w:webHidden/>
          </w:rPr>
          <w:fldChar w:fldCharType="end"/>
        </w:r>
      </w:hyperlink>
    </w:p>
    <w:p w14:paraId="65F1EDD7" w14:textId="6D31751A" w:rsidR="007F0383" w:rsidRDefault="00550D77">
      <w:pPr>
        <w:pStyle w:val="TOC3"/>
        <w:tabs>
          <w:tab w:val="left" w:pos="960"/>
          <w:tab w:val="right" w:leader="dot" w:pos="9638"/>
        </w:tabs>
        <w:rPr>
          <w:rFonts w:eastAsiaTheme="minorEastAsia" w:cstheme="minorBidi"/>
          <w:i w:val="0"/>
          <w:iCs w:val="0"/>
          <w:noProof/>
          <w:sz w:val="22"/>
          <w:szCs w:val="22"/>
        </w:rPr>
      </w:pPr>
      <w:hyperlink w:anchor="_Toc43297870" w:history="1">
        <w:r w:rsidR="007F0383" w:rsidRPr="00D21069">
          <w:rPr>
            <w:rStyle w:val="Hyperlink"/>
            <w:rFonts w:ascii="Symbol" w:hAnsi="Symbol"/>
            <w:noProof/>
          </w:rPr>
          <w:t></w:t>
        </w:r>
        <w:r w:rsidR="007F0383">
          <w:rPr>
            <w:rFonts w:eastAsiaTheme="minorEastAsia" w:cstheme="minorBidi"/>
            <w:i w:val="0"/>
            <w:iCs w:val="0"/>
            <w:noProof/>
            <w:sz w:val="22"/>
            <w:szCs w:val="22"/>
          </w:rPr>
          <w:tab/>
        </w:r>
        <w:r w:rsidR="007F0383" w:rsidRPr="00D21069">
          <w:rPr>
            <w:rStyle w:val="Hyperlink"/>
            <w:noProof/>
          </w:rPr>
          <w:t>RESTORATION</w:t>
        </w:r>
        <w:r w:rsidR="007F0383">
          <w:rPr>
            <w:noProof/>
            <w:webHidden/>
          </w:rPr>
          <w:tab/>
        </w:r>
        <w:r w:rsidR="007F0383">
          <w:rPr>
            <w:noProof/>
            <w:webHidden/>
          </w:rPr>
          <w:fldChar w:fldCharType="begin"/>
        </w:r>
        <w:r w:rsidR="007F0383">
          <w:rPr>
            <w:noProof/>
            <w:webHidden/>
          </w:rPr>
          <w:instrText xml:space="preserve"> PAGEREF _Toc43297870 \h </w:instrText>
        </w:r>
        <w:r w:rsidR="007F0383">
          <w:rPr>
            <w:noProof/>
            <w:webHidden/>
          </w:rPr>
        </w:r>
        <w:r w:rsidR="007F0383">
          <w:rPr>
            <w:noProof/>
            <w:webHidden/>
          </w:rPr>
          <w:fldChar w:fldCharType="separate"/>
        </w:r>
        <w:r w:rsidR="007F0383">
          <w:rPr>
            <w:noProof/>
            <w:webHidden/>
          </w:rPr>
          <w:t>24</w:t>
        </w:r>
        <w:r w:rsidR="007F0383">
          <w:rPr>
            <w:noProof/>
            <w:webHidden/>
          </w:rPr>
          <w:fldChar w:fldCharType="end"/>
        </w:r>
      </w:hyperlink>
    </w:p>
    <w:p w14:paraId="0D3E3237" w14:textId="62E10094" w:rsidR="007F0383" w:rsidRDefault="00550D77">
      <w:pPr>
        <w:pStyle w:val="TOC3"/>
        <w:tabs>
          <w:tab w:val="left" w:pos="960"/>
          <w:tab w:val="right" w:leader="dot" w:pos="9638"/>
        </w:tabs>
        <w:rPr>
          <w:rFonts w:eastAsiaTheme="minorEastAsia" w:cstheme="minorBidi"/>
          <w:i w:val="0"/>
          <w:iCs w:val="0"/>
          <w:noProof/>
          <w:sz w:val="22"/>
          <w:szCs w:val="22"/>
        </w:rPr>
      </w:pPr>
      <w:hyperlink w:anchor="_Toc43297871" w:history="1">
        <w:r w:rsidR="007F0383" w:rsidRPr="00D21069">
          <w:rPr>
            <w:rStyle w:val="Hyperlink"/>
            <w:rFonts w:ascii="Symbol" w:hAnsi="Symbol"/>
            <w:noProof/>
          </w:rPr>
          <w:t></w:t>
        </w:r>
        <w:r w:rsidR="007F0383">
          <w:rPr>
            <w:rFonts w:eastAsiaTheme="minorEastAsia" w:cstheme="minorBidi"/>
            <w:i w:val="0"/>
            <w:iCs w:val="0"/>
            <w:noProof/>
            <w:sz w:val="22"/>
            <w:szCs w:val="22"/>
          </w:rPr>
          <w:tab/>
        </w:r>
        <w:r w:rsidR="007F0383" w:rsidRPr="00D21069">
          <w:rPr>
            <w:rStyle w:val="Hyperlink"/>
            <w:noProof/>
          </w:rPr>
          <w:t>SENIORITY LISTS</w:t>
        </w:r>
        <w:r w:rsidR="007F0383">
          <w:rPr>
            <w:noProof/>
            <w:webHidden/>
          </w:rPr>
          <w:tab/>
        </w:r>
        <w:r w:rsidR="007F0383">
          <w:rPr>
            <w:noProof/>
            <w:webHidden/>
          </w:rPr>
          <w:fldChar w:fldCharType="begin"/>
        </w:r>
        <w:r w:rsidR="007F0383">
          <w:rPr>
            <w:noProof/>
            <w:webHidden/>
          </w:rPr>
          <w:instrText xml:space="preserve"> PAGEREF _Toc43297871 \h </w:instrText>
        </w:r>
        <w:r w:rsidR="007F0383">
          <w:rPr>
            <w:noProof/>
            <w:webHidden/>
          </w:rPr>
        </w:r>
        <w:r w:rsidR="007F0383">
          <w:rPr>
            <w:noProof/>
            <w:webHidden/>
          </w:rPr>
          <w:fldChar w:fldCharType="separate"/>
        </w:r>
        <w:r w:rsidR="007F0383">
          <w:rPr>
            <w:noProof/>
            <w:webHidden/>
          </w:rPr>
          <w:t>26</w:t>
        </w:r>
        <w:r w:rsidR="007F0383">
          <w:rPr>
            <w:noProof/>
            <w:webHidden/>
          </w:rPr>
          <w:fldChar w:fldCharType="end"/>
        </w:r>
      </w:hyperlink>
    </w:p>
    <w:p w14:paraId="26192B0B" w14:textId="7E319D74" w:rsidR="007F0383" w:rsidRDefault="00550D77">
      <w:pPr>
        <w:pStyle w:val="TOC1"/>
        <w:tabs>
          <w:tab w:val="right" w:leader="dot" w:pos="9638"/>
        </w:tabs>
        <w:rPr>
          <w:rFonts w:eastAsiaTheme="minorEastAsia" w:cstheme="minorBidi"/>
          <w:b w:val="0"/>
          <w:bCs w:val="0"/>
          <w:caps w:val="0"/>
          <w:noProof/>
          <w:sz w:val="22"/>
          <w:szCs w:val="22"/>
        </w:rPr>
      </w:pPr>
      <w:hyperlink w:anchor="_Toc43297872" w:history="1">
        <w:r w:rsidR="007F0383" w:rsidRPr="00D21069">
          <w:rPr>
            <w:rStyle w:val="Hyperlink"/>
            <w:noProof/>
          </w:rPr>
          <w:t>Preparing Seniority Lists</w:t>
        </w:r>
        <w:r w:rsidR="007F0383">
          <w:rPr>
            <w:noProof/>
            <w:webHidden/>
          </w:rPr>
          <w:tab/>
        </w:r>
        <w:r w:rsidR="007F0383">
          <w:rPr>
            <w:noProof/>
            <w:webHidden/>
          </w:rPr>
          <w:fldChar w:fldCharType="begin"/>
        </w:r>
        <w:r w:rsidR="007F0383">
          <w:rPr>
            <w:noProof/>
            <w:webHidden/>
          </w:rPr>
          <w:instrText xml:space="preserve"> PAGEREF _Toc43297872 \h </w:instrText>
        </w:r>
        <w:r w:rsidR="007F0383">
          <w:rPr>
            <w:noProof/>
            <w:webHidden/>
          </w:rPr>
        </w:r>
        <w:r w:rsidR="007F0383">
          <w:rPr>
            <w:noProof/>
            <w:webHidden/>
          </w:rPr>
          <w:fldChar w:fldCharType="separate"/>
        </w:r>
        <w:r w:rsidR="007F0383">
          <w:rPr>
            <w:noProof/>
            <w:webHidden/>
          </w:rPr>
          <w:t>27</w:t>
        </w:r>
        <w:r w:rsidR="007F0383">
          <w:rPr>
            <w:noProof/>
            <w:webHidden/>
          </w:rPr>
          <w:fldChar w:fldCharType="end"/>
        </w:r>
      </w:hyperlink>
    </w:p>
    <w:p w14:paraId="2E950E47" w14:textId="2C390AF7" w:rsidR="007F0383" w:rsidRDefault="00550D77">
      <w:pPr>
        <w:pStyle w:val="TOC2"/>
        <w:tabs>
          <w:tab w:val="right" w:leader="dot" w:pos="9638"/>
        </w:tabs>
        <w:rPr>
          <w:rFonts w:eastAsiaTheme="minorEastAsia" w:cstheme="minorBidi"/>
          <w:smallCaps w:val="0"/>
          <w:noProof/>
          <w:sz w:val="22"/>
          <w:szCs w:val="22"/>
        </w:rPr>
      </w:pPr>
      <w:hyperlink w:anchor="_Toc43297873" w:history="1">
        <w:r w:rsidR="007F0383" w:rsidRPr="00D21069">
          <w:rPr>
            <w:rStyle w:val="Hyperlink"/>
            <w:noProof/>
          </w:rPr>
          <w:t>RULES:</w:t>
        </w:r>
        <w:r w:rsidR="007F0383">
          <w:rPr>
            <w:noProof/>
            <w:webHidden/>
          </w:rPr>
          <w:tab/>
        </w:r>
        <w:r w:rsidR="007F0383">
          <w:rPr>
            <w:noProof/>
            <w:webHidden/>
          </w:rPr>
          <w:fldChar w:fldCharType="begin"/>
        </w:r>
        <w:r w:rsidR="007F0383">
          <w:rPr>
            <w:noProof/>
            <w:webHidden/>
          </w:rPr>
          <w:instrText xml:space="preserve"> PAGEREF _Toc43297873 \h </w:instrText>
        </w:r>
        <w:r w:rsidR="007F0383">
          <w:rPr>
            <w:noProof/>
            <w:webHidden/>
          </w:rPr>
        </w:r>
        <w:r w:rsidR="007F0383">
          <w:rPr>
            <w:noProof/>
            <w:webHidden/>
          </w:rPr>
          <w:fldChar w:fldCharType="separate"/>
        </w:r>
        <w:r w:rsidR="007F0383">
          <w:rPr>
            <w:noProof/>
            <w:webHidden/>
          </w:rPr>
          <w:t>27</w:t>
        </w:r>
        <w:r w:rsidR="007F0383">
          <w:rPr>
            <w:noProof/>
            <w:webHidden/>
          </w:rPr>
          <w:fldChar w:fldCharType="end"/>
        </w:r>
      </w:hyperlink>
    </w:p>
    <w:p w14:paraId="275185FF" w14:textId="47E5975C" w:rsidR="007F0383" w:rsidRDefault="00550D77">
      <w:pPr>
        <w:pStyle w:val="TOC2"/>
        <w:tabs>
          <w:tab w:val="right" w:leader="dot" w:pos="9638"/>
        </w:tabs>
        <w:rPr>
          <w:rFonts w:eastAsiaTheme="minorEastAsia" w:cstheme="minorBidi"/>
          <w:smallCaps w:val="0"/>
          <w:noProof/>
          <w:sz w:val="22"/>
          <w:szCs w:val="22"/>
        </w:rPr>
      </w:pPr>
      <w:hyperlink w:anchor="_Toc43297874" w:history="1">
        <w:r w:rsidR="007F0383" w:rsidRPr="00D21069">
          <w:rPr>
            <w:rStyle w:val="Hyperlink"/>
            <w:noProof/>
          </w:rPr>
          <w:t>PART-TIME EMPLOYEES</w:t>
        </w:r>
        <w:r w:rsidR="007F0383">
          <w:rPr>
            <w:noProof/>
            <w:webHidden/>
          </w:rPr>
          <w:tab/>
        </w:r>
        <w:r w:rsidR="007F0383">
          <w:rPr>
            <w:noProof/>
            <w:webHidden/>
          </w:rPr>
          <w:fldChar w:fldCharType="begin"/>
        </w:r>
        <w:r w:rsidR="007F0383">
          <w:rPr>
            <w:noProof/>
            <w:webHidden/>
          </w:rPr>
          <w:instrText xml:space="preserve"> PAGEREF _Toc43297874 \h </w:instrText>
        </w:r>
        <w:r w:rsidR="007F0383">
          <w:rPr>
            <w:noProof/>
            <w:webHidden/>
          </w:rPr>
        </w:r>
        <w:r w:rsidR="007F0383">
          <w:rPr>
            <w:noProof/>
            <w:webHidden/>
          </w:rPr>
          <w:fldChar w:fldCharType="separate"/>
        </w:r>
        <w:r w:rsidR="007F0383">
          <w:rPr>
            <w:noProof/>
            <w:webHidden/>
          </w:rPr>
          <w:t>28</w:t>
        </w:r>
        <w:r w:rsidR="007F0383">
          <w:rPr>
            <w:noProof/>
            <w:webHidden/>
          </w:rPr>
          <w:fldChar w:fldCharType="end"/>
        </w:r>
      </w:hyperlink>
    </w:p>
    <w:p w14:paraId="7D8E570F" w14:textId="6E20DEFF" w:rsidR="007F0383" w:rsidRDefault="00550D77">
      <w:pPr>
        <w:pStyle w:val="TOC2"/>
        <w:tabs>
          <w:tab w:val="right" w:leader="dot" w:pos="9638"/>
        </w:tabs>
        <w:rPr>
          <w:rFonts w:eastAsiaTheme="minorEastAsia" w:cstheme="minorBidi"/>
          <w:smallCaps w:val="0"/>
          <w:noProof/>
          <w:sz w:val="22"/>
          <w:szCs w:val="22"/>
        </w:rPr>
      </w:pPr>
      <w:hyperlink w:anchor="_Toc43297875" w:history="1">
        <w:r w:rsidR="007F0383" w:rsidRPr="00D21069">
          <w:rPr>
            <w:rStyle w:val="Hyperlink"/>
            <w:noProof/>
          </w:rPr>
          <w:t>HELPFUL INFORMATION FOR RESEARCH USING MICROFICHE:</w:t>
        </w:r>
        <w:r w:rsidR="007F0383">
          <w:rPr>
            <w:noProof/>
            <w:webHidden/>
          </w:rPr>
          <w:tab/>
        </w:r>
        <w:r w:rsidR="007F0383">
          <w:rPr>
            <w:noProof/>
            <w:webHidden/>
          </w:rPr>
          <w:fldChar w:fldCharType="begin"/>
        </w:r>
        <w:r w:rsidR="007F0383">
          <w:rPr>
            <w:noProof/>
            <w:webHidden/>
          </w:rPr>
          <w:instrText xml:space="preserve"> PAGEREF _Toc43297875 \h </w:instrText>
        </w:r>
        <w:r w:rsidR="007F0383">
          <w:rPr>
            <w:noProof/>
            <w:webHidden/>
          </w:rPr>
        </w:r>
        <w:r w:rsidR="007F0383">
          <w:rPr>
            <w:noProof/>
            <w:webHidden/>
          </w:rPr>
          <w:fldChar w:fldCharType="separate"/>
        </w:r>
        <w:r w:rsidR="007F0383">
          <w:rPr>
            <w:noProof/>
            <w:webHidden/>
          </w:rPr>
          <w:t>28</w:t>
        </w:r>
        <w:r w:rsidR="007F0383">
          <w:rPr>
            <w:noProof/>
            <w:webHidden/>
          </w:rPr>
          <w:fldChar w:fldCharType="end"/>
        </w:r>
      </w:hyperlink>
    </w:p>
    <w:p w14:paraId="58AEC8F8" w14:textId="330866AF" w:rsidR="007F0383" w:rsidRDefault="00550D77">
      <w:pPr>
        <w:pStyle w:val="TOC2"/>
        <w:tabs>
          <w:tab w:val="right" w:leader="dot" w:pos="9638"/>
        </w:tabs>
        <w:rPr>
          <w:rFonts w:eastAsiaTheme="minorEastAsia" w:cstheme="minorBidi"/>
          <w:smallCaps w:val="0"/>
          <w:noProof/>
          <w:sz w:val="22"/>
          <w:szCs w:val="22"/>
        </w:rPr>
      </w:pPr>
      <w:hyperlink w:anchor="_Toc43297876" w:history="1">
        <w:r w:rsidR="007F0383" w:rsidRPr="00D21069">
          <w:rPr>
            <w:rStyle w:val="Hyperlink"/>
            <w:noProof/>
          </w:rPr>
          <w:t>HRIS Resources for Seniority List Preparation/Audits</w:t>
        </w:r>
        <w:r w:rsidR="007F0383">
          <w:rPr>
            <w:noProof/>
            <w:webHidden/>
          </w:rPr>
          <w:tab/>
        </w:r>
        <w:r w:rsidR="007F0383">
          <w:rPr>
            <w:noProof/>
            <w:webHidden/>
          </w:rPr>
          <w:fldChar w:fldCharType="begin"/>
        </w:r>
        <w:r w:rsidR="007F0383">
          <w:rPr>
            <w:noProof/>
            <w:webHidden/>
          </w:rPr>
          <w:instrText xml:space="preserve"> PAGEREF _Toc43297876 \h </w:instrText>
        </w:r>
        <w:r w:rsidR="007F0383">
          <w:rPr>
            <w:noProof/>
            <w:webHidden/>
          </w:rPr>
        </w:r>
        <w:r w:rsidR="007F0383">
          <w:rPr>
            <w:noProof/>
            <w:webHidden/>
          </w:rPr>
          <w:fldChar w:fldCharType="separate"/>
        </w:r>
        <w:r w:rsidR="007F0383">
          <w:rPr>
            <w:noProof/>
            <w:webHidden/>
          </w:rPr>
          <w:t>28</w:t>
        </w:r>
        <w:r w:rsidR="007F0383">
          <w:rPr>
            <w:noProof/>
            <w:webHidden/>
          </w:rPr>
          <w:fldChar w:fldCharType="end"/>
        </w:r>
      </w:hyperlink>
    </w:p>
    <w:p w14:paraId="4460A8F0" w14:textId="45D5F6B2" w:rsidR="007F0383" w:rsidRDefault="00550D77">
      <w:pPr>
        <w:pStyle w:val="TOC3"/>
        <w:tabs>
          <w:tab w:val="left" w:pos="960"/>
          <w:tab w:val="right" w:leader="dot" w:pos="9638"/>
        </w:tabs>
        <w:rPr>
          <w:rFonts w:eastAsiaTheme="minorEastAsia" w:cstheme="minorBidi"/>
          <w:i w:val="0"/>
          <w:iCs w:val="0"/>
          <w:noProof/>
          <w:sz w:val="22"/>
          <w:szCs w:val="22"/>
        </w:rPr>
      </w:pPr>
      <w:hyperlink w:anchor="_Toc43297877" w:history="1">
        <w:r w:rsidR="007F0383" w:rsidRPr="00D21069">
          <w:rPr>
            <w:rStyle w:val="Hyperlink"/>
            <w:rFonts w:ascii="Symbol" w:hAnsi="Symbol"/>
            <w:noProof/>
          </w:rPr>
          <w:t></w:t>
        </w:r>
        <w:r w:rsidR="007F0383">
          <w:rPr>
            <w:rFonts w:eastAsiaTheme="minorEastAsia" w:cstheme="minorBidi"/>
            <w:i w:val="0"/>
            <w:iCs w:val="0"/>
            <w:noProof/>
            <w:sz w:val="22"/>
            <w:szCs w:val="22"/>
          </w:rPr>
          <w:tab/>
        </w:r>
        <w:r w:rsidR="007F0383" w:rsidRPr="00D21069">
          <w:rPr>
            <w:rStyle w:val="Hyperlink"/>
            <w:noProof/>
          </w:rPr>
          <w:t>Seniority List</w:t>
        </w:r>
        <w:r w:rsidR="007F0383">
          <w:rPr>
            <w:noProof/>
            <w:webHidden/>
          </w:rPr>
          <w:tab/>
        </w:r>
        <w:r w:rsidR="007F0383">
          <w:rPr>
            <w:noProof/>
            <w:webHidden/>
          </w:rPr>
          <w:fldChar w:fldCharType="begin"/>
        </w:r>
        <w:r w:rsidR="007F0383">
          <w:rPr>
            <w:noProof/>
            <w:webHidden/>
          </w:rPr>
          <w:instrText xml:space="preserve"> PAGEREF _Toc43297877 \h </w:instrText>
        </w:r>
        <w:r w:rsidR="007F0383">
          <w:rPr>
            <w:noProof/>
            <w:webHidden/>
          </w:rPr>
        </w:r>
        <w:r w:rsidR="007F0383">
          <w:rPr>
            <w:noProof/>
            <w:webHidden/>
          </w:rPr>
          <w:fldChar w:fldCharType="separate"/>
        </w:r>
        <w:r w:rsidR="007F0383">
          <w:rPr>
            <w:noProof/>
            <w:webHidden/>
          </w:rPr>
          <w:t>28</w:t>
        </w:r>
        <w:r w:rsidR="007F0383">
          <w:rPr>
            <w:noProof/>
            <w:webHidden/>
          </w:rPr>
          <w:fldChar w:fldCharType="end"/>
        </w:r>
      </w:hyperlink>
    </w:p>
    <w:p w14:paraId="4B3DC6AB" w14:textId="12BB5557" w:rsidR="007F0383" w:rsidRDefault="00550D77">
      <w:pPr>
        <w:pStyle w:val="TOC3"/>
        <w:tabs>
          <w:tab w:val="left" w:pos="960"/>
          <w:tab w:val="right" w:leader="dot" w:pos="9638"/>
        </w:tabs>
        <w:rPr>
          <w:rFonts w:eastAsiaTheme="minorEastAsia" w:cstheme="minorBidi"/>
          <w:i w:val="0"/>
          <w:iCs w:val="0"/>
          <w:noProof/>
          <w:sz w:val="22"/>
          <w:szCs w:val="22"/>
        </w:rPr>
      </w:pPr>
      <w:hyperlink w:anchor="_Toc43297878" w:history="1">
        <w:r w:rsidR="007F0383" w:rsidRPr="00D21069">
          <w:rPr>
            <w:rStyle w:val="Hyperlink"/>
            <w:rFonts w:ascii="Symbol" w:hAnsi="Symbol"/>
            <w:noProof/>
          </w:rPr>
          <w:t></w:t>
        </w:r>
        <w:r w:rsidR="007F0383">
          <w:rPr>
            <w:rFonts w:eastAsiaTheme="minorEastAsia" w:cstheme="minorBidi"/>
            <w:i w:val="0"/>
            <w:iCs w:val="0"/>
            <w:noProof/>
            <w:sz w:val="22"/>
            <w:szCs w:val="22"/>
          </w:rPr>
          <w:tab/>
        </w:r>
        <w:r w:rsidR="007F0383" w:rsidRPr="00D21069">
          <w:rPr>
            <w:rStyle w:val="Hyperlink"/>
            <w:noProof/>
          </w:rPr>
          <w:t>Employee History and Hours (12/14/10-Current)</w:t>
        </w:r>
        <w:r w:rsidR="007F0383">
          <w:rPr>
            <w:noProof/>
            <w:webHidden/>
          </w:rPr>
          <w:tab/>
        </w:r>
        <w:r w:rsidR="007F0383">
          <w:rPr>
            <w:noProof/>
            <w:webHidden/>
          </w:rPr>
          <w:fldChar w:fldCharType="begin"/>
        </w:r>
        <w:r w:rsidR="007F0383">
          <w:rPr>
            <w:noProof/>
            <w:webHidden/>
          </w:rPr>
          <w:instrText xml:space="preserve"> PAGEREF _Toc43297878 \h </w:instrText>
        </w:r>
        <w:r w:rsidR="007F0383">
          <w:rPr>
            <w:noProof/>
            <w:webHidden/>
          </w:rPr>
        </w:r>
        <w:r w:rsidR="007F0383">
          <w:rPr>
            <w:noProof/>
            <w:webHidden/>
          </w:rPr>
          <w:fldChar w:fldCharType="separate"/>
        </w:r>
        <w:r w:rsidR="007F0383">
          <w:rPr>
            <w:noProof/>
            <w:webHidden/>
          </w:rPr>
          <w:t>28</w:t>
        </w:r>
        <w:r w:rsidR="007F0383">
          <w:rPr>
            <w:noProof/>
            <w:webHidden/>
          </w:rPr>
          <w:fldChar w:fldCharType="end"/>
        </w:r>
      </w:hyperlink>
    </w:p>
    <w:p w14:paraId="1BFB72E7" w14:textId="5990AFF1" w:rsidR="007F0383" w:rsidRDefault="00550D77">
      <w:pPr>
        <w:pStyle w:val="TOC2"/>
        <w:tabs>
          <w:tab w:val="right" w:leader="dot" w:pos="9638"/>
        </w:tabs>
        <w:rPr>
          <w:rFonts w:eastAsiaTheme="minorEastAsia" w:cstheme="minorBidi"/>
          <w:smallCaps w:val="0"/>
          <w:noProof/>
          <w:sz w:val="22"/>
          <w:szCs w:val="22"/>
        </w:rPr>
      </w:pPr>
      <w:hyperlink w:anchor="_Toc43297879" w:history="1">
        <w:r w:rsidR="007F0383" w:rsidRPr="00D21069">
          <w:rPr>
            <w:rStyle w:val="Hyperlink"/>
            <w:noProof/>
          </w:rPr>
          <w:t>Seniority List Calculation Form</w:t>
        </w:r>
        <w:r w:rsidR="007F0383">
          <w:rPr>
            <w:noProof/>
            <w:webHidden/>
          </w:rPr>
          <w:tab/>
        </w:r>
        <w:r w:rsidR="007F0383">
          <w:rPr>
            <w:noProof/>
            <w:webHidden/>
          </w:rPr>
          <w:fldChar w:fldCharType="begin"/>
        </w:r>
        <w:r w:rsidR="007F0383">
          <w:rPr>
            <w:noProof/>
            <w:webHidden/>
          </w:rPr>
          <w:instrText xml:space="preserve"> PAGEREF _Toc43297879 \h </w:instrText>
        </w:r>
        <w:r w:rsidR="007F0383">
          <w:rPr>
            <w:noProof/>
            <w:webHidden/>
          </w:rPr>
        </w:r>
        <w:r w:rsidR="007F0383">
          <w:rPr>
            <w:noProof/>
            <w:webHidden/>
          </w:rPr>
          <w:fldChar w:fldCharType="separate"/>
        </w:r>
        <w:r w:rsidR="007F0383">
          <w:rPr>
            <w:noProof/>
            <w:webHidden/>
          </w:rPr>
          <w:t>30</w:t>
        </w:r>
        <w:r w:rsidR="007F0383">
          <w:rPr>
            <w:noProof/>
            <w:webHidden/>
          </w:rPr>
          <w:fldChar w:fldCharType="end"/>
        </w:r>
      </w:hyperlink>
    </w:p>
    <w:p w14:paraId="1873C729" w14:textId="45441D77" w:rsidR="007F0383" w:rsidRDefault="00550D77">
      <w:pPr>
        <w:pStyle w:val="TOC2"/>
        <w:tabs>
          <w:tab w:val="right" w:leader="dot" w:pos="9638"/>
        </w:tabs>
        <w:rPr>
          <w:rFonts w:eastAsiaTheme="minorEastAsia" w:cstheme="minorBidi"/>
          <w:smallCaps w:val="0"/>
          <w:noProof/>
          <w:sz w:val="22"/>
          <w:szCs w:val="22"/>
        </w:rPr>
      </w:pPr>
      <w:hyperlink w:anchor="_Toc43297880" w:history="1">
        <w:r w:rsidR="007F0383" w:rsidRPr="00D21069">
          <w:rPr>
            <w:rStyle w:val="Hyperlink"/>
            <w:noProof/>
          </w:rPr>
          <w:t>Seniority “Quick-check” Calculator</w:t>
        </w:r>
        <w:r w:rsidR="007F0383">
          <w:rPr>
            <w:noProof/>
            <w:webHidden/>
          </w:rPr>
          <w:tab/>
        </w:r>
        <w:r w:rsidR="007F0383">
          <w:rPr>
            <w:noProof/>
            <w:webHidden/>
          </w:rPr>
          <w:fldChar w:fldCharType="begin"/>
        </w:r>
        <w:r w:rsidR="007F0383">
          <w:rPr>
            <w:noProof/>
            <w:webHidden/>
          </w:rPr>
          <w:instrText xml:space="preserve"> PAGEREF _Toc43297880 \h </w:instrText>
        </w:r>
        <w:r w:rsidR="007F0383">
          <w:rPr>
            <w:noProof/>
            <w:webHidden/>
          </w:rPr>
        </w:r>
        <w:r w:rsidR="007F0383">
          <w:rPr>
            <w:noProof/>
            <w:webHidden/>
          </w:rPr>
          <w:fldChar w:fldCharType="separate"/>
        </w:r>
        <w:r w:rsidR="007F0383">
          <w:rPr>
            <w:noProof/>
            <w:webHidden/>
          </w:rPr>
          <w:t>32</w:t>
        </w:r>
        <w:r w:rsidR="007F0383">
          <w:rPr>
            <w:noProof/>
            <w:webHidden/>
          </w:rPr>
          <w:fldChar w:fldCharType="end"/>
        </w:r>
      </w:hyperlink>
    </w:p>
    <w:p w14:paraId="2CAC2F10" w14:textId="4DC18382" w:rsidR="007F0383" w:rsidRDefault="00550D77">
      <w:pPr>
        <w:pStyle w:val="TOC2"/>
        <w:tabs>
          <w:tab w:val="right" w:leader="dot" w:pos="9638"/>
        </w:tabs>
        <w:rPr>
          <w:rFonts w:eastAsiaTheme="minorEastAsia" w:cstheme="minorBidi"/>
          <w:smallCaps w:val="0"/>
          <w:noProof/>
          <w:sz w:val="22"/>
          <w:szCs w:val="22"/>
        </w:rPr>
      </w:pPr>
      <w:hyperlink w:anchor="_Toc43297881" w:history="1">
        <w:r w:rsidR="007F0383" w:rsidRPr="00D21069">
          <w:rPr>
            <w:rStyle w:val="Hyperlink"/>
            <w:noProof/>
          </w:rPr>
          <w:t>Layoff and Displacement Mapping Sample</w:t>
        </w:r>
        <w:r w:rsidR="007F0383">
          <w:rPr>
            <w:noProof/>
            <w:webHidden/>
          </w:rPr>
          <w:tab/>
        </w:r>
        <w:r w:rsidR="007F0383">
          <w:rPr>
            <w:noProof/>
            <w:webHidden/>
          </w:rPr>
          <w:fldChar w:fldCharType="begin"/>
        </w:r>
        <w:r w:rsidR="007F0383">
          <w:rPr>
            <w:noProof/>
            <w:webHidden/>
          </w:rPr>
          <w:instrText xml:space="preserve"> PAGEREF _Toc43297881 \h </w:instrText>
        </w:r>
        <w:r w:rsidR="007F0383">
          <w:rPr>
            <w:noProof/>
            <w:webHidden/>
          </w:rPr>
        </w:r>
        <w:r w:rsidR="007F0383">
          <w:rPr>
            <w:noProof/>
            <w:webHidden/>
          </w:rPr>
          <w:fldChar w:fldCharType="separate"/>
        </w:r>
        <w:r w:rsidR="007F0383">
          <w:rPr>
            <w:noProof/>
            <w:webHidden/>
          </w:rPr>
          <w:t>33</w:t>
        </w:r>
        <w:r w:rsidR="007F0383">
          <w:rPr>
            <w:noProof/>
            <w:webHidden/>
          </w:rPr>
          <w:fldChar w:fldCharType="end"/>
        </w:r>
      </w:hyperlink>
    </w:p>
    <w:p w14:paraId="64963102" w14:textId="326329A2" w:rsidR="007F0383" w:rsidRDefault="00550D77">
      <w:pPr>
        <w:pStyle w:val="TOC1"/>
        <w:tabs>
          <w:tab w:val="right" w:leader="dot" w:pos="9638"/>
        </w:tabs>
        <w:rPr>
          <w:rFonts w:eastAsiaTheme="minorEastAsia" w:cstheme="minorBidi"/>
          <w:b w:val="0"/>
          <w:bCs w:val="0"/>
          <w:caps w:val="0"/>
          <w:noProof/>
          <w:sz w:val="22"/>
          <w:szCs w:val="22"/>
        </w:rPr>
      </w:pPr>
      <w:hyperlink w:anchor="_Toc43297882" w:history="1">
        <w:r w:rsidR="007F0383" w:rsidRPr="00D21069">
          <w:rPr>
            <w:rStyle w:val="Hyperlink"/>
            <w:noProof/>
          </w:rPr>
          <w:t>Human Resources Layoff Mitigation Policy</w:t>
        </w:r>
        <w:r w:rsidR="007F0383">
          <w:rPr>
            <w:noProof/>
            <w:webHidden/>
          </w:rPr>
          <w:tab/>
        </w:r>
        <w:r w:rsidR="007F0383">
          <w:rPr>
            <w:noProof/>
            <w:webHidden/>
          </w:rPr>
          <w:fldChar w:fldCharType="begin"/>
        </w:r>
        <w:r w:rsidR="007F0383">
          <w:rPr>
            <w:noProof/>
            <w:webHidden/>
          </w:rPr>
          <w:instrText xml:space="preserve"> PAGEREF _Toc43297882 \h </w:instrText>
        </w:r>
        <w:r w:rsidR="007F0383">
          <w:rPr>
            <w:noProof/>
            <w:webHidden/>
          </w:rPr>
        </w:r>
        <w:r w:rsidR="007F0383">
          <w:rPr>
            <w:noProof/>
            <w:webHidden/>
          </w:rPr>
          <w:fldChar w:fldCharType="separate"/>
        </w:r>
        <w:r w:rsidR="007F0383">
          <w:rPr>
            <w:noProof/>
            <w:webHidden/>
          </w:rPr>
          <w:t>35</w:t>
        </w:r>
        <w:r w:rsidR="007F0383">
          <w:rPr>
            <w:noProof/>
            <w:webHidden/>
          </w:rPr>
          <w:fldChar w:fldCharType="end"/>
        </w:r>
      </w:hyperlink>
    </w:p>
    <w:p w14:paraId="70E2FC68" w14:textId="7AB998FE" w:rsidR="007F0383" w:rsidRDefault="00550D77">
      <w:pPr>
        <w:pStyle w:val="TOC2"/>
        <w:tabs>
          <w:tab w:val="right" w:leader="dot" w:pos="9638"/>
        </w:tabs>
        <w:rPr>
          <w:rFonts w:eastAsiaTheme="minorEastAsia" w:cstheme="minorBidi"/>
          <w:smallCaps w:val="0"/>
          <w:noProof/>
          <w:sz w:val="22"/>
          <w:szCs w:val="22"/>
        </w:rPr>
      </w:pPr>
      <w:hyperlink w:anchor="_Toc43297883" w:history="1">
        <w:r w:rsidR="007F0383" w:rsidRPr="00D21069">
          <w:rPr>
            <w:rStyle w:val="Hyperlink"/>
            <w:noProof/>
          </w:rPr>
          <w:t>Priority Transfer Employment Lists Preamble</w:t>
        </w:r>
        <w:r w:rsidR="007F0383">
          <w:rPr>
            <w:noProof/>
            <w:webHidden/>
          </w:rPr>
          <w:tab/>
        </w:r>
        <w:r w:rsidR="007F0383">
          <w:rPr>
            <w:noProof/>
            <w:webHidden/>
          </w:rPr>
          <w:fldChar w:fldCharType="begin"/>
        </w:r>
        <w:r w:rsidR="007F0383">
          <w:rPr>
            <w:noProof/>
            <w:webHidden/>
          </w:rPr>
          <w:instrText xml:space="preserve"> PAGEREF _Toc43297883 \h </w:instrText>
        </w:r>
        <w:r w:rsidR="007F0383">
          <w:rPr>
            <w:noProof/>
            <w:webHidden/>
          </w:rPr>
        </w:r>
        <w:r w:rsidR="007F0383">
          <w:rPr>
            <w:noProof/>
            <w:webHidden/>
          </w:rPr>
          <w:fldChar w:fldCharType="separate"/>
        </w:r>
        <w:r w:rsidR="007F0383">
          <w:rPr>
            <w:noProof/>
            <w:webHidden/>
          </w:rPr>
          <w:t>35</w:t>
        </w:r>
        <w:r w:rsidR="007F0383">
          <w:rPr>
            <w:noProof/>
            <w:webHidden/>
          </w:rPr>
          <w:fldChar w:fldCharType="end"/>
        </w:r>
      </w:hyperlink>
    </w:p>
    <w:p w14:paraId="4EFA0416" w14:textId="6BE72E05" w:rsidR="007F0383" w:rsidRDefault="00550D77">
      <w:pPr>
        <w:pStyle w:val="TOC2"/>
        <w:tabs>
          <w:tab w:val="right" w:leader="dot" w:pos="9638"/>
        </w:tabs>
        <w:rPr>
          <w:rFonts w:eastAsiaTheme="minorEastAsia" w:cstheme="minorBidi"/>
          <w:smallCaps w:val="0"/>
          <w:noProof/>
          <w:sz w:val="22"/>
          <w:szCs w:val="22"/>
        </w:rPr>
      </w:pPr>
      <w:hyperlink w:anchor="_Toc43297884" w:history="1">
        <w:r w:rsidR="007F0383" w:rsidRPr="00D21069">
          <w:rPr>
            <w:rStyle w:val="Hyperlink"/>
            <w:noProof/>
          </w:rPr>
          <w:t>Purpose</w:t>
        </w:r>
        <w:r w:rsidR="007F0383">
          <w:rPr>
            <w:noProof/>
            <w:webHidden/>
          </w:rPr>
          <w:tab/>
        </w:r>
        <w:r w:rsidR="007F0383">
          <w:rPr>
            <w:noProof/>
            <w:webHidden/>
          </w:rPr>
          <w:fldChar w:fldCharType="begin"/>
        </w:r>
        <w:r w:rsidR="007F0383">
          <w:rPr>
            <w:noProof/>
            <w:webHidden/>
          </w:rPr>
          <w:instrText xml:space="preserve"> PAGEREF _Toc43297884 \h </w:instrText>
        </w:r>
        <w:r w:rsidR="007F0383">
          <w:rPr>
            <w:noProof/>
            <w:webHidden/>
          </w:rPr>
        </w:r>
        <w:r w:rsidR="007F0383">
          <w:rPr>
            <w:noProof/>
            <w:webHidden/>
          </w:rPr>
          <w:fldChar w:fldCharType="separate"/>
        </w:r>
        <w:r w:rsidR="007F0383">
          <w:rPr>
            <w:noProof/>
            <w:webHidden/>
          </w:rPr>
          <w:t>35</w:t>
        </w:r>
        <w:r w:rsidR="007F0383">
          <w:rPr>
            <w:noProof/>
            <w:webHidden/>
          </w:rPr>
          <w:fldChar w:fldCharType="end"/>
        </w:r>
      </w:hyperlink>
    </w:p>
    <w:p w14:paraId="687BA5D1" w14:textId="14544448" w:rsidR="007F0383" w:rsidRDefault="00550D77">
      <w:pPr>
        <w:pStyle w:val="TOC2"/>
        <w:tabs>
          <w:tab w:val="right" w:leader="dot" w:pos="9638"/>
        </w:tabs>
        <w:rPr>
          <w:rFonts w:eastAsiaTheme="minorEastAsia" w:cstheme="minorBidi"/>
          <w:smallCaps w:val="0"/>
          <w:noProof/>
          <w:sz w:val="22"/>
          <w:szCs w:val="22"/>
        </w:rPr>
      </w:pPr>
      <w:hyperlink w:anchor="_Toc43297885" w:history="1">
        <w:r w:rsidR="007F0383" w:rsidRPr="00D21069">
          <w:rPr>
            <w:rStyle w:val="Hyperlink"/>
            <w:noProof/>
          </w:rPr>
          <w:t>Policy</w:t>
        </w:r>
        <w:r w:rsidR="007F0383">
          <w:rPr>
            <w:noProof/>
            <w:webHidden/>
          </w:rPr>
          <w:tab/>
        </w:r>
        <w:r w:rsidR="007F0383">
          <w:rPr>
            <w:noProof/>
            <w:webHidden/>
          </w:rPr>
          <w:fldChar w:fldCharType="begin"/>
        </w:r>
        <w:r w:rsidR="007F0383">
          <w:rPr>
            <w:noProof/>
            <w:webHidden/>
          </w:rPr>
          <w:instrText xml:space="preserve"> PAGEREF _Toc43297885 \h </w:instrText>
        </w:r>
        <w:r w:rsidR="007F0383">
          <w:rPr>
            <w:noProof/>
            <w:webHidden/>
          </w:rPr>
        </w:r>
        <w:r w:rsidR="007F0383">
          <w:rPr>
            <w:noProof/>
            <w:webHidden/>
          </w:rPr>
          <w:fldChar w:fldCharType="separate"/>
        </w:r>
        <w:r w:rsidR="007F0383">
          <w:rPr>
            <w:noProof/>
            <w:webHidden/>
          </w:rPr>
          <w:t>35</w:t>
        </w:r>
        <w:r w:rsidR="007F0383">
          <w:rPr>
            <w:noProof/>
            <w:webHidden/>
          </w:rPr>
          <w:fldChar w:fldCharType="end"/>
        </w:r>
      </w:hyperlink>
    </w:p>
    <w:p w14:paraId="6A953D5B" w14:textId="24C02002" w:rsidR="007F0383" w:rsidRDefault="00550D77">
      <w:pPr>
        <w:pStyle w:val="TOC2"/>
        <w:tabs>
          <w:tab w:val="right" w:leader="dot" w:pos="9638"/>
        </w:tabs>
        <w:rPr>
          <w:rFonts w:eastAsiaTheme="minorEastAsia" w:cstheme="minorBidi"/>
          <w:smallCaps w:val="0"/>
          <w:noProof/>
          <w:sz w:val="22"/>
          <w:szCs w:val="22"/>
        </w:rPr>
      </w:pPr>
      <w:hyperlink w:anchor="_Toc43297886" w:history="1">
        <w:r w:rsidR="007F0383" w:rsidRPr="00D21069">
          <w:rPr>
            <w:rStyle w:val="Hyperlink"/>
            <w:noProof/>
          </w:rPr>
          <w:t>Process</w:t>
        </w:r>
        <w:r w:rsidR="007F0383">
          <w:rPr>
            <w:noProof/>
            <w:webHidden/>
          </w:rPr>
          <w:tab/>
        </w:r>
        <w:r w:rsidR="007F0383">
          <w:rPr>
            <w:noProof/>
            <w:webHidden/>
          </w:rPr>
          <w:fldChar w:fldCharType="begin"/>
        </w:r>
        <w:r w:rsidR="007F0383">
          <w:rPr>
            <w:noProof/>
            <w:webHidden/>
          </w:rPr>
          <w:instrText xml:space="preserve"> PAGEREF _Toc43297886 \h </w:instrText>
        </w:r>
        <w:r w:rsidR="007F0383">
          <w:rPr>
            <w:noProof/>
            <w:webHidden/>
          </w:rPr>
        </w:r>
        <w:r w:rsidR="007F0383">
          <w:rPr>
            <w:noProof/>
            <w:webHidden/>
          </w:rPr>
          <w:fldChar w:fldCharType="separate"/>
        </w:r>
        <w:r w:rsidR="007F0383">
          <w:rPr>
            <w:noProof/>
            <w:webHidden/>
          </w:rPr>
          <w:t>35</w:t>
        </w:r>
        <w:r w:rsidR="007F0383">
          <w:rPr>
            <w:noProof/>
            <w:webHidden/>
          </w:rPr>
          <w:fldChar w:fldCharType="end"/>
        </w:r>
      </w:hyperlink>
    </w:p>
    <w:p w14:paraId="7A5FC49D" w14:textId="1B6F6D4E" w:rsidR="007F0383" w:rsidRDefault="00550D77">
      <w:pPr>
        <w:pStyle w:val="TOC2"/>
        <w:tabs>
          <w:tab w:val="right" w:leader="dot" w:pos="9638"/>
        </w:tabs>
        <w:rPr>
          <w:rFonts w:eastAsiaTheme="minorEastAsia" w:cstheme="minorBidi"/>
          <w:smallCaps w:val="0"/>
          <w:noProof/>
          <w:sz w:val="22"/>
          <w:szCs w:val="22"/>
        </w:rPr>
      </w:pPr>
      <w:hyperlink w:anchor="_Toc43297887" w:history="1">
        <w:r w:rsidR="007F0383" w:rsidRPr="00D21069">
          <w:rPr>
            <w:rStyle w:val="Hyperlink"/>
            <w:noProof/>
          </w:rPr>
          <w:t>Interpretation</w:t>
        </w:r>
        <w:r w:rsidR="007F0383">
          <w:rPr>
            <w:noProof/>
            <w:webHidden/>
          </w:rPr>
          <w:tab/>
        </w:r>
        <w:r w:rsidR="007F0383">
          <w:rPr>
            <w:noProof/>
            <w:webHidden/>
          </w:rPr>
          <w:fldChar w:fldCharType="begin"/>
        </w:r>
        <w:r w:rsidR="007F0383">
          <w:rPr>
            <w:noProof/>
            <w:webHidden/>
          </w:rPr>
          <w:instrText xml:space="preserve"> PAGEREF _Toc43297887 \h </w:instrText>
        </w:r>
        <w:r w:rsidR="007F0383">
          <w:rPr>
            <w:noProof/>
            <w:webHidden/>
          </w:rPr>
        </w:r>
        <w:r w:rsidR="007F0383">
          <w:rPr>
            <w:noProof/>
            <w:webHidden/>
          </w:rPr>
          <w:fldChar w:fldCharType="separate"/>
        </w:r>
        <w:r w:rsidR="007F0383">
          <w:rPr>
            <w:noProof/>
            <w:webHidden/>
          </w:rPr>
          <w:t>36</w:t>
        </w:r>
        <w:r w:rsidR="007F0383">
          <w:rPr>
            <w:noProof/>
            <w:webHidden/>
          </w:rPr>
          <w:fldChar w:fldCharType="end"/>
        </w:r>
      </w:hyperlink>
    </w:p>
    <w:p w14:paraId="4706C534" w14:textId="2DDBD36D" w:rsidR="007F0383" w:rsidRDefault="00550D77">
      <w:pPr>
        <w:pStyle w:val="TOC1"/>
        <w:tabs>
          <w:tab w:val="right" w:leader="dot" w:pos="9638"/>
        </w:tabs>
        <w:rPr>
          <w:rFonts w:eastAsiaTheme="minorEastAsia" w:cstheme="minorBidi"/>
          <w:b w:val="0"/>
          <w:bCs w:val="0"/>
          <w:caps w:val="0"/>
          <w:noProof/>
          <w:sz w:val="22"/>
          <w:szCs w:val="22"/>
        </w:rPr>
      </w:pPr>
      <w:hyperlink w:anchor="_Toc43297888" w:history="1">
        <w:r w:rsidR="007F0383" w:rsidRPr="00D21069">
          <w:rPr>
            <w:rStyle w:val="Hyperlink"/>
            <w:noProof/>
          </w:rPr>
          <w:t>Benefits upon Separation</w:t>
        </w:r>
        <w:r w:rsidR="007F0383">
          <w:rPr>
            <w:noProof/>
            <w:webHidden/>
          </w:rPr>
          <w:tab/>
        </w:r>
        <w:r w:rsidR="007F0383">
          <w:rPr>
            <w:noProof/>
            <w:webHidden/>
          </w:rPr>
          <w:fldChar w:fldCharType="begin"/>
        </w:r>
        <w:r w:rsidR="007F0383">
          <w:rPr>
            <w:noProof/>
            <w:webHidden/>
          </w:rPr>
          <w:instrText xml:space="preserve"> PAGEREF _Toc43297888 \h </w:instrText>
        </w:r>
        <w:r w:rsidR="007F0383">
          <w:rPr>
            <w:noProof/>
            <w:webHidden/>
          </w:rPr>
        </w:r>
        <w:r w:rsidR="007F0383">
          <w:rPr>
            <w:noProof/>
            <w:webHidden/>
          </w:rPr>
          <w:fldChar w:fldCharType="separate"/>
        </w:r>
        <w:r w:rsidR="007F0383">
          <w:rPr>
            <w:noProof/>
            <w:webHidden/>
          </w:rPr>
          <w:t>37</w:t>
        </w:r>
        <w:r w:rsidR="007F0383">
          <w:rPr>
            <w:noProof/>
            <w:webHidden/>
          </w:rPr>
          <w:fldChar w:fldCharType="end"/>
        </w:r>
      </w:hyperlink>
    </w:p>
    <w:p w14:paraId="69C833A1" w14:textId="74256F74" w:rsidR="007F0383" w:rsidRDefault="00550D77">
      <w:pPr>
        <w:pStyle w:val="TOC2"/>
        <w:tabs>
          <w:tab w:val="right" w:leader="dot" w:pos="9638"/>
        </w:tabs>
        <w:rPr>
          <w:rFonts w:eastAsiaTheme="minorEastAsia" w:cstheme="minorBidi"/>
          <w:smallCaps w:val="0"/>
          <w:noProof/>
          <w:sz w:val="22"/>
          <w:szCs w:val="22"/>
        </w:rPr>
      </w:pPr>
      <w:hyperlink w:anchor="_Toc43297889" w:history="1">
        <w:r w:rsidR="007F0383" w:rsidRPr="00D21069">
          <w:rPr>
            <w:rStyle w:val="Hyperlink"/>
            <w:noProof/>
          </w:rPr>
          <w:t>Medical, Dental, and Vision Insurance</w:t>
        </w:r>
        <w:r w:rsidR="007F0383">
          <w:rPr>
            <w:noProof/>
            <w:webHidden/>
          </w:rPr>
          <w:tab/>
        </w:r>
        <w:r w:rsidR="007F0383">
          <w:rPr>
            <w:noProof/>
            <w:webHidden/>
          </w:rPr>
          <w:fldChar w:fldCharType="begin"/>
        </w:r>
        <w:r w:rsidR="007F0383">
          <w:rPr>
            <w:noProof/>
            <w:webHidden/>
          </w:rPr>
          <w:instrText xml:space="preserve"> PAGEREF _Toc43297889 \h </w:instrText>
        </w:r>
        <w:r w:rsidR="007F0383">
          <w:rPr>
            <w:noProof/>
            <w:webHidden/>
          </w:rPr>
        </w:r>
        <w:r w:rsidR="007F0383">
          <w:rPr>
            <w:noProof/>
            <w:webHidden/>
          </w:rPr>
          <w:fldChar w:fldCharType="separate"/>
        </w:r>
        <w:r w:rsidR="007F0383">
          <w:rPr>
            <w:noProof/>
            <w:webHidden/>
          </w:rPr>
          <w:t>37</w:t>
        </w:r>
        <w:r w:rsidR="007F0383">
          <w:rPr>
            <w:noProof/>
            <w:webHidden/>
          </w:rPr>
          <w:fldChar w:fldCharType="end"/>
        </w:r>
      </w:hyperlink>
    </w:p>
    <w:p w14:paraId="40719C3A" w14:textId="1F273767" w:rsidR="007F0383" w:rsidRDefault="00550D77">
      <w:pPr>
        <w:pStyle w:val="TOC3"/>
        <w:tabs>
          <w:tab w:val="left" w:pos="960"/>
          <w:tab w:val="right" w:leader="dot" w:pos="9638"/>
        </w:tabs>
        <w:rPr>
          <w:rFonts w:eastAsiaTheme="minorEastAsia" w:cstheme="minorBidi"/>
          <w:i w:val="0"/>
          <w:iCs w:val="0"/>
          <w:noProof/>
          <w:sz w:val="22"/>
          <w:szCs w:val="22"/>
        </w:rPr>
      </w:pPr>
      <w:hyperlink w:anchor="_Toc43297890" w:history="1">
        <w:r w:rsidR="007F0383" w:rsidRPr="00D21069">
          <w:rPr>
            <w:rStyle w:val="Hyperlink"/>
            <w:rFonts w:ascii="Symbol" w:hAnsi="Symbol"/>
            <w:noProof/>
          </w:rPr>
          <w:t></w:t>
        </w:r>
        <w:r w:rsidR="007F0383">
          <w:rPr>
            <w:rFonts w:eastAsiaTheme="minorEastAsia" w:cstheme="minorBidi"/>
            <w:i w:val="0"/>
            <w:iCs w:val="0"/>
            <w:noProof/>
            <w:sz w:val="22"/>
            <w:szCs w:val="22"/>
          </w:rPr>
          <w:tab/>
        </w:r>
        <w:r w:rsidR="007F0383" w:rsidRPr="00D21069">
          <w:rPr>
            <w:rStyle w:val="Hyperlink"/>
            <w:noProof/>
          </w:rPr>
          <w:t>Medical Severance Benefit (Layoffs Only)</w:t>
        </w:r>
        <w:r w:rsidR="007F0383">
          <w:rPr>
            <w:noProof/>
            <w:webHidden/>
          </w:rPr>
          <w:tab/>
        </w:r>
        <w:r w:rsidR="007F0383">
          <w:rPr>
            <w:noProof/>
            <w:webHidden/>
          </w:rPr>
          <w:fldChar w:fldCharType="begin"/>
        </w:r>
        <w:r w:rsidR="007F0383">
          <w:rPr>
            <w:noProof/>
            <w:webHidden/>
          </w:rPr>
          <w:instrText xml:space="preserve"> PAGEREF _Toc43297890 \h </w:instrText>
        </w:r>
        <w:r w:rsidR="007F0383">
          <w:rPr>
            <w:noProof/>
            <w:webHidden/>
          </w:rPr>
        </w:r>
        <w:r w:rsidR="007F0383">
          <w:rPr>
            <w:noProof/>
            <w:webHidden/>
          </w:rPr>
          <w:fldChar w:fldCharType="separate"/>
        </w:r>
        <w:r w:rsidR="007F0383">
          <w:rPr>
            <w:noProof/>
            <w:webHidden/>
          </w:rPr>
          <w:t>37</w:t>
        </w:r>
        <w:r w:rsidR="007F0383">
          <w:rPr>
            <w:noProof/>
            <w:webHidden/>
          </w:rPr>
          <w:fldChar w:fldCharType="end"/>
        </w:r>
      </w:hyperlink>
    </w:p>
    <w:p w14:paraId="618336C2" w14:textId="7C8DCDEE" w:rsidR="007F0383" w:rsidRDefault="00550D77">
      <w:pPr>
        <w:pStyle w:val="TOC3"/>
        <w:tabs>
          <w:tab w:val="left" w:pos="960"/>
          <w:tab w:val="right" w:leader="dot" w:pos="9638"/>
        </w:tabs>
        <w:rPr>
          <w:rFonts w:eastAsiaTheme="minorEastAsia" w:cstheme="minorBidi"/>
          <w:i w:val="0"/>
          <w:iCs w:val="0"/>
          <w:noProof/>
          <w:sz w:val="22"/>
          <w:szCs w:val="22"/>
        </w:rPr>
      </w:pPr>
      <w:hyperlink w:anchor="_Toc43297891" w:history="1">
        <w:r w:rsidR="007F0383" w:rsidRPr="00D21069">
          <w:rPr>
            <w:rStyle w:val="Hyperlink"/>
            <w:rFonts w:ascii="Symbol" w:hAnsi="Symbol"/>
            <w:noProof/>
          </w:rPr>
          <w:t></w:t>
        </w:r>
        <w:r w:rsidR="007F0383">
          <w:rPr>
            <w:rFonts w:eastAsiaTheme="minorEastAsia" w:cstheme="minorBidi"/>
            <w:i w:val="0"/>
            <w:iCs w:val="0"/>
            <w:noProof/>
            <w:sz w:val="22"/>
            <w:szCs w:val="22"/>
          </w:rPr>
          <w:tab/>
        </w:r>
        <w:r w:rsidR="007F0383" w:rsidRPr="00D21069">
          <w:rPr>
            <w:rStyle w:val="Hyperlink"/>
            <w:noProof/>
          </w:rPr>
          <w:t>Dental</w:t>
        </w:r>
        <w:r w:rsidR="007F0383">
          <w:rPr>
            <w:noProof/>
            <w:webHidden/>
          </w:rPr>
          <w:tab/>
        </w:r>
        <w:r w:rsidR="007F0383">
          <w:rPr>
            <w:noProof/>
            <w:webHidden/>
          </w:rPr>
          <w:fldChar w:fldCharType="begin"/>
        </w:r>
        <w:r w:rsidR="007F0383">
          <w:rPr>
            <w:noProof/>
            <w:webHidden/>
          </w:rPr>
          <w:instrText xml:space="preserve"> PAGEREF _Toc43297891 \h </w:instrText>
        </w:r>
        <w:r w:rsidR="007F0383">
          <w:rPr>
            <w:noProof/>
            <w:webHidden/>
          </w:rPr>
        </w:r>
        <w:r w:rsidR="007F0383">
          <w:rPr>
            <w:noProof/>
            <w:webHidden/>
          </w:rPr>
          <w:fldChar w:fldCharType="separate"/>
        </w:r>
        <w:r w:rsidR="007F0383">
          <w:rPr>
            <w:noProof/>
            <w:webHidden/>
          </w:rPr>
          <w:t>37</w:t>
        </w:r>
        <w:r w:rsidR="007F0383">
          <w:rPr>
            <w:noProof/>
            <w:webHidden/>
          </w:rPr>
          <w:fldChar w:fldCharType="end"/>
        </w:r>
      </w:hyperlink>
    </w:p>
    <w:p w14:paraId="01D89A94" w14:textId="4969E61D" w:rsidR="007F0383" w:rsidRDefault="00550D77">
      <w:pPr>
        <w:pStyle w:val="TOC3"/>
        <w:tabs>
          <w:tab w:val="left" w:pos="960"/>
          <w:tab w:val="right" w:leader="dot" w:pos="9638"/>
        </w:tabs>
        <w:rPr>
          <w:rFonts w:eastAsiaTheme="minorEastAsia" w:cstheme="minorBidi"/>
          <w:i w:val="0"/>
          <w:iCs w:val="0"/>
          <w:noProof/>
          <w:sz w:val="22"/>
          <w:szCs w:val="22"/>
        </w:rPr>
      </w:pPr>
      <w:hyperlink w:anchor="_Toc43297892" w:history="1">
        <w:r w:rsidR="007F0383" w:rsidRPr="00D21069">
          <w:rPr>
            <w:rStyle w:val="Hyperlink"/>
            <w:rFonts w:ascii="Symbol" w:hAnsi="Symbol"/>
            <w:noProof/>
          </w:rPr>
          <w:t></w:t>
        </w:r>
        <w:r w:rsidR="007F0383">
          <w:rPr>
            <w:rFonts w:eastAsiaTheme="minorEastAsia" w:cstheme="minorBidi"/>
            <w:i w:val="0"/>
            <w:iCs w:val="0"/>
            <w:noProof/>
            <w:sz w:val="22"/>
            <w:szCs w:val="22"/>
          </w:rPr>
          <w:tab/>
        </w:r>
        <w:r w:rsidR="007F0383" w:rsidRPr="00D21069">
          <w:rPr>
            <w:rStyle w:val="Hyperlink"/>
            <w:noProof/>
          </w:rPr>
          <w:t>Vision</w:t>
        </w:r>
        <w:r w:rsidR="007F0383">
          <w:rPr>
            <w:noProof/>
            <w:webHidden/>
          </w:rPr>
          <w:tab/>
        </w:r>
        <w:r w:rsidR="007F0383">
          <w:rPr>
            <w:noProof/>
            <w:webHidden/>
          </w:rPr>
          <w:fldChar w:fldCharType="begin"/>
        </w:r>
        <w:r w:rsidR="007F0383">
          <w:rPr>
            <w:noProof/>
            <w:webHidden/>
          </w:rPr>
          <w:instrText xml:space="preserve"> PAGEREF _Toc43297892 \h </w:instrText>
        </w:r>
        <w:r w:rsidR="007F0383">
          <w:rPr>
            <w:noProof/>
            <w:webHidden/>
          </w:rPr>
        </w:r>
        <w:r w:rsidR="007F0383">
          <w:rPr>
            <w:noProof/>
            <w:webHidden/>
          </w:rPr>
          <w:fldChar w:fldCharType="separate"/>
        </w:r>
        <w:r w:rsidR="007F0383">
          <w:rPr>
            <w:noProof/>
            <w:webHidden/>
          </w:rPr>
          <w:t>37</w:t>
        </w:r>
        <w:r w:rsidR="007F0383">
          <w:rPr>
            <w:noProof/>
            <w:webHidden/>
          </w:rPr>
          <w:fldChar w:fldCharType="end"/>
        </w:r>
      </w:hyperlink>
    </w:p>
    <w:p w14:paraId="6DAEDB08" w14:textId="581B15E7" w:rsidR="007F0383" w:rsidRDefault="00550D77">
      <w:pPr>
        <w:pStyle w:val="TOC3"/>
        <w:tabs>
          <w:tab w:val="left" w:pos="960"/>
          <w:tab w:val="right" w:leader="dot" w:pos="9638"/>
        </w:tabs>
        <w:rPr>
          <w:rFonts w:eastAsiaTheme="minorEastAsia" w:cstheme="minorBidi"/>
          <w:i w:val="0"/>
          <w:iCs w:val="0"/>
          <w:noProof/>
          <w:sz w:val="22"/>
          <w:szCs w:val="22"/>
        </w:rPr>
      </w:pPr>
      <w:hyperlink w:anchor="_Toc43297893" w:history="1">
        <w:r w:rsidR="007F0383" w:rsidRPr="00D21069">
          <w:rPr>
            <w:rStyle w:val="Hyperlink"/>
            <w:rFonts w:ascii="Symbol" w:hAnsi="Symbol"/>
            <w:noProof/>
          </w:rPr>
          <w:t></w:t>
        </w:r>
        <w:r w:rsidR="007F0383">
          <w:rPr>
            <w:rFonts w:eastAsiaTheme="minorEastAsia" w:cstheme="minorBidi"/>
            <w:i w:val="0"/>
            <w:iCs w:val="0"/>
            <w:noProof/>
            <w:sz w:val="22"/>
            <w:szCs w:val="22"/>
          </w:rPr>
          <w:tab/>
        </w:r>
        <w:r w:rsidR="007F0383" w:rsidRPr="00D21069">
          <w:rPr>
            <w:rStyle w:val="Hyperlink"/>
            <w:noProof/>
          </w:rPr>
          <w:t>Life Insurance</w:t>
        </w:r>
        <w:r w:rsidR="007F0383">
          <w:rPr>
            <w:noProof/>
            <w:webHidden/>
          </w:rPr>
          <w:tab/>
        </w:r>
        <w:r w:rsidR="007F0383">
          <w:rPr>
            <w:noProof/>
            <w:webHidden/>
          </w:rPr>
          <w:fldChar w:fldCharType="begin"/>
        </w:r>
        <w:r w:rsidR="007F0383">
          <w:rPr>
            <w:noProof/>
            <w:webHidden/>
          </w:rPr>
          <w:instrText xml:space="preserve"> PAGEREF _Toc43297893 \h </w:instrText>
        </w:r>
        <w:r w:rsidR="007F0383">
          <w:rPr>
            <w:noProof/>
            <w:webHidden/>
          </w:rPr>
        </w:r>
        <w:r w:rsidR="007F0383">
          <w:rPr>
            <w:noProof/>
            <w:webHidden/>
          </w:rPr>
          <w:fldChar w:fldCharType="separate"/>
        </w:r>
        <w:r w:rsidR="007F0383">
          <w:rPr>
            <w:noProof/>
            <w:webHidden/>
          </w:rPr>
          <w:t>37</w:t>
        </w:r>
        <w:r w:rsidR="007F0383">
          <w:rPr>
            <w:noProof/>
            <w:webHidden/>
          </w:rPr>
          <w:fldChar w:fldCharType="end"/>
        </w:r>
      </w:hyperlink>
    </w:p>
    <w:p w14:paraId="6815B5BF" w14:textId="0B1367D9" w:rsidR="007F0383" w:rsidRDefault="00550D77">
      <w:pPr>
        <w:pStyle w:val="TOC3"/>
        <w:tabs>
          <w:tab w:val="left" w:pos="960"/>
          <w:tab w:val="right" w:leader="dot" w:pos="9638"/>
        </w:tabs>
        <w:rPr>
          <w:rFonts w:eastAsiaTheme="minorEastAsia" w:cstheme="minorBidi"/>
          <w:i w:val="0"/>
          <w:iCs w:val="0"/>
          <w:noProof/>
          <w:sz w:val="22"/>
          <w:szCs w:val="22"/>
        </w:rPr>
      </w:pPr>
      <w:hyperlink w:anchor="_Toc43297894" w:history="1">
        <w:r w:rsidR="007F0383" w:rsidRPr="00D21069">
          <w:rPr>
            <w:rStyle w:val="Hyperlink"/>
            <w:rFonts w:ascii="Symbol" w:hAnsi="Symbol"/>
            <w:noProof/>
          </w:rPr>
          <w:t></w:t>
        </w:r>
        <w:r w:rsidR="007F0383">
          <w:rPr>
            <w:rFonts w:eastAsiaTheme="minorEastAsia" w:cstheme="minorBidi"/>
            <w:i w:val="0"/>
            <w:iCs w:val="0"/>
            <w:noProof/>
            <w:sz w:val="22"/>
            <w:szCs w:val="22"/>
          </w:rPr>
          <w:tab/>
        </w:r>
        <w:r w:rsidR="007F0383" w:rsidRPr="00D21069">
          <w:rPr>
            <w:rStyle w:val="Hyperlink"/>
            <w:noProof/>
          </w:rPr>
          <w:t>Employee Assistance Program (EAP)</w:t>
        </w:r>
        <w:r w:rsidR="007F0383">
          <w:rPr>
            <w:noProof/>
            <w:webHidden/>
          </w:rPr>
          <w:tab/>
        </w:r>
        <w:r w:rsidR="007F0383">
          <w:rPr>
            <w:noProof/>
            <w:webHidden/>
          </w:rPr>
          <w:fldChar w:fldCharType="begin"/>
        </w:r>
        <w:r w:rsidR="007F0383">
          <w:rPr>
            <w:noProof/>
            <w:webHidden/>
          </w:rPr>
          <w:instrText xml:space="preserve"> PAGEREF _Toc43297894 \h </w:instrText>
        </w:r>
        <w:r w:rsidR="007F0383">
          <w:rPr>
            <w:noProof/>
            <w:webHidden/>
          </w:rPr>
        </w:r>
        <w:r w:rsidR="007F0383">
          <w:rPr>
            <w:noProof/>
            <w:webHidden/>
          </w:rPr>
          <w:fldChar w:fldCharType="separate"/>
        </w:r>
        <w:r w:rsidR="007F0383">
          <w:rPr>
            <w:noProof/>
            <w:webHidden/>
          </w:rPr>
          <w:t>38</w:t>
        </w:r>
        <w:r w:rsidR="007F0383">
          <w:rPr>
            <w:noProof/>
            <w:webHidden/>
          </w:rPr>
          <w:fldChar w:fldCharType="end"/>
        </w:r>
      </w:hyperlink>
    </w:p>
    <w:p w14:paraId="23EA4A43" w14:textId="1E6248B3" w:rsidR="007F0383" w:rsidRDefault="00550D77">
      <w:pPr>
        <w:pStyle w:val="TOC2"/>
        <w:tabs>
          <w:tab w:val="right" w:leader="dot" w:pos="9638"/>
        </w:tabs>
        <w:rPr>
          <w:rFonts w:eastAsiaTheme="minorEastAsia" w:cstheme="minorBidi"/>
          <w:smallCaps w:val="0"/>
          <w:noProof/>
          <w:sz w:val="22"/>
          <w:szCs w:val="22"/>
        </w:rPr>
      </w:pPr>
      <w:hyperlink w:anchor="_Toc43297895" w:history="1">
        <w:r w:rsidR="007F0383" w:rsidRPr="00D21069">
          <w:rPr>
            <w:rStyle w:val="Hyperlink"/>
            <w:noProof/>
          </w:rPr>
          <w:t>Flexible Spending Accounts</w:t>
        </w:r>
        <w:r w:rsidR="007F0383">
          <w:rPr>
            <w:noProof/>
            <w:webHidden/>
          </w:rPr>
          <w:tab/>
        </w:r>
        <w:r w:rsidR="007F0383">
          <w:rPr>
            <w:noProof/>
            <w:webHidden/>
          </w:rPr>
          <w:fldChar w:fldCharType="begin"/>
        </w:r>
        <w:r w:rsidR="007F0383">
          <w:rPr>
            <w:noProof/>
            <w:webHidden/>
          </w:rPr>
          <w:instrText xml:space="preserve"> PAGEREF _Toc43297895 \h </w:instrText>
        </w:r>
        <w:r w:rsidR="007F0383">
          <w:rPr>
            <w:noProof/>
            <w:webHidden/>
          </w:rPr>
        </w:r>
        <w:r w:rsidR="007F0383">
          <w:rPr>
            <w:noProof/>
            <w:webHidden/>
          </w:rPr>
          <w:fldChar w:fldCharType="separate"/>
        </w:r>
        <w:r w:rsidR="007F0383">
          <w:rPr>
            <w:noProof/>
            <w:webHidden/>
          </w:rPr>
          <w:t>38</w:t>
        </w:r>
        <w:r w:rsidR="007F0383">
          <w:rPr>
            <w:noProof/>
            <w:webHidden/>
          </w:rPr>
          <w:fldChar w:fldCharType="end"/>
        </w:r>
      </w:hyperlink>
    </w:p>
    <w:p w14:paraId="6E2FB910" w14:textId="2BA0AF5F" w:rsidR="007F0383" w:rsidRDefault="00550D77">
      <w:pPr>
        <w:pStyle w:val="TOC3"/>
        <w:tabs>
          <w:tab w:val="left" w:pos="960"/>
          <w:tab w:val="right" w:leader="dot" w:pos="9638"/>
        </w:tabs>
        <w:rPr>
          <w:rFonts w:eastAsiaTheme="minorEastAsia" w:cstheme="minorBidi"/>
          <w:i w:val="0"/>
          <w:iCs w:val="0"/>
          <w:noProof/>
          <w:sz w:val="22"/>
          <w:szCs w:val="22"/>
        </w:rPr>
      </w:pPr>
      <w:hyperlink w:anchor="_Toc43297896" w:history="1">
        <w:r w:rsidR="007F0383" w:rsidRPr="00D21069">
          <w:rPr>
            <w:rStyle w:val="Hyperlink"/>
            <w:rFonts w:ascii="Symbol" w:hAnsi="Symbol"/>
            <w:noProof/>
          </w:rPr>
          <w:t></w:t>
        </w:r>
        <w:r w:rsidR="007F0383">
          <w:rPr>
            <w:rFonts w:eastAsiaTheme="minorEastAsia" w:cstheme="minorBidi"/>
            <w:i w:val="0"/>
            <w:iCs w:val="0"/>
            <w:noProof/>
            <w:sz w:val="22"/>
            <w:szCs w:val="22"/>
          </w:rPr>
          <w:tab/>
        </w:r>
        <w:r w:rsidR="007F0383" w:rsidRPr="00D21069">
          <w:rPr>
            <w:rStyle w:val="Hyperlink"/>
            <w:noProof/>
          </w:rPr>
          <w:t>Dependent Care Assistance Plan (DCAP):</w:t>
        </w:r>
        <w:r w:rsidR="007F0383">
          <w:rPr>
            <w:noProof/>
            <w:webHidden/>
          </w:rPr>
          <w:tab/>
        </w:r>
        <w:r w:rsidR="007F0383">
          <w:rPr>
            <w:noProof/>
            <w:webHidden/>
          </w:rPr>
          <w:fldChar w:fldCharType="begin"/>
        </w:r>
        <w:r w:rsidR="007F0383">
          <w:rPr>
            <w:noProof/>
            <w:webHidden/>
          </w:rPr>
          <w:instrText xml:space="preserve"> PAGEREF _Toc43297896 \h </w:instrText>
        </w:r>
        <w:r w:rsidR="007F0383">
          <w:rPr>
            <w:noProof/>
            <w:webHidden/>
          </w:rPr>
        </w:r>
        <w:r w:rsidR="007F0383">
          <w:rPr>
            <w:noProof/>
            <w:webHidden/>
          </w:rPr>
          <w:fldChar w:fldCharType="separate"/>
        </w:r>
        <w:r w:rsidR="007F0383">
          <w:rPr>
            <w:noProof/>
            <w:webHidden/>
          </w:rPr>
          <w:t>38</w:t>
        </w:r>
        <w:r w:rsidR="007F0383">
          <w:rPr>
            <w:noProof/>
            <w:webHidden/>
          </w:rPr>
          <w:fldChar w:fldCharType="end"/>
        </w:r>
      </w:hyperlink>
    </w:p>
    <w:p w14:paraId="37DB9B04" w14:textId="05C799D1" w:rsidR="007F0383" w:rsidRDefault="00550D77">
      <w:pPr>
        <w:pStyle w:val="TOC3"/>
        <w:tabs>
          <w:tab w:val="left" w:pos="960"/>
          <w:tab w:val="right" w:leader="dot" w:pos="9638"/>
        </w:tabs>
        <w:rPr>
          <w:rFonts w:eastAsiaTheme="minorEastAsia" w:cstheme="minorBidi"/>
          <w:i w:val="0"/>
          <w:iCs w:val="0"/>
          <w:noProof/>
          <w:sz w:val="22"/>
          <w:szCs w:val="22"/>
        </w:rPr>
      </w:pPr>
      <w:hyperlink w:anchor="_Toc43297897" w:history="1">
        <w:r w:rsidR="007F0383" w:rsidRPr="00D21069">
          <w:rPr>
            <w:rStyle w:val="Hyperlink"/>
            <w:rFonts w:ascii="Symbol" w:hAnsi="Symbol"/>
            <w:noProof/>
          </w:rPr>
          <w:t></w:t>
        </w:r>
        <w:r w:rsidR="007F0383">
          <w:rPr>
            <w:rFonts w:eastAsiaTheme="minorEastAsia" w:cstheme="minorBidi"/>
            <w:i w:val="0"/>
            <w:iCs w:val="0"/>
            <w:noProof/>
            <w:sz w:val="22"/>
            <w:szCs w:val="22"/>
          </w:rPr>
          <w:tab/>
        </w:r>
        <w:r w:rsidR="007F0383" w:rsidRPr="00D21069">
          <w:rPr>
            <w:rStyle w:val="Hyperlink"/>
            <w:noProof/>
          </w:rPr>
          <w:t>Health Flexible Spending Account (Health FSA)</w:t>
        </w:r>
        <w:r w:rsidR="007F0383">
          <w:rPr>
            <w:noProof/>
            <w:webHidden/>
          </w:rPr>
          <w:tab/>
        </w:r>
        <w:r w:rsidR="007F0383">
          <w:rPr>
            <w:noProof/>
            <w:webHidden/>
          </w:rPr>
          <w:fldChar w:fldCharType="begin"/>
        </w:r>
        <w:r w:rsidR="007F0383">
          <w:rPr>
            <w:noProof/>
            <w:webHidden/>
          </w:rPr>
          <w:instrText xml:space="preserve"> PAGEREF _Toc43297897 \h </w:instrText>
        </w:r>
        <w:r w:rsidR="007F0383">
          <w:rPr>
            <w:noProof/>
            <w:webHidden/>
          </w:rPr>
        </w:r>
        <w:r w:rsidR="007F0383">
          <w:rPr>
            <w:noProof/>
            <w:webHidden/>
          </w:rPr>
          <w:fldChar w:fldCharType="separate"/>
        </w:r>
        <w:r w:rsidR="007F0383">
          <w:rPr>
            <w:noProof/>
            <w:webHidden/>
          </w:rPr>
          <w:t>38</w:t>
        </w:r>
        <w:r w:rsidR="007F0383">
          <w:rPr>
            <w:noProof/>
            <w:webHidden/>
          </w:rPr>
          <w:fldChar w:fldCharType="end"/>
        </w:r>
      </w:hyperlink>
    </w:p>
    <w:p w14:paraId="7ED6BA32" w14:textId="69E67946" w:rsidR="007F0383" w:rsidRDefault="00550D77">
      <w:pPr>
        <w:pStyle w:val="TOC3"/>
        <w:tabs>
          <w:tab w:val="left" w:pos="960"/>
          <w:tab w:val="right" w:leader="dot" w:pos="9638"/>
        </w:tabs>
        <w:rPr>
          <w:rFonts w:eastAsiaTheme="minorEastAsia" w:cstheme="minorBidi"/>
          <w:i w:val="0"/>
          <w:iCs w:val="0"/>
          <w:noProof/>
          <w:sz w:val="22"/>
          <w:szCs w:val="22"/>
        </w:rPr>
      </w:pPr>
      <w:hyperlink w:anchor="_Toc43297898" w:history="1">
        <w:r w:rsidR="007F0383" w:rsidRPr="00D21069">
          <w:rPr>
            <w:rStyle w:val="Hyperlink"/>
            <w:rFonts w:ascii="Symbol" w:hAnsi="Symbol"/>
            <w:noProof/>
          </w:rPr>
          <w:t></w:t>
        </w:r>
        <w:r w:rsidR="007F0383">
          <w:rPr>
            <w:rFonts w:eastAsiaTheme="minorEastAsia" w:cstheme="minorBidi"/>
            <w:i w:val="0"/>
            <w:iCs w:val="0"/>
            <w:noProof/>
            <w:sz w:val="22"/>
            <w:szCs w:val="22"/>
          </w:rPr>
          <w:tab/>
        </w:r>
        <w:r w:rsidR="007F0383" w:rsidRPr="00D21069">
          <w:rPr>
            <w:rStyle w:val="Hyperlink"/>
            <w:noProof/>
          </w:rPr>
          <w:t>Flexible Spending Account Customer Service</w:t>
        </w:r>
        <w:r w:rsidR="007F0383">
          <w:rPr>
            <w:noProof/>
            <w:webHidden/>
          </w:rPr>
          <w:tab/>
        </w:r>
        <w:r w:rsidR="007F0383">
          <w:rPr>
            <w:noProof/>
            <w:webHidden/>
          </w:rPr>
          <w:fldChar w:fldCharType="begin"/>
        </w:r>
        <w:r w:rsidR="007F0383">
          <w:rPr>
            <w:noProof/>
            <w:webHidden/>
          </w:rPr>
          <w:instrText xml:space="preserve"> PAGEREF _Toc43297898 \h </w:instrText>
        </w:r>
        <w:r w:rsidR="007F0383">
          <w:rPr>
            <w:noProof/>
            <w:webHidden/>
          </w:rPr>
        </w:r>
        <w:r w:rsidR="007F0383">
          <w:rPr>
            <w:noProof/>
            <w:webHidden/>
          </w:rPr>
          <w:fldChar w:fldCharType="separate"/>
        </w:r>
        <w:r w:rsidR="007F0383">
          <w:rPr>
            <w:noProof/>
            <w:webHidden/>
          </w:rPr>
          <w:t>39</w:t>
        </w:r>
        <w:r w:rsidR="007F0383">
          <w:rPr>
            <w:noProof/>
            <w:webHidden/>
          </w:rPr>
          <w:fldChar w:fldCharType="end"/>
        </w:r>
      </w:hyperlink>
    </w:p>
    <w:p w14:paraId="0EB216E3" w14:textId="64E5B3CE" w:rsidR="007F0383" w:rsidRDefault="00550D77">
      <w:pPr>
        <w:pStyle w:val="TOC2"/>
        <w:tabs>
          <w:tab w:val="right" w:leader="dot" w:pos="9638"/>
        </w:tabs>
        <w:rPr>
          <w:rFonts w:eastAsiaTheme="minorEastAsia" w:cstheme="minorBidi"/>
          <w:smallCaps w:val="0"/>
          <w:noProof/>
          <w:sz w:val="22"/>
          <w:szCs w:val="22"/>
        </w:rPr>
      </w:pPr>
      <w:hyperlink w:anchor="_Toc43297899" w:history="1">
        <w:r w:rsidR="007F0383" w:rsidRPr="00D21069">
          <w:rPr>
            <w:rStyle w:val="Hyperlink"/>
            <w:noProof/>
          </w:rPr>
          <w:t>Health Reimbursement Arrangement (HRA)</w:t>
        </w:r>
        <w:r w:rsidR="007F0383">
          <w:rPr>
            <w:noProof/>
            <w:webHidden/>
          </w:rPr>
          <w:tab/>
        </w:r>
        <w:r w:rsidR="007F0383">
          <w:rPr>
            <w:noProof/>
            <w:webHidden/>
          </w:rPr>
          <w:fldChar w:fldCharType="begin"/>
        </w:r>
        <w:r w:rsidR="007F0383">
          <w:rPr>
            <w:noProof/>
            <w:webHidden/>
          </w:rPr>
          <w:instrText xml:space="preserve"> PAGEREF _Toc43297899 \h </w:instrText>
        </w:r>
        <w:r w:rsidR="007F0383">
          <w:rPr>
            <w:noProof/>
            <w:webHidden/>
          </w:rPr>
        </w:r>
        <w:r w:rsidR="007F0383">
          <w:rPr>
            <w:noProof/>
            <w:webHidden/>
          </w:rPr>
          <w:fldChar w:fldCharType="separate"/>
        </w:r>
        <w:r w:rsidR="007F0383">
          <w:rPr>
            <w:noProof/>
            <w:webHidden/>
          </w:rPr>
          <w:t>39</w:t>
        </w:r>
        <w:r w:rsidR="007F0383">
          <w:rPr>
            <w:noProof/>
            <w:webHidden/>
          </w:rPr>
          <w:fldChar w:fldCharType="end"/>
        </w:r>
      </w:hyperlink>
    </w:p>
    <w:p w14:paraId="6124CCB8" w14:textId="5AD5A07F" w:rsidR="007F0383" w:rsidRDefault="00550D77">
      <w:pPr>
        <w:pStyle w:val="TOC3"/>
        <w:tabs>
          <w:tab w:val="left" w:pos="960"/>
          <w:tab w:val="right" w:leader="dot" w:pos="9638"/>
        </w:tabs>
        <w:rPr>
          <w:rFonts w:eastAsiaTheme="minorEastAsia" w:cstheme="minorBidi"/>
          <w:i w:val="0"/>
          <w:iCs w:val="0"/>
          <w:noProof/>
          <w:sz w:val="22"/>
          <w:szCs w:val="22"/>
        </w:rPr>
      </w:pPr>
      <w:hyperlink w:anchor="_Toc43297900" w:history="1">
        <w:r w:rsidR="007F0383" w:rsidRPr="00D21069">
          <w:rPr>
            <w:rStyle w:val="Hyperlink"/>
            <w:rFonts w:ascii="Symbol" w:hAnsi="Symbol"/>
            <w:noProof/>
          </w:rPr>
          <w:t></w:t>
        </w:r>
        <w:r w:rsidR="007F0383">
          <w:rPr>
            <w:rFonts w:eastAsiaTheme="minorEastAsia" w:cstheme="minorBidi"/>
            <w:i w:val="0"/>
            <w:iCs w:val="0"/>
            <w:noProof/>
            <w:sz w:val="22"/>
            <w:szCs w:val="22"/>
          </w:rPr>
          <w:tab/>
        </w:r>
        <w:r w:rsidR="007F0383" w:rsidRPr="00D21069">
          <w:rPr>
            <w:rStyle w:val="Hyperlink"/>
            <w:noProof/>
          </w:rPr>
          <w:t>Retiree HRA (for employees hired on or after 1/1/2009)</w:t>
        </w:r>
        <w:r w:rsidR="007F0383">
          <w:rPr>
            <w:noProof/>
            <w:webHidden/>
          </w:rPr>
          <w:tab/>
        </w:r>
        <w:r w:rsidR="007F0383">
          <w:rPr>
            <w:noProof/>
            <w:webHidden/>
          </w:rPr>
          <w:fldChar w:fldCharType="begin"/>
        </w:r>
        <w:r w:rsidR="007F0383">
          <w:rPr>
            <w:noProof/>
            <w:webHidden/>
          </w:rPr>
          <w:instrText xml:space="preserve"> PAGEREF _Toc43297900 \h </w:instrText>
        </w:r>
        <w:r w:rsidR="007F0383">
          <w:rPr>
            <w:noProof/>
            <w:webHidden/>
          </w:rPr>
        </w:r>
        <w:r w:rsidR="007F0383">
          <w:rPr>
            <w:noProof/>
            <w:webHidden/>
          </w:rPr>
          <w:fldChar w:fldCharType="separate"/>
        </w:r>
        <w:r w:rsidR="007F0383">
          <w:rPr>
            <w:noProof/>
            <w:webHidden/>
          </w:rPr>
          <w:t>39</w:t>
        </w:r>
        <w:r w:rsidR="007F0383">
          <w:rPr>
            <w:noProof/>
            <w:webHidden/>
          </w:rPr>
          <w:fldChar w:fldCharType="end"/>
        </w:r>
      </w:hyperlink>
    </w:p>
    <w:p w14:paraId="5BCE88E8" w14:textId="3319A1E5" w:rsidR="007F0383" w:rsidRDefault="00550D77">
      <w:pPr>
        <w:pStyle w:val="TOC3"/>
        <w:tabs>
          <w:tab w:val="left" w:pos="960"/>
          <w:tab w:val="right" w:leader="dot" w:pos="9638"/>
        </w:tabs>
        <w:rPr>
          <w:rFonts w:eastAsiaTheme="minorEastAsia" w:cstheme="minorBidi"/>
          <w:i w:val="0"/>
          <w:iCs w:val="0"/>
          <w:noProof/>
          <w:sz w:val="22"/>
          <w:szCs w:val="22"/>
        </w:rPr>
      </w:pPr>
      <w:hyperlink w:anchor="_Toc43297901" w:history="1">
        <w:r w:rsidR="007F0383" w:rsidRPr="00D21069">
          <w:rPr>
            <w:rStyle w:val="Hyperlink"/>
            <w:rFonts w:ascii="Symbol" w:hAnsi="Symbol"/>
            <w:noProof/>
          </w:rPr>
          <w:t></w:t>
        </w:r>
        <w:r w:rsidR="007F0383">
          <w:rPr>
            <w:rFonts w:eastAsiaTheme="minorEastAsia" w:cstheme="minorBidi"/>
            <w:i w:val="0"/>
            <w:iCs w:val="0"/>
            <w:noProof/>
            <w:sz w:val="22"/>
            <w:szCs w:val="22"/>
          </w:rPr>
          <w:tab/>
        </w:r>
        <w:r w:rsidR="007F0383" w:rsidRPr="00D21069">
          <w:rPr>
            <w:rStyle w:val="Hyperlink"/>
            <w:noProof/>
          </w:rPr>
          <w:t>Active Employee HRA</w:t>
        </w:r>
        <w:r w:rsidR="007F0383">
          <w:rPr>
            <w:noProof/>
            <w:webHidden/>
          </w:rPr>
          <w:tab/>
        </w:r>
        <w:r w:rsidR="007F0383">
          <w:rPr>
            <w:noProof/>
            <w:webHidden/>
          </w:rPr>
          <w:fldChar w:fldCharType="begin"/>
        </w:r>
        <w:r w:rsidR="007F0383">
          <w:rPr>
            <w:noProof/>
            <w:webHidden/>
          </w:rPr>
          <w:instrText xml:space="preserve"> PAGEREF _Toc43297901 \h </w:instrText>
        </w:r>
        <w:r w:rsidR="007F0383">
          <w:rPr>
            <w:noProof/>
            <w:webHidden/>
          </w:rPr>
        </w:r>
        <w:r w:rsidR="007F0383">
          <w:rPr>
            <w:noProof/>
            <w:webHidden/>
          </w:rPr>
          <w:fldChar w:fldCharType="separate"/>
        </w:r>
        <w:r w:rsidR="007F0383">
          <w:rPr>
            <w:noProof/>
            <w:webHidden/>
          </w:rPr>
          <w:t>39</w:t>
        </w:r>
        <w:r w:rsidR="007F0383">
          <w:rPr>
            <w:noProof/>
            <w:webHidden/>
          </w:rPr>
          <w:fldChar w:fldCharType="end"/>
        </w:r>
      </w:hyperlink>
    </w:p>
    <w:p w14:paraId="1D6712DC" w14:textId="0D535AF6" w:rsidR="007F0383" w:rsidRDefault="00550D77">
      <w:pPr>
        <w:pStyle w:val="TOC3"/>
        <w:tabs>
          <w:tab w:val="left" w:pos="960"/>
          <w:tab w:val="right" w:leader="dot" w:pos="9638"/>
        </w:tabs>
        <w:rPr>
          <w:rFonts w:eastAsiaTheme="minorEastAsia" w:cstheme="minorBidi"/>
          <w:i w:val="0"/>
          <w:iCs w:val="0"/>
          <w:noProof/>
          <w:sz w:val="22"/>
          <w:szCs w:val="22"/>
        </w:rPr>
      </w:pPr>
      <w:hyperlink w:anchor="_Toc43297902" w:history="1">
        <w:r w:rsidR="007F0383" w:rsidRPr="00D21069">
          <w:rPr>
            <w:rStyle w:val="Hyperlink"/>
            <w:rFonts w:ascii="Symbol" w:hAnsi="Symbol"/>
            <w:noProof/>
          </w:rPr>
          <w:t></w:t>
        </w:r>
        <w:r w:rsidR="007F0383">
          <w:rPr>
            <w:rFonts w:eastAsiaTheme="minorEastAsia" w:cstheme="minorBidi"/>
            <w:i w:val="0"/>
            <w:iCs w:val="0"/>
            <w:noProof/>
            <w:sz w:val="22"/>
            <w:szCs w:val="22"/>
          </w:rPr>
          <w:tab/>
        </w:r>
        <w:r w:rsidR="007F0383" w:rsidRPr="00D21069">
          <w:rPr>
            <w:rStyle w:val="Hyperlink"/>
            <w:noProof/>
          </w:rPr>
          <w:t>HRA Customer Service</w:t>
        </w:r>
        <w:r w:rsidR="007F0383">
          <w:rPr>
            <w:noProof/>
            <w:webHidden/>
          </w:rPr>
          <w:tab/>
        </w:r>
        <w:r w:rsidR="007F0383">
          <w:rPr>
            <w:noProof/>
            <w:webHidden/>
          </w:rPr>
          <w:fldChar w:fldCharType="begin"/>
        </w:r>
        <w:r w:rsidR="007F0383">
          <w:rPr>
            <w:noProof/>
            <w:webHidden/>
          </w:rPr>
          <w:instrText xml:space="preserve"> PAGEREF _Toc43297902 \h </w:instrText>
        </w:r>
        <w:r w:rsidR="007F0383">
          <w:rPr>
            <w:noProof/>
            <w:webHidden/>
          </w:rPr>
        </w:r>
        <w:r w:rsidR="007F0383">
          <w:rPr>
            <w:noProof/>
            <w:webHidden/>
          </w:rPr>
          <w:fldChar w:fldCharType="separate"/>
        </w:r>
        <w:r w:rsidR="007F0383">
          <w:rPr>
            <w:noProof/>
            <w:webHidden/>
          </w:rPr>
          <w:t>39</w:t>
        </w:r>
        <w:r w:rsidR="007F0383">
          <w:rPr>
            <w:noProof/>
            <w:webHidden/>
          </w:rPr>
          <w:fldChar w:fldCharType="end"/>
        </w:r>
      </w:hyperlink>
    </w:p>
    <w:p w14:paraId="164B4EF3" w14:textId="1DBE2A04" w:rsidR="007F0383" w:rsidRDefault="00550D77">
      <w:pPr>
        <w:pStyle w:val="TOC2"/>
        <w:tabs>
          <w:tab w:val="right" w:leader="dot" w:pos="9638"/>
        </w:tabs>
        <w:rPr>
          <w:rFonts w:eastAsiaTheme="minorEastAsia" w:cstheme="minorBidi"/>
          <w:smallCaps w:val="0"/>
          <w:noProof/>
          <w:sz w:val="22"/>
          <w:szCs w:val="22"/>
        </w:rPr>
      </w:pPr>
      <w:hyperlink w:anchor="_Toc43297903" w:history="1">
        <w:r w:rsidR="007F0383" w:rsidRPr="00D21069">
          <w:rPr>
            <w:rStyle w:val="Hyperlink"/>
            <w:noProof/>
          </w:rPr>
          <w:t>Retirement</w:t>
        </w:r>
        <w:r w:rsidR="007F0383">
          <w:rPr>
            <w:noProof/>
            <w:webHidden/>
          </w:rPr>
          <w:tab/>
        </w:r>
        <w:r w:rsidR="007F0383">
          <w:rPr>
            <w:noProof/>
            <w:webHidden/>
          </w:rPr>
          <w:fldChar w:fldCharType="begin"/>
        </w:r>
        <w:r w:rsidR="007F0383">
          <w:rPr>
            <w:noProof/>
            <w:webHidden/>
          </w:rPr>
          <w:instrText xml:space="preserve"> PAGEREF _Toc43297903 \h </w:instrText>
        </w:r>
        <w:r w:rsidR="007F0383">
          <w:rPr>
            <w:noProof/>
            <w:webHidden/>
          </w:rPr>
        </w:r>
        <w:r w:rsidR="007F0383">
          <w:rPr>
            <w:noProof/>
            <w:webHidden/>
          </w:rPr>
          <w:fldChar w:fldCharType="separate"/>
        </w:r>
        <w:r w:rsidR="007F0383">
          <w:rPr>
            <w:noProof/>
            <w:webHidden/>
          </w:rPr>
          <w:t>40</w:t>
        </w:r>
        <w:r w:rsidR="007F0383">
          <w:rPr>
            <w:noProof/>
            <w:webHidden/>
          </w:rPr>
          <w:fldChar w:fldCharType="end"/>
        </w:r>
      </w:hyperlink>
    </w:p>
    <w:p w14:paraId="62208FA0" w14:textId="296D27B9" w:rsidR="007F0383" w:rsidRDefault="00550D77">
      <w:pPr>
        <w:pStyle w:val="TOC2"/>
        <w:tabs>
          <w:tab w:val="right" w:leader="dot" w:pos="9638"/>
        </w:tabs>
        <w:rPr>
          <w:rFonts w:eastAsiaTheme="minorEastAsia" w:cstheme="minorBidi"/>
          <w:smallCaps w:val="0"/>
          <w:noProof/>
          <w:sz w:val="22"/>
          <w:szCs w:val="22"/>
        </w:rPr>
      </w:pPr>
      <w:hyperlink w:anchor="_Toc43297904" w:history="1">
        <w:r w:rsidR="007F0383" w:rsidRPr="00D21069">
          <w:rPr>
            <w:rStyle w:val="Hyperlink"/>
            <w:noProof/>
          </w:rPr>
          <w:t>Health Insurance in Retirement</w:t>
        </w:r>
        <w:r w:rsidR="007F0383">
          <w:rPr>
            <w:noProof/>
            <w:webHidden/>
          </w:rPr>
          <w:tab/>
        </w:r>
        <w:r w:rsidR="007F0383">
          <w:rPr>
            <w:noProof/>
            <w:webHidden/>
          </w:rPr>
          <w:fldChar w:fldCharType="begin"/>
        </w:r>
        <w:r w:rsidR="007F0383">
          <w:rPr>
            <w:noProof/>
            <w:webHidden/>
          </w:rPr>
          <w:instrText xml:space="preserve"> PAGEREF _Toc43297904 \h </w:instrText>
        </w:r>
        <w:r w:rsidR="007F0383">
          <w:rPr>
            <w:noProof/>
            <w:webHidden/>
          </w:rPr>
        </w:r>
        <w:r w:rsidR="007F0383">
          <w:rPr>
            <w:noProof/>
            <w:webHidden/>
          </w:rPr>
          <w:fldChar w:fldCharType="separate"/>
        </w:r>
        <w:r w:rsidR="007F0383">
          <w:rPr>
            <w:noProof/>
            <w:webHidden/>
          </w:rPr>
          <w:t>40</w:t>
        </w:r>
        <w:r w:rsidR="007F0383">
          <w:rPr>
            <w:noProof/>
            <w:webHidden/>
          </w:rPr>
          <w:fldChar w:fldCharType="end"/>
        </w:r>
      </w:hyperlink>
    </w:p>
    <w:p w14:paraId="1632D4AE" w14:textId="4CCF8A52" w:rsidR="007F0383" w:rsidRDefault="00550D77">
      <w:pPr>
        <w:pStyle w:val="TOC2"/>
        <w:tabs>
          <w:tab w:val="right" w:leader="dot" w:pos="9638"/>
        </w:tabs>
        <w:rPr>
          <w:rFonts w:eastAsiaTheme="minorEastAsia" w:cstheme="minorBidi"/>
          <w:smallCaps w:val="0"/>
          <w:noProof/>
          <w:sz w:val="22"/>
          <w:szCs w:val="22"/>
        </w:rPr>
      </w:pPr>
      <w:hyperlink w:anchor="_Toc43297905" w:history="1">
        <w:r w:rsidR="007F0383" w:rsidRPr="00D21069">
          <w:rPr>
            <w:rStyle w:val="Hyperlink"/>
            <w:noProof/>
          </w:rPr>
          <w:t>Deferred Compensation Programs</w:t>
        </w:r>
        <w:r w:rsidR="007F0383">
          <w:rPr>
            <w:noProof/>
            <w:webHidden/>
          </w:rPr>
          <w:tab/>
        </w:r>
        <w:r w:rsidR="007F0383">
          <w:rPr>
            <w:noProof/>
            <w:webHidden/>
          </w:rPr>
          <w:fldChar w:fldCharType="begin"/>
        </w:r>
        <w:r w:rsidR="007F0383">
          <w:rPr>
            <w:noProof/>
            <w:webHidden/>
          </w:rPr>
          <w:instrText xml:space="preserve"> PAGEREF _Toc43297905 \h </w:instrText>
        </w:r>
        <w:r w:rsidR="007F0383">
          <w:rPr>
            <w:noProof/>
            <w:webHidden/>
          </w:rPr>
        </w:r>
        <w:r w:rsidR="007F0383">
          <w:rPr>
            <w:noProof/>
            <w:webHidden/>
          </w:rPr>
          <w:fldChar w:fldCharType="separate"/>
        </w:r>
        <w:r w:rsidR="007F0383">
          <w:rPr>
            <w:noProof/>
            <w:webHidden/>
          </w:rPr>
          <w:t>40</w:t>
        </w:r>
        <w:r w:rsidR="007F0383">
          <w:rPr>
            <w:noProof/>
            <w:webHidden/>
          </w:rPr>
          <w:fldChar w:fldCharType="end"/>
        </w:r>
      </w:hyperlink>
    </w:p>
    <w:p w14:paraId="3715CBBD" w14:textId="7B887002" w:rsidR="007F0383" w:rsidRDefault="00550D77">
      <w:pPr>
        <w:pStyle w:val="TOC3"/>
        <w:tabs>
          <w:tab w:val="left" w:pos="960"/>
          <w:tab w:val="right" w:leader="dot" w:pos="9638"/>
        </w:tabs>
        <w:rPr>
          <w:rFonts w:eastAsiaTheme="minorEastAsia" w:cstheme="minorBidi"/>
          <w:i w:val="0"/>
          <w:iCs w:val="0"/>
          <w:noProof/>
          <w:sz w:val="22"/>
          <w:szCs w:val="22"/>
        </w:rPr>
      </w:pPr>
      <w:hyperlink w:anchor="_Toc43297906" w:history="1">
        <w:r w:rsidR="007F0383" w:rsidRPr="00D21069">
          <w:rPr>
            <w:rStyle w:val="Hyperlink"/>
            <w:rFonts w:ascii="Symbol" w:hAnsi="Symbol"/>
            <w:noProof/>
          </w:rPr>
          <w:t></w:t>
        </w:r>
        <w:r w:rsidR="007F0383">
          <w:rPr>
            <w:rFonts w:eastAsiaTheme="minorEastAsia" w:cstheme="minorBidi"/>
            <w:i w:val="0"/>
            <w:iCs w:val="0"/>
            <w:noProof/>
            <w:sz w:val="22"/>
            <w:szCs w:val="22"/>
          </w:rPr>
          <w:tab/>
        </w:r>
        <w:r w:rsidR="007F0383" w:rsidRPr="00D21069">
          <w:rPr>
            <w:rStyle w:val="Hyperlink"/>
            <w:noProof/>
          </w:rPr>
          <w:t>457 Deferred Compensation Plan</w:t>
        </w:r>
        <w:r w:rsidR="007F0383">
          <w:rPr>
            <w:noProof/>
            <w:webHidden/>
          </w:rPr>
          <w:tab/>
        </w:r>
        <w:r w:rsidR="007F0383">
          <w:rPr>
            <w:noProof/>
            <w:webHidden/>
          </w:rPr>
          <w:fldChar w:fldCharType="begin"/>
        </w:r>
        <w:r w:rsidR="007F0383">
          <w:rPr>
            <w:noProof/>
            <w:webHidden/>
          </w:rPr>
          <w:instrText xml:space="preserve"> PAGEREF _Toc43297906 \h </w:instrText>
        </w:r>
        <w:r w:rsidR="007F0383">
          <w:rPr>
            <w:noProof/>
            <w:webHidden/>
          </w:rPr>
        </w:r>
        <w:r w:rsidR="007F0383">
          <w:rPr>
            <w:noProof/>
            <w:webHidden/>
          </w:rPr>
          <w:fldChar w:fldCharType="separate"/>
        </w:r>
        <w:r w:rsidR="007F0383">
          <w:rPr>
            <w:noProof/>
            <w:webHidden/>
          </w:rPr>
          <w:t>40</w:t>
        </w:r>
        <w:r w:rsidR="007F0383">
          <w:rPr>
            <w:noProof/>
            <w:webHidden/>
          </w:rPr>
          <w:fldChar w:fldCharType="end"/>
        </w:r>
      </w:hyperlink>
    </w:p>
    <w:p w14:paraId="5A35D1CC" w14:textId="266D7D00" w:rsidR="007F0383" w:rsidRDefault="00550D77">
      <w:pPr>
        <w:pStyle w:val="TOC3"/>
        <w:tabs>
          <w:tab w:val="left" w:pos="960"/>
          <w:tab w:val="right" w:leader="dot" w:pos="9638"/>
        </w:tabs>
        <w:rPr>
          <w:rFonts w:eastAsiaTheme="minorEastAsia" w:cstheme="minorBidi"/>
          <w:i w:val="0"/>
          <w:iCs w:val="0"/>
          <w:noProof/>
          <w:sz w:val="22"/>
          <w:szCs w:val="22"/>
        </w:rPr>
      </w:pPr>
      <w:hyperlink w:anchor="_Toc43297907" w:history="1">
        <w:r w:rsidR="007F0383" w:rsidRPr="00D21069">
          <w:rPr>
            <w:rStyle w:val="Hyperlink"/>
            <w:rFonts w:ascii="Symbol" w:hAnsi="Symbol"/>
            <w:noProof/>
          </w:rPr>
          <w:t></w:t>
        </w:r>
        <w:r w:rsidR="007F0383">
          <w:rPr>
            <w:rFonts w:eastAsiaTheme="minorEastAsia" w:cstheme="minorBidi"/>
            <w:i w:val="0"/>
            <w:iCs w:val="0"/>
            <w:noProof/>
            <w:sz w:val="22"/>
            <w:szCs w:val="22"/>
          </w:rPr>
          <w:tab/>
        </w:r>
        <w:r w:rsidR="007F0383" w:rsidRPr="00D21069">
          <w:rPr>
            <w:rStyle w:val="Hyperlink"/>
            <w:noProof/>
          </w:rPr>
          <w:t>401(a)</w:t>
        </w:r>
        <w:r w:rsidR="007F0383">
          <w:rPr>
            <w:noProof/>
            <w:webHidden/>
          </w:rPr>
          <w:tab/>
        </w:r>
        <w:r w:rsidR="007F0383">
          <w:rPr>
            <w:noProof/>
            <w:webHidden/>
          </w:rPr>
          <w:fldChar w:fldCharType="begin"/>
        </w:r>
        <w:r w:rsidR="007F0383">
          <w:rPr>
            <w:noProof/>
            <w:webHidden/>
          </w:rPr>
          <w:instrText xml:space="preserve"> PAGEREF _Toc43297907 \h </w:instrText>
        </w:r>
        <w:r w:rsidR="007F0383">
          <w:rPr>
            <w:noProof/>
            <w:webHidden/>
          </w:rPr>
        </w:r>
        <w:r w:rsidR="007F0383">
          <w:rPr>
            <w:noProof/>
            <w:webHidden/>
          </w:rPr>
          <w:fldChar w:fldCharType="separate"/>
        </w:r>
        <w:r w:rsidR="007F0383">
          <w:rPr>
            <w:noProof/>
            <w:webHidden/>
          </w:rPr>
          <w:t>40</w:t>
        </w:r>
        <w:r w:rsidR="007F0383">
          <w:rPr>
            <w:noProof/>
            <w:webHidden/>
          </w:rPr>
          <w:fldChar w:fldCharType="end"/>
        </w:r>
      </w:hyperlink>
    </w:p>
    <w:p w14:paraId="5DBE6B87" w14:textId="2E42101D" w:rsidR="007F0383" w:rsidRDefault="00550D77">
      <w:pPr>
        <w:pStyle w:val="TOC3"/>
        <w:tabs>
          <w:tab w:val="left" w:pos="960"/>
          <w:tab w:val="right" w:leader="dot" w:pos="9638"/>
        </w:tabs>
        <w:rPr>
          <w:rFonts w:eastAsiaTheme="minorEastAsia" w:cstheme="minorBidi"/>
          <w:i w:val="0"/>
          <w:iCs w:val="0"/>
          <w:noProof/>
          <w:sz w:val="22"/>
          <w:szCs w:val="22"/>
        </w:rPr>
      </w:pPr>
      <w:hyperlink w:anchor="_Toc43297908" w:history="1">
        <w:r w:rsidR="007F0383" w:rsidRPr="00D21069">
          <w:rPr>
            <w:rStyle w:val="Hyperlink"/>
            <w:rFonts w:ascii="Symbol" w:hAnsi="Symbol"/>
            <w:noProof/>
          </w:rPr>
          <w:t></w:t>
        </w:r>
        <w:r w:rsidR="007F0383">
          <w:rPr>
            <w:rFonts w:eastAsiaTheme="minorEastAsia" w:cstheme="minorBidi"/>
            <w:i w:val="0"/>
            <w:iCs w:val="0"/>
            <w:noProof/>
            <w:sz w:val="22"/>
            <w:szCs w:val="22"/>
          </w:rPr>
          <w:tab/>
        </w:r>
        <w:r w:rsidR="007F0383" w:rsidRPr="00D21069">
          <w:rPr>
            <w:rStyle w:val="Hyperlink"/>
            <w:noProof/>
          </w:rPr>
          <w:t>Investment Options for 457 Retirement Plan and 401(a)</w:t>
        </w:r>
        <w:r w:rsidR="007F0383">
          <w:rPr>
            <w:noProof/>
            <w:webHidden/>
          </w:rPr>
          <w:tab/>
        </w:r>
        <w:r w:rsidR="007F0383">
          <w:rPr>
            <w:noProof/>
            <w:webHidden/>
          </w:rPr>
          <w:fldChar w:fldCharType="begin"/>
        </w:r>
        <w:r w:rsidR="007F0383">
          <w:rPr>
            <w:noProof/>
            <w:webHidden/>
          </w:rPr>
          <w:instrText xml:space="preserve"> PAGEREF _Toc43297908 \h </w:instrText>
        </w:r>
        <w:r w:rsidR="007F0383">
          <w:rPr>
            <w:noProof/>
            <w:webHidden/>
          </w:rPr>
        </w:r>
        <w:r w:rsidR="007F0383">
          <w:rPr>
            <w:noProof/>
            <w:webHidden/>
          </w:rPr>
          <w:fldChar w:fldCharType="separate"/>
        </w:r>
        <w:r w:rsidR="007F0383">
          <w:rPr>
            <w:noProof/>
            <w:webHidden/>
          </w:rPr>
          <w:t>40</w:t>
        </w:r>
        <w:r w:rsidR="007F0383">
          <w:rPr>
            <w:noProof/>
            <w:webHidden/>
          </w:rPr>
          <w:fldChar w:fldCharType="end"/>
        </w:r>
      </w:hyperlink>
    </w:p>
    <w:p w14:paraId="6D3013E0" w14:textId="624CBE6C" w:rsidR="007F0383" w:rsidRDefault="00550D77">
      <w:pPr>
        <w:pStyle w:val="TOC3"/>
        <w:tabs>
          <w:tab w:val="left" w:pos="960"/>
          <w:tab w:val="right" w:leader="dot" w:pos="9638"/>
        </w:tabs>
        <w:rPr>
          <w:rFonts w:eastAsiaTheme="minorEastAsia" w:cstheme="minorBidi"/>
          <w:i w:val="0"/>
          <w:iCs w:val="0"/>
          <w:noProof/>
          <w:sz w:val="22"/>
          <w:szCs w:val="22"/>
        </w:rPr>
      </w:pPr>
      <w:hyperlink w:anchor="_Toc43297909" w:history="1">
        <w:r w:rsidR="007F0383" w:rsidRPr="00D21069">
          <w:rPr>
            <w:rStyle w:val="Hyperlink"/>
            <w:rFonts w:ascii="Symbol" w:hAnsi="Symbol"/>
            <w:noProof/>
          </w:rPr>
          <w:t></w:t>
        </w:r>
        <w:r w:rsidR="007F0383">
          <w:rPr>
            <w:rFonts w:eastAsiaTheme="minorEastAsia" w:cstheme="minorBidi"/>
            <w:i w:val="0"/>
            <w:iCs w:val="0"/>
            <w:noProof/>
            <w:sz w:val="22"/>
            <w:szCs w:val="22"/>
          </w:rPr>
          <w:tab/>
        </w:r>
        <w:r w:rsidR="007F0383" w:rsidRPr="00D21069">
          <w:rPr>
            <w:rStyle w:val="Hyperlink"/>
            <w:noProof/>
          </w:rPr>
          <w:t>Deferred Compensation Programs Customer Service</w:t>
        </w:r>
        <w:r w:rsidR="007F0383">
          <w:rPr>
            <w:noProof/>
            <w:webHidden/>
          </w:rPr>
          <w:tab/>
        </w:r>
        <w:r w:rsidR="007F0383">
          <w:rPr>
            <w:noProof/>
            <w:webHidden/>
          </w:rPr>
          <w:fldChar w:fldCharType="begin"/>
        </w:r>
        <w:r w:rsidR="007F0383">
          <w:rPr>
            <w:noProof/>
            <w:webHidden/>
          </w:rPr>
          <w:instrText xml:space="preserve"> PAGEREF _Toc43297909 \h </w:instrText>
        </w:r>
        <w:r w:rsidR="007F0383">
          <w:rPr>
            <w:noProof/>
            <w:webHidden/>
          </w:rPr>
        </w:r>
        <w:r w:rsidR="007F0383">
          <w:rPr>
            <w:noProof/>
            <w:webHidden/>
          </w:rPr>
          <w:fldChar w:fldCharType="separate"/>
        </w:r>
        <w:r w:rsidR="007F0383">
          <w:rPr>
            <w:noProof/>
            <w:webHidden/>
          </w:rPr>
          <w:t>41</w:t>
        </w:r>
        <w:r w:rsidR="007F0383">
          <w:rPr>
            <w:noProof/>
            <w:webHidden/>
          </w:rPr>
          <w:fldChar w:fldCharType="end"/>
        </w:r>
      </w:hyperlink>
    </w:p>
    <w:p w14:paraId="68775F8D" w14:textId="5FF3363E" w:rsidR="007F0383" w:rsidRDefault="00550D77">
      <w:pPr>
        <w:pStyle w:val="TOC2"/>
        <w:tabs>
          <w:tab w:val="right" w:leader="dot" w:pos="9638"/>
        </w:tabs>
        <w:rPr>
          <w:rFonts w:eastAsiaTheme="minorEastAsia" w:cstheme="minorBidi"/>
          <w:smallCaps w:val="0"/>
          <w:noProof/>
          <w:sz w:val="22"/>
          <w:szCs w:val="22"/>
        </w:rPr>
      </w:pPr>
      <w:hyperlink w:anchor="_Toc43297910" w:history="1">
        <w:r w:rsidR="007F0383" w:rsidRPr="00D21069">
          <w:rPr>
            <w:rStyle w:val="Hyperlink"/>
            <w:noProof/>
          </w:rPr>
          <w:t>Payoffs of Accrued Leaves</w:t>
        </w:r>
        <w:r w:rsidR="007F0383">
          <w:rPr>
            <w:noProof/>
            <w:webHidden/>
          </w:rPr>
          <w:tab/>
        </w:r>
        <w:r w:rsidR="007F0383">
          <w:rPr>
            <w:noProof/>
            <w:webHidden/>
          </w:rPr>
          <w:fldChar w:fldCharType="begin"/>
        </w:r>
        <w:r w:rsidR="007F0383">
          <w:rPr>
            <w:noProof/>
            <w:webHidden/>
          </w:rPr>
          <w:instrText xml:space="preserve"> PAGEREF _Toc43297910 \h </w:instrText>
        </w:r>
        <w:r w:rsidR="007F0383">
          <w:rPr>
            <w:noProof/>
            <w:webHidden/>
          </w:rPr>
        </w:r>
        <w:r w:rsidR="007F0383">
          <w:rPr>
            <w:noProof/>
            <w:webHidden/>
          </w:rPr>
          <w:fldChar w:fldCharType="separate"/>
        </w:r>
        <w:r w:rsidR="007F0383">
          <w:rPr>
            <w:noProof/>
            <w:webHidden/>
          </w:rPr>
          <w:t>41</w:t>
        </w:r>
        <w:r w:rsidR="007F0383">
          <w:rPr>
            <w:noProof/>
            <w:webHidden/>
          </w:rPr>
          <w:fldChar w:fldCharType="end"/>
        </w:r>
      </w:hyperlink>
    </w:p>
    <w:p w14:paraId="469982B5" w14:textId="0B84800E" w:rsidR="007F0383" w:rsidRDefault="00550D77">
      <w:pPr>
        <w:pStyle w:val="TOC2"/>
        <w:tabs>
          <w:tab w:val="right" w:leader="dot" w:pos="9638"/>
        </w:tabs>
        <w:rPr>
          <w:rFonts w:eastAsiaTheme="minorEastAsia" w:cstheme="minorBidi"/>
          <w:smallCaps w:val="0"/>
          <w:noProof/>
          <w:sz w:val="22"/>
          <w:szCs w:val="22"/>
        </w:rPr>
      </w:pPr>
      <w:hyperlink w:anchor="_Toc43297911" w:history="1">
        <w:r w:rsidR="007F0383" w:rsidRPr="00D21069">
          <w:rPr>
            <w:rStyle w:val="Hyperlink"/>
            <w:noProof/>
          </w:rPr>
          <w:t>Severance Period (only for employees who are terminated due to lay-off)</w:t>
        </w:r>
        <w:r w:rsidR="007F0383">
          <w:rPr>
            <w:noProof/>
            <w:webHidden/>
          </w:rPr>
          <w:tab/>
        </w:r>
        <w:r w:rsidR="007F0383">
          <w:rPr>
            <w:noProof/>
            <w:webHidden/>
          </w:rPr>
          <w:fldChar w:fldCharType="begin"/>
        </w:r>
        <w:r w:rsidR="007F0383">
          <w:rPr>
            <w:noProof/>
            <w:webHidden/>
          </w:rPr>
          <w:instrText xml:space="preserve"> PAGEREF _Toc43297911 \h </w:instrText>
        </w:r>
        <w:r w:rsidR="007F0383">
          <w:rPr>
            <w:noProof/>
            <w:webHidden/>
          </w:rPr>
        </w:r>
        <w:r w:rsidR="007F0383">
          <w:rPr>
            <w:noProof/>
            <w:webHidden/>
          </w:rPr>
          <w:fldChar w:fldCharType="separate"/>
        </w:r>
        <w:r w:rsidR="007F0383">
          <w:rPr>
            <w:noProof/>
            <w:webHidden/>
          </w:rPr>
          <w:t>41</w:t>
        </w:r>
        <w:r w:rsidR="007F0383">
          <w:rPr>
            <w:noProof/>
            <w:webHidden/>
          </w:rPr>
          <w:fldChar w:fldCharType="end"/>
        </w:r>
      </w:hyperlink>
    </w:p>
    <w:p w14:paraId="0A383578" w14:textId="7BDB7F24" w:rsidR="007F0383" w:rsidRDefault="00550D77">
      <w:pPr>
        <w:pStyle w:val="TOC2"/>
        <w:tabs>
          <w:tab w:val="right" w:leader="dot" w:pos="9638"/>
        </w:tabs>
        <w:rPr>
          <w:rFonts w:eastAsiaTheme="minorEastAsia" w:cstheme="minorBidi"/>
          <w:smallCaps w:val="0"/>
          <w:noProof/>
          <w:sz w:val="22"/>
          <w:szCs w:val="22"/>
        </w:rPr>
      </w:pPr>
      <w:hyperlink w:anchor="_Toc43297912" w:history="1">
        <w:r w:rsidR="007F0383" w:rsidRPr="00D21069">
          <w:rPr>
            <w:rStyle w:val="Hyperlink"/>
            <w:noProof/>
          </w:rPr>
          <w:t>Housing Assistance Committee (HAC)</w:t>
        </w:r>
        <w:r w:rsidR="007F0383">
          <w:rPr>
            <w:noProof/>
            <w:webHidden/>
          </w:rPr>
          <w:tab/>
        </w:r>
        <w:r w:rsidR="007F0383">
          <w:rPr>
            <w:noProof/>
            <w:webHidden/>
          </w:rPr>
          <w:fldChar w:fldCharType="begin"/>
        </w:r>
        <w:r w:rsidR="007F0383">
          <w:rPr>
            <w:noProof/>
            <w:webHidden/>
          </w:rPr>
          <w:instrText xml:space="preserve"> PAGEREF _Toc43297912 \h </w:instrText>
        </w:r>
        <w:r w:rsidR="007F0383">
          <w:rPr>
            <w:noProof/>
            <w:webHidden/>
          </w:rPr>
        </w:r>
        <w:r w:rsidR="007F0383">
          <w:rPr>
            <w:noProof/>
            <w:webHidden/>
          </w:rPr>
          <w:fldChar w:fldCharType="separate"/>
        </w:r>
        <w:r w:rsidR="007F0383">
          <w:rPr>
            <w:noProof/>
            <w:webHidden/>
          </w:rPr>
          <w:t>41</w:t>
        </w:r>
        <w:r w:rsidR="007F0383">
          <w:rPr>
            <w:noProof/>
            <w:webHidden/>
          </w:rPr>
          <w:fldChar w:fldCharType="end"/>
        </w:r>
      </w:hyperlink>
    </w:p>
    <w:p w14:paraId="2967FCA9" w14:textId="645043DD" w:rsidR="007F0383" w:rsidRDefault="00550D77">
      <w:pPr>
        <w:pStyle w:val="TOC2"/>
        <w:tabs>
          <w:tab w:val="right" w:leader="dot" w:pos="9638"/>
        </w:tabs>
        <w:rPr>
          <w:rFonts w:eastAsiaTheme="minorEastAsia" w:cstheme="minorBidi"/>
          <w:smallCaps w:val="0"/>
          <w:noProof/>
          <w:sz w:val="22"/>
          <w:szCs w:val="22"/>
        </w:rPr>
      </w:pPr>
      <w:hyperlink w:anchor="_Toc43297913" w:history="1">
        <w:r w:rsidR="007F0383" w:rsidRPr="00D21069">
          <w:rPr>
            <w:rStyle w:val="Hyperlink"/>
            <w:noProof/>
          </w:rPr>
          <w:t>COBRA – A Continuation of Health Plan Coverage Option</w:t>
        </w:r>
        <w:r w:rsidR="007F0383">
          <w:rPr>
            <w:noProof/>
            <w:webHidden/>
          </w:rPr>
          <w:tab/>
        </w:r>
        <w:r w:rsidR="007F0383">
          <w:rPr>
            <w:noProof/>
            <w:webHidden/>
          </w:rPr>
          <w:fldChar w:fldCharType="begin"/>
        </w:r>
        <w:r w:rsidR="007F0383">
          <w:rPr>
            <w:noProof/>
            <w:webHidden/>
          </w:rPr>
          <w:instrText xml:space="preserve"> PAGEREF _Toc43297913 \h </w:instrText>
        </w:r>
        <w:r w:rsidR="007F0383">
          <w:rPr>
            <w:noProof/>
            <w:webHidden/>
          </w:rPr>
        </w:r>
        <w:r w:rsidR="007F0383">
          <w:rPr>
            <w:noProof/>
            <w:webHidden/>
          </w:rPr>
          <w:fldChar w:fldCharType="separate"/>
        </w:r>
        <w:r w:rsidR="007F0383">
          <w:rPr>
            <w:noProof/>
            <w:webHidden/>
          </w:rPr>
          <w:t>41</w:t>
        </w:r>
        <w:r w:rsidR="007F0383">
          <w:rPr>
            <w:noProof/>
            <w:webHidden/>
          </w:rPr>
          <w:fldChar w:fldCharType="end"/>
        </w:r>
      </w:hyperlink>
    </w:p>
    <w:p w14:paraId="15549E7D" w14:textId="3A96FA11" w:rsidR="007F0383" w:rsidRDefault="00550D77">
      <w:pPr>
        <w:pStyle w:val="TOC3"/>
        <w:tabs>
          <w:tab w:val="left" w:pos="960"/>
          <w:tab w:val="right" w:leader="dot" w:pos="9638"/>
        </w:tabs>
        <w:rPr>
          <w:rFonts w:eastAsiaTheme="minorEastAsia" w:cstheme="minorBidi"/>
          <w:i w:val="0"/>
          <w:iCs w:val="0"/>
          <w:noProof/>
          <w:sz w:val="22"/>
          <w:szCs w:val="22"/>
        </w:rPr>
      </w:pPr>
      <w:hyperlink w:anchor="_Toc43297914" w:history="1">
        <w:r w:rsidR="007F0383" w:rsidRPr="00D21069">
          <w:rPr>
            <w:rStyle w:val="Hyperlink"/>
            <w:rFonts w:ascii="Symbol" w:hAnsi="Symbol"/>
            <w:noProof/>
          </w:rPr>
          <w:t></w:t>
        </w:r>
        <w:r w:rsidR="007F0383">
          <w:rPr>
            <w:rFonts w:eastAsiaTheme="minorEastAsia" w:cstheme="minorBidi"/>
            <w:i w:val="0"/>
            <w:iCs w:val="0"/>
            <w:noProof/>
            <w:sz w:val="22"/>
            <w:szCs w:val="22"/>
          </w:rPr>
          <w:tab/>
        </w:r>
        <w:r w:rsidR="007F0383" w:rsidRPr="00D21069">
          <w:rPr>
            <w:rStyle w:val="Hyperlink"/>
            <w:noProof/>
          </w:rPr>
          <w:t>COBRA Notice and Election Forms</w:t>
        </w:r>
        <w:r w:rsidR="007F0383">
          <w:rPr>
            <w:noProof/>
            <w:webHidden/>
          </w:rPr>
          <w:tab/>
        </w:r>
        <w:r w:rsidR="007F0383">
          <w:rPr>
            <w:noProof/>
            <w:webHidden/>
          </w:rPr>
          <w:fldChar w:fldCharType="begin"/>
        </w:r>
        <w:r w:rsidR="007F0383">
          <w:rPr>
            <w:noProof/>
            <w:webHidden/>
          </w:rPr>
          <w:instrText xml:space="preserve"> PAGEREF _Toc43297914 \h </w:instrText>
        </w:r>
        <w:r w:rsidR="007F0383">
          <w:rPr>
            <w:noProof/>
            <w:webHidden/>
          </w:rPr>
        </w:r>
        <w:r w:rsidR="007F0383">
          <w:rPr>
            <w:noProof/>
            <w:webHidden/>
          </w:rPr>
          <w:fldChar w:fldCharType="separate"/>
        </w:r>
        <w:r w:rsidR="007F0383">
          <w:rPr>
            <w:noProof/>
            <w:webHidden/>
          </w:rPr>
          <w:t>42</w:t>
        </w:r>
        <w:r w:rsidR="007F0383">
          <w:rPr>
            <w:noProof/>
            <w:webHidden/>
          </w:rPr>
          <w:fldChar w:fldCharType="end"/>
        </w:r>
      </w:hyperlink>
    </w:p>
    <w:p w14:paraId="6A50D2A3" w14:textId="2EB3CADA" w:rsidR="007F0383" w:rsidRDefault="00550D77">
      <w:pPr>
        <w:pStyle w:val="TOC3"/>
        <w:tabs>
          <w:tab w:val="left" w:pos="960"/>
          <w:tab w:val="right" w:leader="dot" w:pos="9638"/>
        </w:tabs>
        <w:rPr>
          <w:rFonts w:eastAsiaTheme="minorEastAsia" w:cstheme="minorBidi"/>
          <w:i w:val="0"/>
          <w:iCs w:val="0"/>
          <w:noProof/>
          <w:sz w:val="22"/>
          <w:szCs w:val="22"/>
        </w:rPr>
      </w:pPr>
      <w:hyperlink w:anchor="_Toc43297915" w:history="1">
        <w:r w:rsidR="007F0383" w:rsidRPr="00D21069">
          <w:rPr>
            <w:rStyle w:val="Hyperlink"/>
            <w:rFonts w:ascii="Symbol" w:hAnsi="Symbol"/>
            <w:noProof/>
          </w:rPr>
          <w:t></w:t>
        </w:r>
        <w:r w:rsidR="007F0383">
          <w:rPr>
            <w:rFonts w:eastAsiaTheme="minorEastAsia" w:cstheme="minorBidi"/>
            <w:i w:val="0"/>
            <w:iCs w:val="0"/>
            <w:noProof/>
            <w:sz w:val="22"/>
            <w:szCs w:val="22"/>
          </w:rPr>
          <w:tab/>
        </w:r>
        <w:r w:rsidR="007F0383" w:rsidRPr="00D21069">
          <w:rPr>
            <w:rStyle w:val="Hyperlink"/>
            <w:noProof/>
          </w:rPr>
          <w:t>Election of Continuing Coverage</w:t>
        </w:r>
        <w:r w:rsidR="007F0383">
          <w:rPr>
            <w:noProof/>
            <w:webHidden/>
          </w:rPr>
          <w:tab/>
        </w:r>
        <w:r w:rsidR="007F0383">
          <w:rPr>
            <w:noProof/>
            <w:webHidden/>
          </w:rPr>
          <w:fldChar w:fldCharType="begin"/>
        </w:r>
        <w:r w:rsidR="007F0383">
          <w:rPr>
            <w:noProof/>
            <w:webHidden/>
          </w:rPr>
          <w:instrText xml:space="preserve"> PAGEREF _Toc43297915 \h </w:instrText>
        </w:r>
        <w:r w:rsidR="007F0383">
          <w:rPr>
            <w:noProof/>
            <w:webHidden/>
          </w:rPr>
        </w:r>
        <w:r w:rsidR="007F0383">
          <w:rPr>
            <w:noProof/>
            <w:webHidden/>
          </w:rPr>
          <w:fldChar w:fldCharType="separate"/>
        </w:r>
        <w:r w:rsidR="007F0383">
          <w:rPr>
            <w:noProof/>
            <w:webHidden/>
          </w:rPr>
          <w:t>42</w:t>
        </w:r>
        <w:r w:rsidR="007F0383">
          <w:rPr>
            <w:noProof/>
            <w:webHidden/>
          </w:rPr>
          <w:fldChar w:fldCharType="end"/>
        </w:r>
      </w:hyperlink>
    </w:p>
    <w:p w14:paraId="39AD9E04" w14:textId="7227C122" w:rsidR="007F0383" w:rsidRDefault="00550D77">
      <w:pPr>
        <w:pStyle w:val="TOC3"/>
        <w:tabs>
          <w:tab w:val="left" w:pos="960"/>
          <w:tab w:val="right" w:leader="dot" w:pos="9638"/>
        </w:tabs>
        <w:rPr>
          <w:rFonts w:eastAsiaTheme="minorEastAsia" w:cstheme="minorBidi"/>
          <w:i w:val="0"/>
          <w:iCs w:val="0"/>
          <w:noProof/>
          <w:sz w:val="22"/>
          <w:szCs w:val="22"/>
        </w:rPr>
      </w:pPr>
      <w:hyperlink w:anchor="_Toc43297916" w:history="1">
        <w:r w:rsidR="007F0383" w:rsidRPr="00D21069">
          <w:rPr>
            <w:rStyle w:val="Hyperlink"/>
            <w:rFonts w:ascii="Symbol" w:hAnsi="Symbol"/>
            <w:noProof/>
          </w:rPr>
          <w:t></w:t>
        </w:r>
        <w:r w:rsidR="007F0383">
          <w:rPr>
            <w:rFonts w:eastAsiaTheme="minorEastAsia" w:cstheme="minorBidi"/>
            <w:i w:val="0"/>
            <w:iCs w:val="0"/>
            <w:noProof/>
            <w:sz w:val="22"/>
            <w:szCs w:val="22"/>
          </w:rPr>
          <w:tab/>
        </w:r>
        <w:r w:rsidR="007F0383" w:rsidRPr="00D21069">
          <w:rPr>
            <w:rStyle w:val="Hyperlink"/>
            <w:noProof/>
          </w:rPr>
          <w:t>Premium Payment</w:t>
        </w:r>
        <w:r w:rsidR="007F0383">
          <w:rPr>
            <w:noProof/>
            <w:webHidden/>
          </w:rPr>
          <w:tab/>
        </w:r>
        <w:r w:rsidR="007F0383">
          <w:rPr>
            <w:noProof/>
            <w:webHidden/>
          </w:rPr>
          <w:fldChar w:fldCharType="begin"/>
        </w:r>
        <w:r w:rsidR="007F0383">
          <w:rPr>
            <w:noProof/>
            <w:webHidden/>
          </w:rPr>
          <w:instrText xml:space="preserve"> PAGEREF _Toc43297916 \h </w:instrText>
        </w:r>
        <w:r w:rsidR="007F0383">
          <w:rPr>
            <w:noProof/>
            <w:webHidden/>
          </w:rPr>
        </w:r>
        <w:r w:rsidR="007F0383">
          <w:rPr>
            <w:noProof/>
            <w:webHidden/>
          </w:rPr>
          <w:fldChar w:fldCharType="separate"/>
        </w:r>
        <w:r w:rsidR="007F0383">
          <w:rPr>
            <w:noProof/>
            <w:webHidden/>
          </w:rPr>
          <w:t>42</w:t>
        </w:r>
        <w:r w:rsidR="007F0383">
          <w:rPr>
            <w:noProof/>
            <w:webHidden/>
          </w:rPr>
          <w:fldChar w:fldCharType="end"/>
        </w:r>
      </w:hyperlink>
    </w:p>
    <w:p w14:paraId="5493E162" w14:textId="3535D6B2" w:rsidR="007F0383" w:rsidRDefault="00550D77">
      <w:pPr>
        <w:pStyle w:val="TOC3"/>
        <w:tabs>
          <w:tab w:val="left" w:pos="960"/>
          <w:tab w:val="right" w:leader="dot" w:pos="9638"/>
        </w:tabs>
        <w:rPr>
          <w:rFonts w:eastAsiaTheme="minorEastAsia" w:cstheme="minorBidi"/>
          <w:i w:val="0"/>
          <w:iCs w:val="0"/>
          <w:noProof/>
          <w:sz w:val="22"/>
          <w:szCs w:val="22"/>
        </w:rPr>
      </w:pPr>
      <w:hyperlink w:anchor="_Toc43297917" w:history="1">
        <w:r w:rsidR="007F0383" w:rsidRPr="00D21069">
          <w:rPr>
            <w:rStyle w:val="Hyperlink"/>
            <w:rFonts w:ascii="Symbol" w:hAnsi="Symbol"/>
            <w:noProof/>
          </w:rPr>
          <w:t></w:t>
        </w:r>
        <w:r w:rsidR="007F0383">
          <w:rPr>
            <w:rFonts w:eastAsiaTheme="minorEastAsia" w:cstheme="minorBidi"/>
            <w:i w:val="0"/>
            <w:iCs w:val="0"/>
            <w:noProof/>
            <w:sz w:val="22"/>
            <w:szCs w:val="22"/>
          </w:rPr>
          <w:tab/>
        </w:r>
        <w:r w:rsidR="007F0383" w:rsidRPr="00D21069">
          <w:rPr>
            <w:rStyle w:val="Hyperlink"/>
            <w:noProof/>
          </w:rPr>
          <w:t>Customer Service</w:t>
        </w:r>
        <w:r w:rsidR="007F0383">
          <w:rPr>
            <w:noProof/>
            <w:webHidden/>
          </w:rPr>
          <w:tab/>
        </w:r>
        <w:r w:rsidR="007F0383">
          <w:rPr>
            <w:noProof/>
            <w:webHidden/>
          </w:rPr>
          <w:fldChar w:fldCharType="begin"/>
        </w:r>
        <w:r w:rsidR="007F0383">
          <w:rPr>
            <w:noProof/>
            <w:webHidden/>
          </w:rPr>
          <w:instrText xml:space="preserve"> PAGEREF _Toc43297917 \h </w:instrText>
        </w:r>
        <w:r w:rsidR="007F0383">
          <w:rPr>
            <w:noProof/>
            <w:webHidden/>
          </w:rPr>
        </w:r>
        <w:r w:rsidR="007F0383">
          <w:rPr>
            <w:noProof/>
            <w:webHidden/>
          </w:rPr>
          <w:fldChar w:fldCharType="separate"/>
        </w:r>
        <w:r w:rsidR="007F0383">
          <w:rPr>
            <w:noProof/>
            <w:webHidden/>
          </w:rPr>
          <w:t>43</w:t>
        </w:r>
        <w:r w:rsidR="007F0383">
          <w:rPr>
            <w:noProof/>
            <w:webHidden/>
          </w:rPr>
          <w:fldChar w:fldCharType="end"/>
        </w:r>
      </w:hyperlink>
    </w:p>
    <w:p w14:paraId="483A55F3" w14:textId="0F5BCD79" w:rsidR="007F0383" w:rsidRDefault="00550D77">
      <w:pPr>
        <w:pStyle w:val="TOC1"/>
        <w:tabs>
          <w:tab w:val="right" w:leader="dot" w:pos="9638"/>
        </w:tabs>
        <w:rPr>
          <w:rFonts w:eastAsiaTheme="minorEastAsia" w:cstheme="minorBidi"/>
          <w:b w:val="0"/>
          <w:bCs w:val="0"/>
          <w:caps w:val="0"/>
          <w:noProof/>
          <w:sz w:val="22"/>
          <w:szCs w:val="22"/>
        </w:rPr>
      </w:pPr>
      <w:hyperlink w:anchor="_Toc43297918" w:history="1">
        <w:r w:rsidR="007F0383" w:rsidRPr="00D21069">
          <w:rPr>
            <w:rStyle w:val="Hyperlink"/>
            <w:noProof/>
          </w:rPr>
          <w:t>Layoff Notices</w:t>
        </w:r>
        <w:r w:rsidR="007F0383">
          <w:rPr>
            <w:noProof/>
            <w:webHidden/>
          </w:rPr>
          <w:tab/>
        </w:r>
        <w:r w:rsidR="007F0383">
          <w:rPr>
            <w:noProof/>
            <w:webHidden/>
          </w:rPr>
          <w:fldChar w:fldCharType="begin"/>
        </w:r>
        <w:r w:rsidR="007F0383">
          <w:rPr>
            <w:noProof/>
            <w:webHidden/>
          </w:rPr>
          <w:instrText xml:space="preserve"> PAGEREF _Toc43297918 \h </w:instrText>
        </w:r>
        <w:r w:rsidR="007F0383">
          <w:rPr>
            <w:noProof/>
            <w:webHidden/>
          </w:rPr>
        </w:r>
        <w:r w:rsidR="007F0383">
          <w:rPr>
            <w:noProof/>
            <w:webHidden/>
          </w:rPr>
          <w:fldChar w:fldCharType="separate"/>
        </w:r>
        <w:r w:rsidR="007F0383">
          <w:rPr>
            <w:noProof/>
            <w:webHidden/>
          </w:rPr>
          <w:t>44</w:t>
        </w:r>
        <w:r w:rsidR="007F0383">
          <w:rPr>
            <w:noProof/>
            <w:webHidden/>
          </w:rPr>
          <w:fldChar w:fldCharType="end"/>
        </w:r>
      </w:hyperlink>
    </w:p>
    <w:p w14:paraId="010033F5" w14:textId="761C31E9" w:rsidR="007F0383" w:rsidRDefault="00550D77">
      <w:pPr>
        <w:pStyle w:val="TOC2"/>
        <w:tabs>
          <w:tab w:val="right" w:leader="dot" w:pos="9638"/>
        </w:tabs>
        <w:rPr>
          <w:rFonts w:eastAsiaTheme="minorEastAsia" w:cstheme="minorBidi"/>
          <w:smallCaps w:val="0"/>
          <w:noProof/>
          <w:sz w:val="22"/>
          <w:szCs w:val="22"/>
        </w:rPr>
      </w:pPr>
      <w:hyperlink w:anchor="_Toc43297919" w:history="1">
        <w:r w:rsidR="007F0383" w:rsidRPr="00D21069">
          <w:rPr>
            <w:rStyle w:val="Hyperlink"/>
            <w:noProof/>
          </w:rPr>
          <w:t>Layoff Notice – No Right to Displace</w:t>
        </w:r>
        <w:r w:rsidR="007F0383">
          <w:rPr>
            <w:noProof/>
            <w:webHidden/>
          </w:rPr>
          <w:tab/>
        </w:r>
        <w:r w:rsidR="007F0383">
          <w:rPr>
            <w:noProof/>
            <w:webHidden/>
          </w:rPr>
          <w:fldChar w:fldCharType="begin"/>
        </w:r>
        <w:r w:rsidR="007F0383">
          <w:rPr>
            <w:noProof/>
            <w:webHidden/>
          </w:rPr>
          <w:instrText xml:space="preserve"> PAGEREF _Toc43297919 \h </w:instrText>
        </w:r>
        <w:r w:rsidR="007F0383">
          <w:rPr>
            <w:noProof/>
            <w:webHidden/>
          </w:rPr>
        </w:r>
        <w:r w:rsidR="007F0383">
          <w:rPr>
            <w:noProof/>
            <w:webHidden/>
          </w:rPr>
          <w:fldChar w:fldCharType="separate"/>
        </w:r>
        <w:r w:rsidR="007F0383">
          <w:rPr>
            <w:noProof/>
            <w:webHidden/>
          </w:rPr>
          <w:t>44</w:t>
        </w:r>
        <w:r w:rsidR="007F0383">
          <w:rPr>
            <w:noProof/>
            <w:webHidden/>
          </w:rPr>
          <w:fldChar w:fldCharType="end"/>
        </w:r>
      </w:hyperlink>
    </w:p>
    <w:p w14:paraId="7FD5E7F6" w14:textId="3256FA6B" w:rsidR="007F0383" w:rsidRDefault="00550D77">
      <w:pPr>
        <w:pStyle w:val="TOC2"/>
        <w:tabs>
          <w:tab w:val="right" w:leader="dot" w:pos="9638"/>
        </w:tabs>
        <w:rPr>
          <w:rFonts w:eastAsiaTheme="minorEastAsia" w:cstheme="minorBidi"/>
          <w:smallCaps w:val="0"/>
          <w:noProof/>
          <w:sz w:val="22"/>
          <w:szCs w:val="22"/>
        </w:rPr>
      </w:pPr>
      <w:hyperlink w:anchor="_Toc43297920" w:history="1">
        <w:r w:rsidR="007F0383" w:rsidRPr="00D21069">
          <w:rPr>
            <w:rStyle w:val="Hyperlink"/>
            <w:noProof/>
          </w:rPr>
          <w:t>Layoff Notice – Right to Displace</w:t>
        </w:r>
        <w:r w:rsidR="007F0383">
          <w:rPr>
            <w:noProof/>
            <w:webHidden/>
          </w:rPr>
          <w:tab/>
        </w:r>
        <w:r w:rsidR="007F0383">
          <w:rPr>
            <w:noProof/>
            <w:webHidden/>
          </w:rPr>
          <w:fldChar w:fldCharType="begin"/>
        </w:r>
        <w:r w:rsidR="007F0383">
          <w:rPr>
            <w:noProof/>
            <w:webHidden/>
          </w:rPr>
          <w:instrText xml:space="preserve"> PAGEREF _Toc43297920 \h </w:instrText>
        </w:r>
        <w:r w:rsidR="007F0383">
          <w:rPr>
            <w:noProof/>
            <w:webHidden/>
          </w:rPr>
        </w:r>
        <w:r w:rsidR="007F0383">
          <w:rPr>
            <w:noProof/>
            <w:webHidden/>
          </w:rPr>
          <w:fldChar w:fldCharType="separate"/>
        </w:r>
        <w:r w:rsidR="007F0383">
          <w:rPr>
            <w:noProof/>
            <w:webHidden/>
          </w:rPr>
          <w:t>46</w:t>
        </w:r>
        <w:r w:rsidR="007F0383">
          <w:rPr>
            <w:noProof/>
            <w:webHidden/>
          </w:rPr>
          <w:fldChar w:fldCharType="end"/>
        </w:r>
      </w:hyperlink>
    </w:p>
    <w:p w14:paraId="4C30BDC8" w14:textId="6EEBB320" w:rsidR="007F0383" w:rsidRDefault="00550D77">
      <w:pPr>
        <w:pStyle w:val="TOC3"/>
        <w:tabs>
          <w:tab w:val="left" w:pos="960"/>
          <w:tab w:val="right" w:leader="dot" w:pos="9638"/>
        </w:tabs>
        <w:rPr>
          <w:rFonts w:eastAsiaTheme="minorEastAsia" w:cstheme="minorBidi"/>
          <w:i w:val="0"/>
          <w:iCs w:val="0"/>
          <w:noProof/>
          <w:sz w:val="22"/>
          <w:szCs w:val="22"/>
        </w:rPr>
      </w:pPr>
      <w:hyperlink w:anchor="_Toc43297921" w:history="1">
        <w:r w:rsidR="007F0383" w:rsidRPr="00D21069">
          <w:rPr>
            <w:rStyle w:val="Hyperlink"/>
            <w:rFonts w:ascii="Symbol" w:hAnsi="Symbol"/>
            <w:noProof/>
          </w:rPr>
          <w:t></w:t>
        </w:r>
        <w:r w:rsidR="007F0383">
          <w:rPr>
            <w:rFonts w:eastAsiaTheme="minorEastAsia" w:cstheme="minorBidi"/>
            <w:i w:val="0"/>
            <w:iCs w:val="0"/>
            <w:noProof/>
            <w:sz w:val="22"/>
            <w:szCs w:val="22"/>
          </w:rPr>
          <w:tab/>
        </w:r>
        <w:r w:rsidR="007F0383" w:rsidRPr="00D21069">
          <w:rPr>
            <w:rStyle w:val="Hyperlink"/>
            <w:noProof/>
          </w:rPr>
          <w:t>Employee Response – Layoff and Option to Displace</w:t>
        </w:r>
        <w:r w:rsidR="007F0383">
          <w:rPr>
            <w:noProof/>
            <w:webHidden/>
          </w:rPr>
          <w:tab/>
        </w:r>
        <w:r w:rsidR="007F0383">
          <w:rPr>
            <w:noProof/>
            <w:webHidden/>
          </w:rPr>
          <w:fldChar w:fldCharType="begin"/>
        </w:r>
        <w:r w:rsidR="007F0383">
          <w:rPr>
            <w:noProof/>
            <w:webHidden/>
          </w:rPr>
          <w:instrText xml:space="preserve"> PAGEREF _Toc43297921 \h </w:instrText>
        </w:r>
        <w:r w:rsidR="007F0383">
          <w:rPr>
            <w:noProof/>
            <w:webHidden/>
          </w:rPr>
        </w:r>
        <w:r w:rsidR="007F0383">
          <w:rPr>
            <w:noProof/>
            <w:webHidden/>
          </w:rPr>
          <w:fldChar w:fldCharType="separate"/>
        </w:r>
        <w:r w:rsidR="007F0383">
          <w:rPr>
            <w:noProof/>
            <w:webHidden/>
          </w:rPr>
          <w:t>48</w:t>
        </w:r>
        <w:r w:rsidR="007F0383">
          <w:rPr>
            <w:noProof/>
            <w:webHidden/>
          </w:rPr>
          <w:fldChar w:fldCharType="end"/>
        </w:r>
      </w:hyperlink>
    </w:p>
    <w:p w14:paraId="04ED78F4" w14:textId="050E1DAE" w:rsidR="007F0383" w:rsidRDefault="00550D77">
      <w:pPr>
        <w:pStyle w:val="TOC2"/>
        <w:tabs>
          <w:tab w:val="right" w:leader="dot" w:pos="9638"/>
        </w:tabs>
        <w:rPr>
          <w:rFonts w:eastAsiaTheme="minorEastAsia" w:cstheme="minorBidi"/>
          <w:smallCaps w:val="0"/>
          <w:noProof/>
          <w:sz w:val="22"/>
          <w:szCs w:val="22"/>
        </w:rPr>
      </w:pPr>
      <w:hyperlink w:anchor="_Toc43297922" w:history="1">
        <w:r w:rsidR="007F0383" w:rsidRPr="00D21069">
          <w:rPr>
            <w:rStyle w:val="Hyperlink"/>
            <w:noProof/>
          </w:rPr>
          <w:t>Layoff Notice – With Option to Demote/Transfer in Lieu of Layoff</w:t>
        </w:r>
        <w:r w:rsidR="007F0383">
          <w:rPr>
            <w:noProof/>
            <w:webHidden/>
          </w:rPr>
          <w:tab/>
        </w:r>
        <w:r w:rsidR="007F0383">
          <w:rPr>
            <w:noProof/>
            <w:webHidden/>
          </w:rPr>
          <w:fldChar w:fldCharType="begin"/>
        </w:r>
        <w:r w:rsidR="007F0383">
          <w:rPr>
            <w:noProof/>
            <w:webHidden/>
          </w:rPr>
          <w:instrText xml:space="preserve"> PAGEREF _Toc43297922 \h </w:instrText>
        </w:r>
        <w:r w:rsidR="007F0383">
          <w:rPr>
            <w:noProof/>
            <w:webHidden/>
          </w:rPr>
        </w:r>
        <w:r w:rsidR="007F0383">
          <w:rPr>
            <w:noProof/>
            <w:webHidden/>
          </w:rPr>
          <w:fldChar w:fldCharType="separate"/>
        </w:r>
        <w:r w:rsidR="007F0383">
          <w:rPr>
            <w:noProof/>
            <w:webHidden/>
          </w:rPr>
          <w:t>49</w:t>
        </w:r>
        <w:r w:rsidR="007F0383">
          <w:rPr>
            <w:noProof/>
            <w:webHidden/>
          </w:rPr>
          <w:fldChar w:fldCharType="end"/>
        </w:r>
      </w:hyperlink>
    </w:p>
    <w:p w14:paraId="2545CD35" w14:textId="443AD906" w:rsidR="007F0383" w:rsidRDefault="00550D77">
      <w:pPr>
        <w:pStyle w:val="TOC3"/>
        <w:tabs>
          <w:tab w:val="left" w:pos="960"/>
          <w:tab w:val="right" w:leader="dot" w:pos="9638"/>
        </w:tabs>
        <w:rPr>
          <w:rFonts w:eastAsiaTheme="minorEastAsia" w:cstheme="minorBidi"/>
          <w:i w:val="0"/>
          <w:iCs w:val="0"/>
          <w:noProof/>
          <w:sz w:val="22"/>
          <w:szCs w:val="22"/>
        </w:rPr>
      </w:pPr>
      <w:hyperlink w:anchor="_Toc43297923" w:history="1">
        <w:r w:rsidR="007F0383" w:rsidRPr="00D21069">
          <w:rPr>
            <w:rStyle w:val="Hyperlink"/>
            <w:rFonts w:ascii="Symbol" w:hAnsi="Symbol"/>
            <w:noProof/>
          </w:rPr>
          <w:t></w:t>
        </w:r>
        <w:r w:rsidR="007F0383">
          <w:rPr>
            <w:rFonts w:eastAsiaTheme="minorEastAsia" w:cstheme="minorBidi"/>
            <w:i w:val="0"/>
            <w:iCs w:val="0"/>
            <w:noProof/>
            <w:sz w:val="22"/>
            <w:szCs w:val="22"/>
          </w:rPr>
          <w:tab/>
        </w:r>
        <w:r w:rsidR="007F0383" w:rsidRPr="00D21069">
          <w:rPr>
            <w:rStyle w:val="Hyperlink"/>
            <w:noProof/>
          </w:rPr>
          <w:t>Employee Response – Layoff and Option to Demote/Transfer</w:t>
        </w:r>
        <w:r w:rsidR="007F0383">
          <w:rPr>
            <w:noProof/>
            <w:webHidden/>
          </w:rPr>
          <w:tab/>
        </w:r>
        <w:r w:rsidR="007F0383">
          <w:rPr>
            <w:noProof/>
            <w:webHidden/>
          </w:rPr>
          <w:fldChar w:fldCharType="begin"/>
        </w:r>
        <w:r w:rsidR="007F0383">
          <w:rPr>
            <w:noProof/>
            <w:webHidden/>
          </w:rPr>
          <w:instrText xml:space="preserve"> PAGEREF _Toc43297923 \h </w:instrText>
        </w:r>
        <w:r w:rsidR="007F0383">
          <w:rPr>
            <w:noProof/>
            <w:webHidden/>
          </w:rPr>
        </w:r>
        <w:r w:rsidR="007F0383">
          <w:rPr>
            <w:noProof/>
            <w:webHidden/>
          </w:rPr>
          <w:fldChar w:fldCharType="separate"/>
        </w:r>
        <w:r w:rsidR="007F0383">
          <w:rPr>
            <w:noProof/>
            <w:webHidden/>
          </w:rPr>
          <w:t>51</w:t>
        </w:r>
        <w:r w:rsidR="007F0383">
          <w:rPr>
            <w:noProof/>
            <w:webHidden/>
          </w:rPr>
          <w:fldChar w:fldCharType="end"/>
        </w:r>
      </w:hyperlink>
    </w:p>
    <w:p w14:paraId="01DE364F" w14:textId="5F00FF43" w:rsidR="007F0383" w:rsidRDefault="00550D77">
      <w:pPr>
        <w:pStyle w:val="TOC2"/>
        <w:tabs>
          <w:tab w:val="right" w:leader="dot" w:pos="9638"/>
        </w:tabs>
        <w:rPr>
          <w:rFonts w:eastAsiaTheme="minorEastAsia" w:cstheme="minorBidi"/>
          <w:smallCaps w:val="0"/>
          <w:noProof/>
          <w:sz w:val="22"/>
          <w:szCs w:val="22"/>
        </w:rPr>
      </w:pPr>
      <w:hyperlink w:anchor="_Toc43297924" w:history="1">
        <w:r w:rsidR="007F0383" w:rsidRPr="00D21069">
          <w:rPr>
            <w:rStyle w:val="Hyperlink"/>
            <w:noProof/>
          </w:rPr>
          <w:t>Layoff Notice – Layoff due to Displacement with Right to Displace</w:t>
        </w:r>
        <w:r w:rsidR="007F0383">
          <w:rPr>
            <w:noProof/>
            <w:webHidden/>
          </w:rPr>
          <w:tab/>
        </w:r>
        <w:r w:rsidR="007F0383">
          <w:rPr>
            <w:noProof/>
            <w:webHidden/>
          </w:rPr>
          <w:fldChar w:fldCharType="begin"/>
        </w:r>
        <w:r w:rsidR="007F0383">
          <w:rPr>
            <w:noProof/>
            <w:webHidden/>
          </w:rPr>
          <w:instrText xml:space="preserve"> PAGEREF _Toc43297924 \h </w:instrText>
        </w:r>
        <w:r w:rsidR="007F0383">
          <w:rPr>
            <w:noProof/>
            <w:webHidden/>
          </w:rPr>
        </w:r>
        <w:r w:rsidR="007F0383">
          <w:rPr>
            <w:noProof/>
            <w:webHidden/>
          </w:rPr>
          <w:fldChar w:fldCharType="separate"/>
        </w:r>
        <w:r w:rsidR="007F0383">
          <w:rPr>
            <w:noProof/>
            <w:webHidden/>
          </w:rPr>
          <w:t>52</w:t>
        </w:r>
        <w:r w:rsidR="007F0383">
          <w:rPr>
            <w:noProof/>
            <w:webHidden/>
          </w:rPr>
          <w:fldChar w:fldCharType="end"/>
        </w:r>
      </w:hyperlink>
    </w:p>
    <w:p w14:paraId="44D63630" w14:textId="29101599" w:rsidR="007F0383" w:rsidRDefault="00550D77">
      <w:pPr>
        <w:pStyle w:val="TOC3"/>
        <w:tabs>
          <w:tab w:val="left" w:pos="960"/>
          <w:tab w:val="right" w:leader="dot" w:pos="9638"/>
        </w:tabs>
        <w:rPr>
          <w:rFonts w:eastAsiaTheme="minorEastAsia" w:cstheme="minorBidi"/>
          <w:i w:val="0"/>
          <w:iCs w:val="0"/>
          <w:noProof/>
          <w:sz w:val="22"/>
          <w:szCs w:val="22"/>
        </w:rPr>
      </w:pPr>
      <w:hyperlink w:anchor="_Toc43297925" w:history="1">
        <w:r w:rsidR="007F0383" w:rsidRPr="00D21069">
          <w:rPr>
            <w:rStyle w:val="Hyperlink"/>
            <w:rFonts w:ascii="Symbol" w:hAnsi="Symbol"/>
            <w:noProof/>
          </w:rPr>
          <w:t></w:t>
        </w:r>
        <w:r w:rsidR="007F0383">
          <w:rPr>
            <w:rFonts w:eastAsiaTheme="minorEastAsia" w:cstheme="minorBidi"/>
            <w:i w:val="0"/>
            <w:iCs w:val="0"/>
            <w:noProof/>
            <w:sz w:val="22"/>
            <w:szCs w:val="22"/>
          </w:rPr>
          <w:tab/>
        </w:r>
        <w:r w:rsidR="007F0383" w:rsidRPr="00D21069">
          <w:rPr>
            <w:rStyle w:val="Hyperlink"/>
            <w:noProof/>
          </w:rPr>
          <w:t>Employee Response – Layoff due to Displacement with Right to Displace OR Layoff and Option to Displace</w:t>
        </w:r>
        <w:r w:rsidR="007F0383">
          <w:rPr>
            <w:noProof/>
            <w:webHidden/>
          </w:rPr>
          <w:tab/>
        </w:r>
        <w:r w:rsidR="007F0383">
          <w:rPr>
            <w:noProof/>
            <w:webHidden/>
          </w:rPr>
          <w:fldChar w:fldCharType="begin"/>
        </w:r>
        <w:r w:rsidR="007F0383">
          <w:rPr>
            <w:noProof/>
            <w:webHidden/>
          </w:rPr>
          <w:instrText xml:space="preserve"> PAGEREF _Toc43297925 \h </w:instrText>
        </w:r>
        <w:r w:rsidR="007F0383">
          <w:rPr>
            <w:noProof/>
            <w:webHidden/>
          </w:rPr>
        </w:r>
        <w:r w:rsidR="007F0383">
          <w:rPr>
            <w:noProof/>
            <w:webHidden/>
          </w:rPr>
          <w:fldChar w:fldCharType="separate"/>
        </w:r>
        <w:r w:rsidR="007F0383">
          <w:rPr>
            <w:noProof/>
            <w:webHidden/>
          </w:rPr>
          <w:t>54</w:t>
        </w:r>
        <w:r w:rsidR="007F0383">
          <w:rPr>
            <w:noProof/>
            <w:webHidden/>
          </w:rPr>
          <w:fldChar w:fldCharType="end"/>
        </w:r>
      </w:hyperlink>
    </w:p>
    <w:p w14:paraId="68E99FD6" w14:textId="4E59B020" w:rsidR="007F0383" w:rsidRDefault="00550D77">
      <w:pPr>
        <w:pStyle w:val="TOC2"/>
        <w:tabs>
          <w:tab w:val="right" w:leader="dot" w:pos="9638"/>
        </w:tabs>
        <w:rPr>
          <w:rFonts w:eastAsiaTheme="minorEastAsia" w:cstheme="minorBidi"/>
          <w:smallCaps w:val="0"/>
          <w:noProof/>
          <w:sz w:val="22"/>
          <w:szCs w:val="22"/>
        </w:rPr>
      </w:pPr>
      <w:hyperlink w:anchor="_Toc43297926" w:history="1">
        <w:r w:rsidR="007F0383" w:rsidRPr="00D21069">
          <w:rPr>
            <w:rStyle w:val="Hyperlink"/>
            <w:noProof/>
          </w:rPr>
          <w:t>Layoff Notice – Layoff due to Displacement with NO Right to Displace</w:t>
        </w:r>
        <w:r w:rsidR="007F0383">
          <w:rPr>
            <w:noProof/>
            <w:webHidden/>
          </w:rPr>
          <w:tab/>
        </w:r>
        <w:r w:rsidR="007F0383">
          <w:rPr>
            <w:noProof/>
            <w:webHidden/>
          </w:rPr>
          <w:fldChar w:fldCharType="begin"/>
        </w:r>
        <w:r w:rsidR="007F0383">
          <w:rPr>
            <w:noProof/>
            <w:webHidden/>
          </w:rPr>
          <w:instrText xml:space="preserve"> PAGEREF _Toc43297926 \h </w:instrText>
        </w:r>
        <w:r w:rsidR="007F0383">
          <w:rPr>
            <w:noProof/>
            <w:webHidden/>
          </w:rPr>
        </w:r>
        <w:r w:rsidR="007F0383">
          <w:rPr>
            <w:noProof/>
            <w:webHidden/>
          </w:rPr>
          <w:fldChar w:fldCharType="separate"/>
        </w:r>
        <w:r w:rsidR="007F0383">
          <w:rPr>
            <w:noProof/>
            <w:webHidden/>
          </w:rPr>
          <w:t>55</w:t>
        </w:r>
        <w:r w:rsidR="007F0383">
          <w:rPr>
            <w:noProof/>
            <w:webHidden/>
          </w:rPr>
          <w:fldChar w:fldCharType="end"/>
        </w:r>
      </w:hyperlink>
    </w:p>
    <w:p w14:paraId="65A5C1C3" w14:textId="44561EA8" w:rsidR="007F0383" w:rsidRDefault="00550D77">
      <w:pPr>
        <w:pStyle w:val="TOC2"/>
        <w:tabs>
          <w:tab w:val="right" w:leader="dot" w:pos="9638"/>
        </w:tabs>
        <w:rPr>
          <w:rFonts w:eastAsiaTheme="minorEastAsia" w:cstheme="minorBidi"/>
          <w:smallCaps w:val="0"/>
          <w:noProof/>
          <w:sz w:val="22"/>
          <w:szCs w:val="22"/>
        </w:rPr>
      </w:pPr>
      <w:hyperlink w:anchor="_Toc43297927" w:history="1">
        <w:r w:rsidR="007F0383" w:rsidRPr="00D21069">
          <w:rPr>
            <w:rStyle w:val="Hyperlink"/>
            <w:noProof/>
          </w:rPr>
          <w:t>Layoff Notice - Due to Reduction of Hours with NO Right to Displace</w:t>
        </w:r>
        <w:r w:rsidR="007F0383">
          <w:rPr>
            <w:noProof/>
            <w:webHidden/>
          </w:rPr>
          <w:tab/>
        </w:r>
        <w:r w:rsidR="007F0383">
          <w:rPr>
            <w:noProof/>
            <w:webHidden/>
          </w:rPr>
          <w:fldChar w:fldCharType="begin"/>
        </w:r>
        <w:r w:rsidR="007F0383">
          <w:rPr>
            <w:noProof/>
            <w:webHidden/>
          </w:rPr>
          <w:instrText xml:space="preserve"> PAGEREF _Toc43297927 \h </w:instrText>
        </w:r>
        <w:r w:rsidR="007F0383">
          <w:rPr>
            <w:noProof/>
            <w:webHidden/>
          </w:rPr>
        </w:r>
        <w:r w:rsidR="007F0383">
          <w:rPr>
            <w:noProof/>
            <w:webHidden/>
          </w:rPr>
          <w:fldChar w:fldCharType="separate"/>
        </w:r>
        <w:r w:rsidR="007F0383">
          <w:rPr>
            <w:noProof/>
            <w:webHidden/>
          </w:rPr>
          <w:t>57</w:t>
        </w:r>
        <w:r w:rsidR="007F0383">
          <w:rPr>
            <w:noProof/>
            <w:webHidden/>
          </w:rPr>
          <w:fldChar w:fldCharType="end"/>
        </w:r>
      </w:hyperlink>
    </w:p>
    <w:p w14:paraId="23073AB2" w14:textId="4A57FBD5" w:rsidR="007F0383" w:rsidRDefault="00550D77">
      <w:pPr>
        <w:pStyle w:val="TOC2"/>
        <w:tabs>
          <w:tab w:val="right" w:leader="dot" w:pos="9638"/>
        </w:tabs>
        <w:rPr>
          <w:rFonts w:eastAsiaTheme="minorEastAsia" w:cstheme="minorBidi"/>
          <w:smallCaps w:val="0"/>
          <w:noProof/>
          <w:sz w:val="22"/>
          <w:szCs w:val="22"/>
        </w:rPr>
      </w:pPr>
      <w:hyperlink w:anchor="_Toc43297928" w:history="1">
        <w:r w:rsidR="007F0383" w:rsidRPr="00D21069">
          <w:rPr>
            <w:rStyle w:val="Hyperlink"/>
            <w:noProof/>
          </w:rPr>
          <w:t>Layoff Notice – Reduction of Hours with Right to Displace</w:t>
        </w:r>
        <w:r w:rsidR="007F0383">
          <w:rPr>
            <w:noProof/>
            <w:webHidden/>
          </w:rPr>
          <w:tab/>
        </w:r>
        <w:r w:rsidR="007F0383">
          <w:rPr>
            <w:noProof/>
            <w:webHidden/>
          </w:rPr>
          <w:fldChar w:fldCharType="begin"/>
        </w:r>
        <w:r w:rsidR="007F0383">
          <w:rPr>
            <w:noProof/>
            <w:webHidden/>
          </w:rPr>
          <w:instrText xml:space="preserve"> PAGEREF _Toc43297928 \h </w:instrText>
        </w:r>
        <w:r w:rsidR="007F0383">
          <w:rPr>
            <w:noProof/>
            <w:webHidden/>
          </w:rPr>
        </w:r>
        <w:r w:rsidR="007F0383">
          <w:rPr>
            <w:noProof/>
            <w:webHidden/>
          </w:rPr>
          <w:fldChar w:fldCharType="separate"/>
        </w:r>
        <w:r w:rsidR="007F0383">
          <w:rPr>
            <w:noProof/>
            <w:webHidden/>
          </w:rPr>
          <w:t>59</w:t>
        </w:r>
        <w:r w:rsidR="007F0383">
          <w:rPr>
            <w:noProof/>
            <w:webHidden/>
          </w:rPr>
          <w:fldChar w:fldCharType="end"/>
        </w:r>
      </w:hyperlink>
    </w:p>
    <w:p w14:paraId="676384DF" w14:textId="230843E4" w:rsidR="007F0383" w:rsidRDefault="00550D77">
      <w:pPr>
        <w:pStyle w:val="TOC3"/>
        <w:tabs>
          <w:tab w:val="left" w:pos="960"/>
          <w:tab w:val="right" w:leader="dot" w:pos="9638"/>
        </w:tabs>
        <w:rPr>
          <w:rFonts w:eastAsiaTheme="minorEastAsia" w:cstheme="minorBidi"/>
          <w:i w:val="0"/>
          <w:iCs w:val="0"/>
          <w:noProof/>
          <w:sz w:val="22"/>
          <w:szCs w:val="22"/>
        </w:rPr>
      </w:pPr>
      <w:hyperlink w:anchor="_Toc43297929" w:history="1">
        <w:r w:rsidR="007F0383" w:rsidRPr="00D21069">
          <w:rPr>
            <w:rStyle w:val="Hyperlink"/>
            <w:rFonts w:ascii="Symbol" w:hAnsi="Symbol"/>
            <w:noProof/>
          </w:rPr>
          <w:t></w:t>
        </w:r>
        <w:r w:rsidR="007F0383">
          <w:rPr>
            <w:rFonts w:eastAsiaTheme="minorEastAsia" w:cstheme="minorBidi"/>
            <w:i w:val="0"/>
            <w:iCs w:val="0"/>
            <w:noProof/>
            <w:sz w:val="22"/>
            <w:szCs w:val="22"/>
          </w:rPr>
          <w:tab/>
        </w:r>
        <w:r w:rsidR="007F0383" w:rsidRPr="00D21069">
          <w:rPr>
            <w:rStyle w:val="Hyperlink"/>
            <w:noProof/>
          </w:rPr>
          <w:t>Employee Response – Layoff due to Reduction of Hours with Right to Displace</w:t>
        </w:r>
        <w:r w:rsidR="007F0383">
          <w:rPr>
            <w:noProof/>
            <w:webHidden/>
          </w:rPr>
          <w:tab/>
        </w:r>
        <w:r w:rsidR="007F0383">
          <w:rPr>
            <w:noProof/>
            <w:webHidden/>
          </w:rPr>
          <w:fldChar w:fldCharType="begin"/>
        </w:r>
        <w:r w:rsidR="007F0383">
          <w:rPr>
            <w:noProof/>
            <w:webHidden/>
          </w:rPr>
          <w:instrText xml:space="preserve"> PAGEREF _Toc43297929 \h </w:instrText>
        </w:r>
        <w:r w:rsidR="007F0383">
          <w:rPr>
            <w:noProof/>
            <w:webHidden/>
          </w:rPr>
        </w:r>
        <w:r w:rsidR="007F0383">
          <w:rPr>
            <w:noProof/>
            <w:webHidden/>
          </w:rPr>
          <w:fldChar w:fldCharType="separate"/>
        </w:r>
        <w:r w:rsidR="007F0383">
          <w:rPr>
            <w:noProof/>
            <w:webHidden/>
          </w:rPr>
          <w:t>61</w:t>
        </w:r>
        <w:r w:rsidR="007F0383">
          <w:rPr>
            <w:noProof/>
            <w:webHidden/>
          </w:rPr>
          <w:fldChar w:fldCharType="end"/>
        </w:r>
      </w:hyperlink>
    </w:p>
    <w:p w14:paraId="49DA132E" w14:textId="7919A571" w:rsidR="002F1DFF" w:rsidRDefault="007B3D90" w:rsidP="002C5755">
      <w:r>
        <w:fldChar w:fldCharType="end"/>
      </w:r>
      <w:r w:rsidR="00EC7873" w:rsidRPr="00620849">
        <w:br w:type="page"/>
      </w:r>
    </w:p>
    <w:p w14:paraId="49DA132F" w14:textId="77777777" w:rsidR="00EC7873" w:rsidRPr="00752CB4" w:rsidRDefault="00EC7873" w:rsidP="00752CB4">
      <w:pPr>
        <w:pStyle w:val="Heading1"/>
      </w:pPr>
      <w:bookmarkStart w:id="13" w:name="_Toc43297848"/>
      <w:r w:rsidRPr="00752CB4">
        <w:lastRenderedPageBreak/>
        <w:t>General Guidelines, Roles, and Timing</w:t>
      </w:r>
      <w:bookmarkEnd w:id="13"/>
    </w:p>
    <w:p w14:paraId="49DA1330" w14:textId="4A491543" w:rsidR="00752CB4" w:rsidRPr="00620849" w:rsidRDefault="00EC7873" w:rsidP="00752CB4">
      <w:pPr>
        <w:spacing w:before="100" w:beforeAutospacing="1" w:after="100" w:afterAutospacing="1"/>
      </w:pPr>
      <w:r w:rsidRPr="00620849">
        <w:t>The following section is intended to be a general overview of the layoff process as well as a matrix that demonstrates roles, steps, and timelines associated with processing layoff.  In general</w:t>
      </w:r>
      <w:r w:rsidR="00C016A3">
        <w:t>,</w:t>
      </w:r>
      <w:r w:rsidRPr="00620849">
        <w:t xml:space="preserve"> the Recruitment and Classification Division (R&amp;C) of the Human Resources Department is the “subject matter expert” on layoff adm</w:t>
      </w:r>
      <w:r w:rsidR="00972902">
        <w:t>inistration and interpretation.</w:t>
      </w:r>
      <w:r w:rsidRPr="00620849">
        <w:t xml:space="preserve"> If the subject matter is not within the expertise of your R&amp;C Analyst, </w:t>
      </w:r>
      <w:r w:rsidR="002806B1" w:rsidRPr="00620849">
        <w:t xml:space="preserve">the analyst will inform </w:t>
      </w:r>
      <w:r w:rsidRPr="00620849">
        <w:t>departments on the best person/department to c</w:t>
      </w:r>
      <w:r w:rsidR="002806B1" w:rsidRPr="00620849">
        <w:t>ontact</w:t>
      </w:r>
      <w:r w:rsidRPr="00620849">
        <w:t>.</w:t>
      </w:r>
    </w:p>
    <w:p w14:paraId="49DA1331" w14:textId="77777777" w:rsidR="00EC7873" w:rsidRPr="00620849" w:rsidRDefault="00490644" w:rsidP="00752CB4">
      <w:pPr>
        <w:spacing w:before="100" w:beforeAutospacing="1" w:after="100" w:afterAutospacing="1"/>
      </w:pPr>
      <w:r w:rsidRPr="00620849">
        <w:t>D</w:t>
      </w:r>
      <w:r w:rsidR="00EC7873" w:rsidRPr="00620849">
        <w:t>epartments are encouraged to contact their assigned R&amp;C Analyst to discuss unique situations or ask any questions that are not addressed in this document.</w:t>
      </w:r>
    </w:p>
    <w:p w14:paraId="49DA1332" w14:textId="77777777" w:rsidR="00EC7873" w:rsidRPr="00752CB4" w:rsidRDefault="00EC7873" w:rsidP="008102C1">
      <w:pPr>
        <w:pStyle w:val="Heading2"/>
      </w:pPr>
      <w:bookmarkStart w:id="14" w:name="_Toc43297849"/>
      <w:r w:rsidRPr="00752CB4">
        <w:t>Communication</w:t>
      </w:r>
      <w:r w:rsidR="00844594" w:rsidRPr="00752CB4">
        <w:t xml:space="preserve"> to HR/CAO</w:t>
      </w:r>
      <w:bookmarkEnd w:id="14"/>
    </w:p>
    <w:p w14:paraId="49DA1333" w14:textId="19219D07" w:rsidR="00EC7873" w:rsidRPr="00620849" w:rsidRDefault="00EC7873" w:rsidP="00752CB4">
      <w:pPr>
        <w:spacing w:before="100" w:beforeAutospacing="1" w:after="100" w:afterAutospacing="1"/>
      </w:pPr>
      <w:r w:rsidRPr="00620849">
        <w:t xml:space="preserve">Communication and the timing of communication </w:t>
      </w:r>
      <w:r w:rsidR="00473E04" w:rsidRPr="00620849">
        <w:t>are</w:t>
      </w:r>
      <w:r w:rsidRPr="00620849">
        <w:t xml:space="preserve"> critical during the layoff </w:t>
      </w:r>
      <w:r w:rsidR="00752CB4">
        <w:t xml:space="preserve">planning/administration stage. </w:t>
      </w:r>
      <w:r w:rsidR="00550D77" w:rsidRPr="00620849">
        <w:t>Several</w:t>
      </w:r>
      <w:r w:rsidRPr="00620849">
        <w:t xml:space="preserve"> areas need to be addressed during the communication process such as </w:t>
      </w:r>
      <w:r w:rsidR="00844594" w:rsidRPr="00620849">
        <w:t xml:space="preserve">finalizing reduction numbers with the CAO’s Office, then </w:t>
      </w:r>
      <w:r w:rsidRPr="00620849">
        <w:t>seniority list preparation, displacement impacts, interpretations of rules, discussions with</w:t>
      </w:r>
      <w:r w:rsidR="00844594" w:rsidRPr="00620849">
        <w:t xml:space="preserve"> employees,</w:t>
      </w:r>
      <w:r w:rsidRPr="00620849">
        <w:t xml:space="preserve"> employee organizations, etc.</w:t>
      </w:r>
      <w:r w:rsidR="00844594" w:rsidRPr="00620849">
        <w:t xml:space="preserve"> with HR.</w:t>
      </w:r>
      <w:r w:rsidR="00752CB4">
        <w:t xml:space="preserve"> </w:t>
      </w:r>
      <w:r w:rsidRPr="00620849">
        <w:t>The layoff process can take up to several months and communication</w:t>
      </w:r>
      <w:r w:rsidR="00844594" w:rsidRPr="00620849">
        <w:t xml:space="preserve"> with HR and the CAO’s Office</w:t>
      </w:r>
      <w:r w:rsidRPr="00620849">
        <w:t xml:space="preserve"> should begin as early as possib</w:t>
      </w:r>
      <w:r w:rsidRPr="00752CB4">
        <w:t>l</w:t>
      </w:r>
      <w:r w:rsidRPr="00620849">
        <w:t xml:space="preserve">e to ensure adequate time to prepare and address issues that arise prior to </w:t>
      </w:r>
      <w:r w:rsidR="00752CB4">
        <w:t xml:space="preserve">implementation of any layoffs. </w:t>
      </w:r>
      <w:r w:rsidRPr="00620849">
        <w:t>Additionally, Board authorization is required prior to any layoff action</w:t>
      </w:r>
      <w:r w:rsidR="00F8554F" w:rsidRPr="00620849">
        <w:t xml:space="preserve"> and formal noticing to affected employees</w:t>
      </w:r>
      <w:r w:rsidR="00752CB4">
        <w:t>.</w:t>
      </w:r>
      <w:r w:rsidRPr="00620849">
        <w:t xml:space="preserve"> Missed communication could result in issues with the process and the effective dates of layoff.</w:t>
      </w:r>
    </w:p>
    <w:p w14:paraId="49DA1334" w14:textId="77777777" w:rsidR="00EC7873" w:rsidRPr="00620849" w:rsidRDefault="00752CB4" w:rsidP="008102C1">
      <w:pPr>
        <w:pStyle w:val="Heading2"/>
      </w:pPr>
      <w:bookmarkStart w:id="15" w:name="_Toc43297850"/>
      <w:r>
        <w:t>General Guidelines</w:t>
      </w:r>
      <w:bookmarkEnd w:id="15"/>
    </w:p>
    <w:p w14:paraId="49DA1335" w14:textId="77777777" w:rsidR="002806B1" w:rsidRPr="00620849" w:rsidRDefault="002806B1" w:rsidP="00752CB4">
      <w:pPr>
        <w:spacing w:before="100" w:beforeAutospacing="1" w:after="100" w:afterAutospacing="1"/>
      </w:pPr>
      <w:r w:rsidRPr="00620849">
        <w:t>One of the most important conce</w:t>
      </w:r>
      <w:r w:rsidR="00A1640F">
        <w:t>pts to understand regarding lay</w:t>
      </w:r>
      <w:r w:rsidRPr="00620849">
        <w:t>off (deletion of full or partial allocation) is that lay-off occurs in a job classification, and the employee with the least seniority in that</w:t>
      </w:r>
      <w:r w:rsidR="00844594" w:rsidRPr="00620849">
        <w:t xml:space="preserve"> particular</w:t>
      </w:r>
      <w:r w:rsidRPr="00620849">
        <w:t xml:space="preserve"> classification is affected; however, displacement rights to another classification is based on total, continuous, county hours.</w:t>
      </w:r>
    </w:p>
    <w:p w14:paraId="49DA1336" w14:textId="77777777" w:rsidR="00EC7873" w:rsidRPr="00620849" w:rsidRDefault="00EC7873" w:rsidP="00752CB4">
      <w:pPr>
        <w:spacing w:before="100" w:beforeAutospacing="1" w:after="100" w:afterAutospacing="1"/>
      </w:pPr>
      <w:r w:rsidRPr="00620849">
        <w:t xml:space="preserve">Department representatives </w:t>
      </w:r>
      <w:r w:rsidR="002806B1" w:rsidRPr="00620849">
        <w:t xml:space="preserve">also </w:t>
      </w:r>
      <w:r w:rsidRPr="00620849">
        <w:t xml:space="preserve">need to be familiar with the rules, processes, </w:t>
      </w:r>
      <w:r w:rsidR="00C67E24" w:rsidRPr="00620849">
        <w:t xml:space="preserve">and employee rights </w:t>
      </w:r>
      <w:r w:rsidRPr="00620849">
        <w:t xml:space="preserve">regarding layoff such as calculating seniority hours, preparing seniority lists, and writing </w:t>
      </w:r>
      <w:r w:rsidR="002806B1" w:rsidRPr="00620849">
        <w:t>and distributing layoff notices</w:t>
      </w:r>
      <w:r w:rsidR="00430F0F" w:rsidRPr="00620849">
        <w:t>.</w:t>
      </w:r>
      <w:r w:rsidRPr="00620849">
        <w:t xml:space="preserve"> The County of Sonoma Civil Service Rule 11 is the equivalent of the County’s policy and procedure on layoff</w:t>
      </w:r>
      <w:r w:rsidR="00C67E24" w:rsidRPr="00620849">
        <w:t>s</w:t>
      </w:r>
      <w:r w:rsidRPr="00620849">
        <w:t xml:space="preserve"> as well as provisions in applicable labor agree</w:t>
      </w:r>
      <w:r w:rsidR="008B67DA" w:rsidRPr="00620849">
        <w:t>ments or the Salary Resolution.</w:t>
      </w:r>
    </w:p>
    <w:p w14:paraId="49DA1337" w14:textId="4D105102" w:rsidR="00EC7873" w:rsidRPr="00620849" w:rsidRDefault="00EC7873" w:rsidP="00752CB4">
      <w:pPr>
        <w:spacing w:before="100" w:beforeAutospacing="1" w:after="100" w:afterAutospacing="1"/>
      </w:pPr>
      <w:r w:rsidRPr="00620849">
        <w:t xml:space="preserve">In budget years where a significant </w:t>
      </w:r>
      <w:r w:rsidR="00C016A3" w:rsidRPr="00620849">
        <w:t>number</w:t>
      </w:r>
      <w:r w:rsidRPr="00620849">
        <w:t xml:space="preserve"> of layoffs are imminent, Human Resources </w:t>
      </w:r>
      <w:r w:rsidR="00A656C5" w:rsidRPr="00620849">
        <w:t xml:space="preserve">R&amp;C </w:t>
      </w:r>
      <w:r w:rsidRPr="00620849">
        <w:t xml:space="preserve">staff will schedule training for </w:t>
      </w:r>
      <w:r w:rsidR="00A656C5" w:rsidRPr="00620849">
        <w:t xml:space="preserve">appropriate departmental staff </w:t>
      </w:r>
      <w:r w:rsidRPr="00620849">
        <w:t>on the rules, interpretations</w:t>
      </w:r>
      <w:r w:rsidR="00C67E24" w:rsidRPr="00620849">
        <w:t>,</w:t>
      </w:r>
      <w:r w:rsidRPr="00620849">
        <w:t xml:space="preserve"> and administration of layoff</w:t>
      </w:r>
      <w:r w:rsidR="00A656C5" w:rsidRPr="00620849">
        <w:t>,</w:t>
      </w:r>
      <w:r w:rsidR="00F8554F" w:rsidRPr="00620849">
        <w:t xml:space="preserve"> as well as provide </w:t>
      </w:r>
      <w:r w:rsidR="00A656C5" w:rsidRPr="00620849">
        <w:t xml:space="preserve">training </w:t>
      </w:r>
      <w:r w:rsidR="00F8554F" w:rsidRPr="00620849">
        <w:t>session</w:t>
      </w:r>
      <w:r w:rsidR="003511DF" w:rsidRPr="00620849">
        <w:t>s</w:t>
      </w:r>
      <w:r w:rsidR="00F8554F" w:rsidRPr="00620849">
        <w:t xml:space="preserve"> for those employees who are/may be affected</w:t>
      </w:r>
      <w:r w:rsidR="00A656C5" w:rsidRPr="00620849">
        <w:t xml:space="preserve"> by layoff and/or displacement.</w:t>
      </w:r>
      <w:r w:rsidR="00B750AE" w:rsidRPr="00620849">
        <w:t xml:space="preserve"> (See Support Services)</w:t>
      </w:r>
    </w:p>
    <w:p w14:paraId="49DA1338" w14:textId="77777777" w:rsidR="00EC7873" w:rsidRPr="00620849" w:rsidRDefault="00EC7873" w:rsidP="008102C1">
      <w:pPr>
        <w:pStyle w:val="Heading2"/>
      </w:pPr>
      <w:bookmarkStart w:id="16" w:name="_Toc43297851"/>
      <w:r w:rsidRPr="00620849">
        <w:t>Seniority Lists</w:t>
      </w:r>
      <w:bookmarkEnd w:id="16"/>
    </w:p>
    <w:p w14:paraId="49DA1339" w14:textId="77777777" w:rsidR="00EC7873" w:rsidRPr="00620849" w:rsidRDefault="00EC7873" w:rsidP="00752CB4">
      <w:pPr>
        <w:spacing w:before="100" w:beforeAutospacing="1" w:after="100" w:afterAutospacing="1"/>
      </w:pPr>
      <w:r w:rsidRPr="00620849">
        <w:t>The computation of seniority hours for purpose of layoff and displacement is the responsibility of each department and is a</w:t>
      </w:r>
      <w:r w:rsidR="00752CB4">
        <w:t xml:space="preserve"> critical component of layoff. </w:t>
      </w:r>
      <w:r w:rsidRPr="00620849">
        <w:t xml:space="preserve">Information can generally be obtained from the employee’s official </w:t>
      </w:r>
      <w:r w:rsidR="00752CB4">
        <w:t>personnel file and time sheets.</w:t>
      </w:r>
      <w:r w:rsidRPr="00620849">
        <w:t xml:space="preserve"> In some cases, mic</w:t>
      </w:r>
      <w:r w:rsidR="00752CB4">
        <w:t>rofiche research may be needed.</w:t>
      </w:r>
      <w:r w:rsidRPr="00620849">
        <w:t xml:space="preserve"> This process </w:t>
      </w:r>
      <w:r w:rsidR="002806B1" w:rsidRPr="00620849">
        <w:t xml:space="preserve">is very manual and time </w:t>
      </w:r>
      <w:r w:rsidR="00752CB4">
        <w:lastRenderedPageBreak/>
        <w:t xml:space="preserve">intensive. </w:t>
      </w:r>
      <w:r w:rsidR="002806B1" w:rsidRPr="00620849">
        <w:t xml:space="preserve">Depending on the severity of anticipated layoff and number of affected classes, and </w:t>
      </w:r>
      <w:r w:rsidR="003511DF" w:rsidRPr="00620849">
        <w:t xml:space="preserve">department </w:t>
      </w:r>
      <w:r w:rsidR="002806B1" w:rsidRPr="00620849">
        <w:t xml:space="preserve">resources, developing seniority lists can take up </w:t>
      </w:r>
      <w:r w:rsidRPr="00620849">
        <w:t xml:space="preserve">to a </w:t>
      </w:r>
      <w:r w:rsidR="002806B1" w:rsidRPr="00620849">
        <w:t>few weeks.</w:t>
      </w:r>
    </w:p>
    <w:p w14:paraId="49DA133A" w14:textId="3640A4A6" w:rsidR="00EC7873" w:rsidRPr="00620849" w:rsidRDefault="00C7427B" w:rsidP="00752CB4">
      <w:pPr>
        <w:spacing w:before="100" w:beforeAutospacing="1" w:after="100" w:afterAutospacing="1"/>
      </w:pPr>
      <w:r w:rsidRPr="00620849">
        <w:t>Seniority hours accrued since the implementation of the HR</w:t>
      </w:r>
      <w:r w:rsidR="007F0383">
        <w:t>IS</w:t>
      </w:r>
      <w:r w:rsidRPr="00620849">
        <w:t xml:space="preserve"> (12/14/2010) can be obtained through </w:t>
      </w:r>
      <w:r w:rsidR="007F0383">
        <w:t>Publisher</w:t>
      </w:r>
      <w:r w:rsidRPr="00620849">
        <w:t xml:space="preserve"> reports (see “HR</w:t>
      </w:r>
      <w:r w:rsidR="007F0383">
        <w:t>IS</w:t>
      </w:r>
      <w:r w:rsidRPr="00620849">
        <w:t xml:space="preserve"> Resources for Seniority List Preparation</w:t>
      </w:r>
      <w:r w:rsidR="007114DE" w:rsidRPr="00620849">
        <w:t>.</w:t>
      </w:r>
      <w:r w:rsidRPr="00620849">
        <w:t>”</w:t>
      </w:r>
      <w:r w:rsidR="00EC7873" w:rsidRPr="00620849">
        <w:t xml:space="preserve"> Typically, payroll staff or positions that act as “Human Resources Liaisons” develop the lists in departments and R&amp;C Analysts audit the lists.</w:t>
      </w:r>
    </w:p>
    <w:p w14:paraId="49DA133B" w14:textId="77777777" w:rsidR="00EC7873" w:rsidRPr="00620849" w:rsidRDefault="00EC7873" w:rsidP="00752CB4">
      <w:pPr>
        <w:spacing w:before="100" w:beforeAutospacing="1" w:after="100" w:afterAutospacing="1"/>
      </w:pPr>
      <w:r w:rsidRPr="00620849">
        <w:t>Each department is also responsible for preparing, updating</w:t>
      </w:r>
      <w:r w:rsidR="00CC7BCC" w:rsidRPr="00620849">
        <w:t>,</w:t>
      </w:r>
      <w:r w:rsidRPr="00620849">
        <w:t xml:space="preserve"> and distributing seniority lists to the appropriate parties such as a</w:t>
      </w:r>
      <w:r w:rsidR="00752CB4">
        <w:t>ffected employees and union(s).</w:t>
      </w:r>
      <w:r w:rsidRPr="00620849">
        <w:t xml:space="preserve"> Sample formats, training and technical assistance are available from R&amp;C Analysts as well as the information an</w:t>
      </w:r>
      <w:r w:rsidR="00752CB4">
        <w:t xml:space="preserve">d resources in this Guideline. </w:t>
      </w:r>
      <w:r w:rsidRPr="00620849">
        <w:t xml:space="preserve">Representatives of the Payroll Section in the Auditor-Controller’s Office </w:t>
      </w:r>
      <w:r w:rsidR="002806B1" w:rsidRPr="00620849">
        <w:t xml:space="preserve">can </w:t>
      </w:r>
      <w:r w:rsidRPr="00620849">
        <w:t xml:space="preserve">assist department staff with </w:t>
      </w:r>
      <w:r w:rsidR="002806B1" w:rsidRPr="00620849">
        <w:t xml:space="preserve">using microfiche </w:t>
      </w:r>
      <w:r w:rsidR="00473E04" w:rsidRPr="00620849">
        <w:t>and researching</w:t>
      </w:r>
      <w:r w:rsidR="003511DF" w:rsidRPr="00620849">
        <w:t xml:space="preserve"> </w:t>
      </w:r>
      <w:r w:rsidR="002806B1" w:rsidRPr="00620849">
        <w:t>payroll records</w:t>
      </w:r>
      <w:r w:rsidR="00752CB4">
        <w:t>.</w:t>
      </w:r>
      <w:r w:rsidRPr="00620849">
        <w:t xml:space="preserve"> Seniority lists </w:t>
      </w:r>
      <w:r w:rsidR="00644FC2" w:rsidRPr="00620849">
        <w:t>must</w:t>
      </w:r>
      <w:r w:rsidRPr="00620849">
        <w:t xml:space="preserve"> be reviewed by </w:t>
      </w:r>
      <w:r w:rsidR="003511DF" w:rsidRPr="00620849">
        <w:t xml:space="preserve">your analyst in </w:t>
      </w:r>
      <w:r w:rsidR="00473E04" w:rsidRPr="00620849">
        <w:t>the R</w:t>
      </w:r>
      <w:r w:rsidRPr="00620849">
        <w:t xml:space="preserve">&amp;C Division before </w:t>
      </w:r>
      <w:r w:rsidR="003511DF" w:rsidRPr="00620849">
        <w:t xml:space="preserve">any official </w:t>
      </w:r>
      <w:r w:rsidRPr="00620849">
        <w:t xml:space="preserve">communication and </w:t>
      </w:r>
      <w:r w:rsidR="003511DF" w:rsidRPr="00620849">
        <w:t>distribution to employees and unions</w:t>
      </w:r>
      <w:r w:rsidRPr="00620849">
        <w:t>.</w:t>
      </w:r>
    </w:p>
    <w:p w14:paraId="49DA133C" w14:textId="77777777" w:rsidR="00EC7873" w:rsidRPr="00620849" w:rsidRDefault="00EC7873" w:rsidP="00752CB4">
      <w:pPr>
        <w:spacing w:before="100" w:beforeAutospacing="1" w:after="100" w:afterAutospacing="1"/>
      </w:pPr>
      <w:r w:rsidRPr="00620849">
        <w:t>Implementation of layoff and displacement may be appealed to the County’s Civil Service Comm</w:t>
      </w:r>
      <w:r w:rsidR="00752CB4">
        <w:t>ission.</w:t>
      </w:r>
      <w:r w:rsidRPr="00620849">
        <w:t xml:space="preserve"> Affected employees and employee organizations need to have an opportunity to review layoff lists and resolve any discrepan</w:t>
      </w:r>
      <w:r w:rsidR="00752CB4">
        <w:t xml:space="preserve">cies prior to effective dates. </w:t>
      </w:r>
      <w:r w:rsidRPr="00620849">
        <w:t>R&amp;C staff can assist with these discussions.</w:t>
      </w:r>
    </w:p>
    <w:p w14:paraId="49DA133D" w14:textId="77777777" w:rsidR="00EC7873" w:rsidRPr="00620849" w:rsidRDefault="00EC7873" w:rsidP="008102C1">
      <w:pPr>
        <w:pStyle w:val="Heading2"/>
      </w:pPr>
      <w:bookmarkStart w:id="17" w:name="_Toc43297852"/>
      <w:r w:rsidRPr="00620849">
        <w:t>Order of Layoff and Displacement</w:t>
      </w:r>
      <w:bookmarkEnd w:id="17"/>
    </w:p>
    <w:p w14:paraId="49DA133E" w14:textId="77777777" w:rsidR="00EC7873" w:rsidRPr="00620849" w:rsidRDefault="00EC7873" w:rsidP="00752CB4">
      <w:pPr>
        <w:spacing w:before="100" w:beforeAutospacing="1" w:after="100" w:afterAutospacing="1"/>
      </w:pPr>
      <w:r w:rsidRPr="00620849">
        <w:t xml:space="preserve">Civil Service Rule 11 details </w:t>
      </w:r>
      <w:r w:rsidR="00752CB4">
        <w:t xml:space="preserve">layoff order and displacement. </w:t>
      </w:r>
      <w:r w:rsidRPr="00620849">
        <w:t>In general, employees are subject to layoff when there are reductions within their department w</w:t>
      </w:r>
      <w:r w:rsidR="00752CB4">
        <w:t>ithin their job classification.</w:t>
      </w:r>
      <w:r w:rsidRPr="00620849">
        <w:t xml:space="preserve"> Layoff within the job classification shall follow the order detailed in Civil Service Rule 11 and affects the least senior empl</w:t>
      </w:r>
      <w:r w:rsidR="00752CB4">
        <w:t xml:space="preserve">oyees in a job classification. </w:t>
      </w:r>
      <w:r w:rsidRPr="00620849">
        <w:t>Displacement is based on total continuous county service.</w:t>
      </w:r>
    </w:p>
    <w:p w14:paraId="49DA133F" w14:textId="77777777" w:rsidR="00EC7873" w:rsidRPr="00620849" w:rsidRDefault="00EC7873" w:rsidP="008102C1">
      <w:pPr>
        <w:pStyle w:val="Heading2"/>
      </w:pPr>
      <w:bookmarkStart w:id="18" w:name="_Toc43297853"/>
      <w:r w:rsidRPr="00620849">
        <w:t>Layoff Notices</w:t>
      </w:r>
      <w:bookmarkEnd w:id="18"/>
    </w:p>
    <w:p w14:paraId="49DA1340" w14:textId="77777777" w:rsidR="00EC7873" w:rsidRPr="00620849" w:rsidRDefault="00EC7873" w:rsidP="00752CB4">
      <w:pPr>
        <w:spacing w:before="100" w:beforeAutospacing="1" w:after="100" w:afterAutospacing="1"/>
      </w:pPr>
      <w:r w:rsidRPr="00620849">
        <w:t>Departments are responsible for preparing layoff notices for affected employees but must have an analyst in the R&amp;C Division review and approve the notices prior to distribution.  (</w:t>
      </w:r>
      <w:r w:rsidR="003511DF" w:rsidRPr="00620849">
        <w:t>Templates</w:t>
      </w:r>
      <w:r w:rsidRPr="00620849">
        <w:t xml:space="preserve"> are include</w:t>
      </w:r>
      <w:r w:rsidR="003511DF" w:rsidRPr="00620849">
        <w:t>d</w:t>
      </w:r>
      <w:r w:rsidR="00752CB4">
        <w:t xml:space="preserve"> in this Guideline.) </w:t>
      </w:r>
      <w:r w:rsidRPr="00620849">
        <w:t xml:space="preserve">The </w:t>
      </w:r>
      <w:r w:rsidR="00204C23" w:rsidRPr="00620849">
        <w:t>applicable Memorandum of Understanding</w:t>
      </w:r>
      <w:r w:rsidRPr="00620849">
        <w:t xml:space="preserve"> with SEIU, ESC</w:t>
      </w:r>
      <w:r w:rsidR="00F75F20" w:rsidRPr="00620849">
        <w:t>, WCE,</w:t>
      </w:r>
      <w:r w:rsidRPr="00620849">
        <w:t xml:space="preserve"> and the Salary Resolution require three weeks (21 </w:t>
      </w:r>
      <w:r w:rsidR="00F75F20" w:rsidRPr="00620849">
        <w:t xml:space="preserve">calendar </w:t>
      </w:r>
      <w:r w:rsidRPr="00620849">
        <w:t>days) advan</w:t>
      </w:r>
      <w:r w:rsidR="00752CB4">
        <w:t xml:space="preserve">ce notice. </w:t>
      </w:r>
      <w:r w:rsidRPr="00620849">
        <w:t>Human Resources recommends</w:t>
      </w:r>
      <w:r w:rsidR="00F8554F" w:rsidRPr="00620849">
        <w:t xml:space="preserve"> and the past practice has been</w:t>
      </w:r>
      <w:r w:rsidRPr="00620849">
        <w:t xml:space="preserve"> the same </w:t>
      </w:r>
      <w:proofErr w:type="gramStart"/>
      <w:r w:rsidRPr="00620849">
        <w:t>time period</w:t>
      </w:r>
      <w:proofErr w:type="gramEnd"/>
      <w:r w:rsidRPr="00620849">
        <w:t xml:space="preserve"> for employees in other groups and for employees of special agencies</w:t>
      </w:r>
      <w:r w:rsidR="00F8554F" w:rsidRPr="00620849">
        <w:t>,</w:t>
      </w:r>
      <w:r w:rsidRPr="00620849">
        <w:t xml:space="preserve"> provided special agencies personnel policies don’t state otherwise. A copy of the layoff letter to the employee needs to be </w:t>
      </w:r>
      <w:r w:rsidR="00B750AE" w:rsidRPr="00620849">
        <w:t xml:space="preserve">placed in their personnel file, </w:t>
      </w:r>
      <w:r w:rsidR="00FE67F4" w:rsidRPr="00620849">
        <w:t xml:space="preserve">emailed </w:t>
      </w:r>
      <w:r w:rsidRPr="00620849">
        <w:t>to the employee’s union</w:t>
      </w:r>
      <w:r w:rsidR="00FE67F4" w:rsidRPr="00620849">
        <w:t xml:space="preserve"> representative</w:t>
      </w:r>
      <w:r w:rsidRPr="00620849">
        <w:t>,</w:t>
      </w:r>
      <w:r w:rsidR="00DD5AC0" w:rsidRPr="00620849">
        <w:t xml:space="preserve"> the Auditor-Controller’s office,</w:t>
      </w:r>
      <w:r w:rsidRPr="00620849">
        <w:t xml:space="preserve"> Human Resources</w:t>
      </w:r>
      <w:r w:rsidR="00FE67F4" w:rsidRPr="00620849">
        <w:t>’</w:t>
      </w:r>
      <w:r w:rsidR="00CC7BCC" w:rsidRPr="00620849">
        <w:t xml:space="preserve"> Recruitment and Classification</w:t>
      </w:r>
      <w:r w:rsidRPr="00620849">
        <w:t xml:space="preserve">, </w:t>
      </w:r>
      <w:r w:rsidR="00FE67F4" w:rsidRPr="00620849">
        <w:t xml:space="preserve">Employee Relations, and </w:t>
      </w:r>
      <w:r w:rsidRPr="00620849">
        <w:t>Employee Benefits Divisions.</w:t>
      </w:r>
    </w:p>
    <w:p w14:paraId="49DA1341" w14:textId="77777777" w:rsidR="00EC7873" w:rsidRPr="00620849" w:rsidRDefault="00EC7873" w:rsidP="008102C1">
      <w:pPr>
        <w:pStyle w:val="Heading2"/>
      </w:pPr>
      <w:bookmarkStart w:id="19" w:name="_Toc43297854"/>
      <w:r w:rsidRPr="00620849">
        <w:t>Support Ser</w:t>
      </w:r>
      <w:r w:rsidR="00752CB4">
        <w:t>vices</w:t>
      </w:r>
      <w:bookmarkEnd w:id="19"/>
    </w:p>
    <w:p w14:paraId="49DA1342" w14:textId="51F835BA" w:rsidR="00B06CE0" w:rsidRPr="00752CB4" w:rsidRDefault="003511DF" w:rsidP="00752CB4">
      <w:pPr>
        <w:pStyle w:val="a"/>
        <w:tabs>
          <w:tab w:val="left" w:pos="-1440"/>
        </w:tabs>
        <w:spacing w:before="100" w:beforeAutospacing="1" w:after="100" w:afterAutospacing="1"/>
        <w:ind w:left="0" w:firstLine="0"/>
        <w:rPr>
          <w:rFonts w:cs="Arial"/>
        </w:rPr>
      </w:pPr>
      <w:r w:rsidRPr="00620849">
        <w:rPr>
          <w:rFonts w:cs="Arial"/>
        </w:rPr>
        <w:t xml:space="preserve">HR has developed two training sessions to provide </w:t>
      </w:r>
      <w:r w:rsidR="00752CB4">
        <w:rPr>
          <w:rFonts w:cs="Arial"/>
        </w:rPr>
        <w:t xml:space="preserve">support to affected employees. </w:t>
      </w:r>
      <w:r w:rsidRPr="00620849">
        <w:rPr>
          <w:rFonts w:cs="Arial"/>
        </w:rPr>
        <w:t xml:space="preserve">One session covers career planning with the County and the other covers </w:t>
      </w:r>
      <w:r w:rsidR="00B750AE" w:rsidRPr="00620849">
        <w:rPr>
          <w:rFonts w:cs="Arial"/>
        </w:rPr>
        <w:t xml:space="preserve">the </w:t>
      </w:r>
      <w:r w:rsidRPr="00620849">
        <w:rPr>
          <w:rFonts w:cs="Arial"/>
        </w:rPr>
        <w:t xml:space="preserve">layoff process, employee rights, </w:t>
      </w:r>
      <w:proofErr w:type="gramStart"/>
      <w:r w:rsidRPr="00620849">
        <w:rPr>
          <w:rFonts w:cs="Arial"/>
        </w:rPr>
        <w:t>and also</w:t>
      </w:r>
      <w:proofErr w:type="gramEnd"/>
      <w:r w:rsidRPr="00620849">
        <w:rPr>
          <w:rFonts w:cs="Arial"/>
        </w:rPr>
        <w:t xml:space="preserve"> covers how employee may find other job opportunit</w:t>
      </w:r>
      <w:r w:rsidR="00752CB4">
        <w:rPr>
          <w:rFonts w:cs="Arial"/>
        </w:rPr>
        <w:t xml:space="preserve">ies. </w:t>
      </w:r>
      <w:r w:rsidR="006D324D" w:rsidRPr="00620849">
        <w:rPr>
          <w:rFonts w:cs="Arial"/>
        </w:rPr>
        <w:t>Employ</w:t>
      </w:r>
      <w:r w:rsidR="00752CB4">
        <w:rPr>
          <w:rFonts w:cs="Arial"/>
        </w:rPr>
        <w:t xml:space="preserve">ees may register through </w:t>
      </w:r>
      <w:r w:rsidR="00C016A3">
        <w:rPr>
          <w:rFonts w:cs="Arial"/>
        </w:rPr>
        <w:t>sonomahighered</w:t>
      </w:r>
      <w:r w:rsidR="00752CB4">
        <w:rPr>
          <w:rFonts w:cs="Arial"/>
        </w:rPr>
        <w:t>.</w:t>
      </w:r>
      <w:r w:rsidR="00C016A3">
        <w:rPr>
          <w:rFonts w:cs="Arial"/>
        </w:rPr>
        <w:t xml:space="preserve"> </w:t>
      </w:r>
      <w:r w:rsidR="00CC7BCC" w:rsidRPr="00620849">
        <w:rPr>
          <w:rFonts w:cs="Arial"/>
        </w:rPr>
        <w:t>Once a</w:t>
      </w:r>
      <w:r w:rsidR="00EC7873" w:rsidRPr="00620849">
        <w:rPr>
          <w:rFonts w:cs="Arial"/>
        </w:rPr>
        <w:t xml:space="preserve"> layoff notice has been given, the Layoff Mitigation Policy </w:t>
      </w:r>
      <w:r w:rsidR="006D324D" w:rsidRPr="00620849">
        <w:rPr>
          <w:rFonts w:cs="Arial"/>
        </w:rPr>
        <w:t xml:space="preserve">is </w:t>
      </w:r>
      <w:r w:rsidR="00CC7BCC" w:rsidRPr="00620849">
        <w:rPr>
          <w:rFonts w:cs="Arial"/>
        </w:rPr>
        <w:t>in effect</w:t>
      </w:r>
      <w:r w:rsidR="006D324D" w:rsidRPr="00620849">
        <w:rPr>
          <w:rFonts w:cs="Arial"/>
        </w:rPr>
        <w:t>.</w:t>
      </w:r>
    </w:p>
    <w:p w14:paraId="49DA1343" w14:textId="77777777" w:rsidR="00EC7873" w:rsidRPr="00620849" w:rsidRDefault="00EC7873" w:rsidP="008102C1">
      <w:pPr>
        <w:pStyle w:val="Heading2"/>
      </w:pPr>
      <w:bookmarkStart w:id="20" w:name="_Toc43297855"/>
      <w:r w:rsidRPr="00620849">
        <w:lastRenderedPageBreak/>
        <w:t xml:space="preserve">Severance and Benefits </w:t>
      </w:r>
      <w:r w:rsidR="002276A3">
        <w:t>U</w:t>
      </w:r>
      <w:r w:rsidR="007C7265" w:rsidRPr="00620849">
        <w:t>pon</w:t>
      </w:r>
      <w:r w:rsidRPr="00620849">
        <w:t xml:space="preserve"> Layoff</w:t>
      </w:r>
      <w:bookmarkEnd w:id="20"/>
    </w:p>
    <w:p w14:paraId="49DA1344" w14:textId="77777777" w:rsidR="00C73BBB" w:rsidRPr="00620849" w:rsidRDefault="00EC7873" w:rsidP="00752CB4">
      <w:pPr>
        <w:spacing w:before="100" w:beforeAutospacing="1" w:after="100" w:afterAutospacing="1"/>
      </w:pPr>
      <w:r w:rsidRPr="00620849">
        <w:t>The labor agreements with SEIU</w:t>
      </w:r>
      <w:r w:rsidR="00C73BBB" w:rsidRPr="00620849">
        <w:t xml:space="preserve"> and</w:t>
      </w:r>
      <w:r w:rsidRPr="00620849">
        <w:t xml:space="preserve"> ESC provide that employees who have received formal written layoff notice, and who are unable to displace another County employee or secure other regular County employment, may separate from County service </w:t>
      </w:r>
      <w:r w:rsidR="00C73BBB" w:rsidRPr="00620849">
        <w:t>fourteen (14) calendar days prior to the effective date of the layoff</w:t>
      </w:r>
      <w:r w:rsidRPr="00620849">
        <w:t xml:space="preserve"> and receive his or her normal base salary for the remainder of the </w:t>
      </w:r>
      <w:r w:rsidR="006050CC" w:rsidRPr="00620849">
        <w:t xml:space="preserve">hours he or she would normally be scheduled to work during that fourteen (14) </w:t>
      </w:r>
      <w:r w:rsidR="002B6DD8" w:rsidRPr="00620849">
        <w:t xml:space="preserve">calendar </w:t>
      </w:r>
      <w:r w:rsidR="006050CC" w:rsidRPr="00620849">
        <w:t>day period</w:t>
      </w:r>
      <w:r w:rsidR="00D7076D" w:rsidRPr="00620849">
        <w:t>.</w:t>
      </w:r>
    </w:p>
    <w:p w14:paraId="49DA1345" w14:textId="78FB61F8" w:rsidR="00EC7873" w:rsidRPr="00620849" w:rsidRDefault="00C73BBB" w:rsidP="00752CB4">
      <w:pPr>
        <w:spacing w:before="100" w:beforeAutospacing="1" w:after="100" w:afterAutospacing="1"/>
      </w:pPr>
      <w:r w:rsidRPr="00620849">
        <w:t xml:space="preserve">The </w:t>
      </w:r>
      <w:r w:rsidR="00204C23" w:rsidRPr="00620849">
        <w:t>labor agreements</w:t>
      </w:r>
      <w:r w:rsidRPr="00620849">
        <w:t xml:space="preserve"> with the SCPA, SCDPDAA, and the Salary Resolution provide that employees who have received formal written layoff notice, and who are unable to displace another County employee or secure other regular County employment, may separate from County service after the</w:t>
      </w:r>
      <w:r w:rsidR="00F00887" w:rsidRPr="00620849">
        <w:t xml:space="preserve"> </w:t>
      </w:r>
      <w:r w:rsidRPr="00620849">
        <w:t xml:space="preserve">eighth </w:t>
      </w:r>
      <w:r w:rsidR="00F00887" w:rsidRPr="00620849">
        <w:t>(8</w:t>
      </w:r>
      <w:r w:rsidR="00F00887" w:rsidRPr="00620849">
        <w:rPr>
          <w:vertAlign w:val="superscript"/>
        </w:rPr>
        <w:t>th</w:t>
      </w:r>
      <w:r w:rsidR="00F00887" w:rsidRPr="00620849">
        <w:t xml:space="preserve">) </w:t>
      </w:r>
      <w:r w:rsidRPr="00620849">
        <w:t>work day of the three week</w:t>
      </w:r>
      <w:r w:rsidR="00AA1E8D" w:rsidRPr="00620849">
        <w:t xml:space="preserve"> (21 calendar days)</w:t>
      </w:r>
      <w:r w:rsidRPr="00620849">
        <w:t xml:space="preserve"> layoff notice period and receive his or her normal base salary for the</w:t>
      </w:r>
      <w:r w:rsidR="0032778F" w:rsidRPr="00620849">
        <w:t xml:space="preserve"> hours he or she would normally be scheduled to work during</w:t>
      </w:r>
      <w:r w:rsidRPr="00620849">
        <w:t xml:space="preserve"> rema</w:t>
      </w:r>
      <w:r w:rsidR="00752CB4">
        <w:t>inder of the three-week period.</w:t>
      </w:r>
      <w:r w:rsidR="007114DE" w:rsidRPr="00620849">
        <w:t xml:space="preserve"> </w:t>
      </w:r>
      <w:r w:rsidRPr="00620849">
        <w:t xml:space="preserve">The </w:t>
      </w:r>
      <w:r w:rsidR="00C016A3" w:rsidRPr="00620849">
        <w:t>eight-day</w:t>
      </w:r>
      <w:r w:rsidRPr="00620849">
        <w:t xml:space="preserve"> period begins on the day the no</w:t>
      </w:r>
      <w:r w:rsidR="00752CB4">
        <w:t xml:space="preserve">tice is given to the employee. </w:t>
      </w:r>
      <w:r w:rsidRPr="00620849">
        <w:t>The term “</w:t>
      </w:r>
      <w:r w:rsidR="00C016A3" w:rsidRPr="00620849">
        <w:t>workday</w:t>
      </w:r>
      <w:r w:rsidRPr="00620849">
        <w:t xml:space="preserve">” means days that work is taking place in the impacted employee’s business unit, not just the days that the employee actively reports to work. (Otherwise, for part-time employees, the intended severance period </w:t>
      </w:r>
      <w:r w:rsidR="002B6DD8" w:rsidRPr="00620849">
        <w:t>may</w:t>
      </w:r>
      <w:r w:rsidR="008B67DA" w:rsidRPr="00620849">
        <w:t xml:space="preserve"> not be realized.)</w:t>
      </w:r>
    </w:p>
    <w:p w14:paraId="49DA1346" w14:textId="77777777" w:rsidR="006D324D" w:rsidRPr="00620849" w:rsidRDefault="00EC7873" w:rsidP="00752CB4">
      <w:pPr>
        <w:spacing w:before="100" w:beforeAutospacing="1" w:after="100" w:afterAutospacing="1"/>
      </w:pPr>
      <w:r w:rsidRPr="00620849">
        <w:t xml:space="preserve">Laid off employees should have the same outgoing/exit interview process with payroll staff or HR Liaison staff as regularly </w:t>
      </w:r>
      <w:r w:rsidR="00F8554F" w:rsidRPr="00620849">
        <w:t>separating</w:t>
      </w:r>
      <w:r w:rsidRPr="00620849">
        <w:t xml:space="preserve"> employees. </w:t>
      </w:r>
      <w:r w:rsidR="002B6DD8" w:rsidRPr="00620849">
        <w:t xml:space="preserve">COBRA information and enrollment forms </w:t>
      </w:r>
      <w:r w:rsidRPr="00620849">
        <w:t xml:space="preserve">will be mailed to employees within 14 days of the </w:t>
      </w:r>
      <w:r w:rsidR="00AC25BD" w:rsidRPr="00620849">
        <w:t xml:space="preserve">end of the pay period in which the </w:t>
      </w:r>
      <w:r w:rsidR="002B6DD8" w:rsidRPr="00620849">
        <w:t>separation</w:t>
      </w:r>
      <w:r w:rsidR="00AC25BD" w:rsidRPr="00620849">
        <w:t xml:space="preserve"> is processed by the department</w:t>
      </w:r>
      <w:r w:rsidR="00752CB4">
        <w:t>.</w:t>
      </w:r>
      <w:r w:rsidRPr="00620849">
        <w:t xml:space="preserve"> The Human Resources’ Employee Benefits Division ensures delivery of COBRA information.</w:t>
      </w:r>
    </w:p>
    <w:p w14:paraId="49DA1347" w14:textId="77777777" w:rsidR="00EC7873" w:rsidRPr="00620849" w:rsidRDefault="006D324D" w:rsidP="00752CB4">
      <w:pPr>
        <w:spacing w:before="100" w:beforeAutospacing="1" w:after="100" w:afterAutospacing="1"/>
      </w:pPr>
      <w:r w:rsidRPr="00620849">
        <w:t xml:space="preserve">Please refer to the document on benefits upon </w:t>
      </w:r>
      <w:r w:rsidR="002B6DD8" w:rsidRPr="00620849">
        <w:t>separation</w:t>
      </w:r>
      <w:r w:rsidRPr="00620849">
        <w:t xml:space="preserve"> towards the end of this document for more details.</w:t>
      </w:r>
    </w:p>
    <w:p w14:paraId="49DA1348" w14:textId="77777777" w:rsidR="00EC7873" w:rsidRPr="00620849" w:rsidRDefault="00EC7873" w:rsidP="008102C1">
      <w:pPr>
        <w:pStyle w:val="Heading2"/>
      </w:pPr>
      <w:bookmarkStart w:id="21" w:name="_Toc43297856"/>
      <w:r w:rsidRPr="00620849">
        <w:t>Restoration</w:t>
      </w:r>
      <w:bookmarkEnd w:id="21"/>
    </w:p>
    <w:p w14:paraId="49DA1349" w14:textId="77777777" w:rsidR="00EC7873" w:rsidRPr="00620849" w:rsidRDefault="00EC7873" w:rsidP="00752CB4">
      <w:pPr>
        <w:spacing w:before="100" w:beforeAutospacing="1" w:after="100" w:afterAutospacing="1"/>
      </w:pPr>
      <w:r w:rsidRPr="00620849">
        <w:t xml:space="preserve">Any full or part-time employee who is laid off has a right to be restored to his or her former department if any hiring occurs in the employee’s former job class within two years </w:t>
      </w:r>
      <w:r w:rsidR="00CC7BCC" w:rsidRPr="00620849">
        <w:t>from</w:t>
      </w:r>
      <w:r w:rsidR="00F6060F">
        <w:t xml:space="preserve"> the date of layoff. </w:t>
      </w:r>
      <w:r w:rsidRPr="00620849">
        <w:t>R&amp;C staff will establish restoration lists and notice the terminated employee of</w:t>
      </w:r>
      <w:r w:rsidR="00F6060F">
        <w:t xml:space="preserve"> the offer.</w:t>
      </w:r>
      <w:r w:rsidRPr="00620849">
        <w:t xml:space="preserve"> </w:t>
      </w:r>
      <w:r w:rsidR="00B750AE" w:rsidRPr="00620849">
        <w:t xml:space="preserve">Shall a vacancy occur in the affected classification, in which the Department chooses to fill, the Department must offer the position to employees with restoration rights before any kind of recruitment is conducted. </w:t>
      </w:r>
      <w:r w:rsidRPr="00620849">
        <w:t xml:space="preserve">Order of restoration is the reverse order of layoff – </w:t>
      </w:r>
      <w:r w:rsidR="00081B02">
        <w:t xml:space="preserve">the </w:t>
      </w:r>
      <w:r w:rsidR="006D324D" w:rsidRPr="00620849">
        <w:t>most senior</w:t>
      </w:r>
      <w:r w:rsidRPr="00620849">
        <w:t xml:space="preserve"> employee affected in class </w:t>
      </w:r>
      <w:r w:rsidR="00B750AE" w:rsidRPr="00620849">
        <w:t xml:space="preserve">will receive the first offer of restoration, and so on. </w:t>
      </w:r>
    </w:p>
    <w:p w14:paraId="49DA134A" w14:textId="77777777" w:rsidR="00BA7C6E" w:rsidRPr="00620849" w:rsidRDefault="002761BC" w:rsidP="00C363CE">
      <w:pPr>
        <w:pStyle w:val="Heading2"/>
      </w:pPr>
      <w:r w:rsidRPr="00620849">
        <w:br w:type="page"/>
      </w:r>
      <w:bookmarkStart w:id="22" w:name="_Toc43297857"/>
      <w:r w:rsidR="00EC7873" w:rsidRPr="00620849">
        <w:lastRenderedPageBreak/>
        <w:t>Overview of Administration Process</w:t>
      </w:r>
      <w:bookmarkEnd w:id="22"/>
    </w:p>
    <w:tbl>
      <w:tblPr>
        <w:tblStyle w:val="TableGrid"/>
        <w:tblW w:w="11160" w:type="dxa"/>
        <w:tblInd w:w="-815" w:type="dxa"/>
        <w:tblLook w:val="04A0" w:firstRow="1" w:lastRow="0" w:firstColumn="1" w:lastColumn="0" w:noHBand="0" w:noVBand="1"/>
        <w:tblCaption w:val="Overview of Administration Process"/>
      </w:tblPr>
      <w:tblGrid>
        <w:gridCol w:w="1804"/>
        <w:gridCol w:w="4496"/>
        <w:gridCol w:w="4860"/>
      </w:tblGrid>
      <w:tr w:rsidR="00BA7C6E" w:rsidRPr="00620849" w14:paraId="49DA134E" w14:textId="77777777" w:rsidTr="001D08A2">
        <w:trPr>
          <w:cantSplit/>
          <w:tblHeader/>
        </w:trPr>
        <w:tc>
          <w:tcPr>
            <w:tcW w:w="1804" w:type="dxa"/>
            <w:tcBorders>
              <w:bottom w:val="single" w:sz="4" w:space="0" w:color="auto"/>
            </w:tcBorders>
            <w:shd w:val="clear" w:color="auto" w:fill="E7E6E6" w:themeFill="background2"/>
          </w:tcPr>
          <w:p w14:paraId="49DA134B" w14:textId="77777777" w:rsidR="00BA7C6E" w:rsidRPr="001D08A2" w:rsidRDefault="00BA7C6E" w:rsidP="001D08A2">
            <w:pPr>
              <w:spacing w:before="100" w:beforeAutospacing="1" w:after="100" w:afterAutospacing="1"/>
              <w:jc w:val="center"/>
              <w:rPr>
                <w:b/>
              </w:rPr>
            </w:pPr>
            <w:r w:rsidRPr="001D08A2">
              <w:rPr>
                <w:b/>
              </w:rPr>
              <w:t>Roles</w:t>
            </w:r>
          </w:p>
        </w:tc>
        <w:tc>
          <w:tcPr>
            <w:tcW w:w="4496" w:type="dxa"/>
            <w:tcBorders>
              <w:bottom w:val="single" w:sz="4" w:space="0" w:color="auto"/>
            </w:tcBorders>
            <w:shd w:val="clear" w:color="auto" w:fill="E7E6E6" w:themeFill="background2"/>
          </w:tcPr>
          <w:p w14:paraId="49DA134C" w14:textId="77777777" w:rsidR="00BA7C6E" w:rsidRPr="001D08A2" w:rsidRDefault="00BA7C6E" w:rsidP="001D08A2">
            <w:pPr>
              <w:spacing w:before="100" w:beforeAutospacing="1" w:after="100" w:afterAutospacing="1"/>
              <w:jc w:val="center"/>
              <w:rPr>
                <w:b/>
              </w:rPr>
            </w:pPr>
            <w:r w:rsidRPr="001D08A2">
              <w:rPr>
                <w:b/>
              </w:rPr>
              <w:t>General Process</w:t>
            </w:r>
          </w:p>
        </w:tc>
        <w:tc>
          <w:tcPr>
            <w:tcW w:w="4860" w:type="dxa"/>
            <w:tcBorders>
              <w:bottom w:val="single" w:sz="4" w:space="0" w:color="auto"/>
            </w:tcBorders>
            <w:shd w:val="clear" w:color="auto" w:fill="E7E6E6" w:themeFill="background2"/>
          </w:tcPr>
          <w:p w14:paraId="49DA134D" w14:textId="77777777" w:rsidR="00BA7C6E" w:rsidRPr="001D08A2" w:rsidRDefault="00BA7C6E" w:rsidP="001D08A2">
            <w:pPr>
              <w:spacing w:before="100" w:beforeAutospacing="1" w:after="100" w:afterAutospacing="1"/>
              <w:jc w:val="center"/>
              <w:rPr>
                <w:b/>
              </w:rPr>
            </w:pPr>
            <w:r w:rsidRPr="001D08A2">
              <w:rPr>
                <w:b/>
              </w:rPr>
              <w:t>Timing</w:t>
            </w:r>
          </w:p>
        </w:tc>
      </w:tr>
      <w:tr w:rsidR="00BA7C6E" w:rsidRPr="00620849" w14:paraId="49DA1352" w14:textId="77777777" w:rsidTr="001D08A2">
        <w:tc>
          <w:tcPr>
            <w:tcW w:w="1804" w:type="dxa"/>
            <w:tcBorders>
              <w:bottom w:val="nil"/>
            </w:tcBorders>
          </w:tcPr>
          <w:p w14:paraId="49DA134F" w14:textId="77777777" w:rsidR="00BA7C6E" w:rsidRPr="001D08A2" w:rsidRDefault="00BA7C6E" w:rsidP="00752CB4">
            <w:pPr>
              <w:spacing w:before="100" w:beforeAutospacing="1" w:after="100" w:afterAutospacing="1"/>
              <w:rPr>
                <w:sz w:val="22"/>
                <w:szCs w:val="22"/>
              </w:rPr>
            </w:pPr>
            <w:r w:rsidRPr="001D08A2">
              <w:rPr>
                <w:sz w:val="22"/>
                <w:szCs w:val="22"/>
              </w:rPr>
              <w:t>Departments</w:t>
            </w:r>
          </w:p>
        </w:tc>
        <w:tc>
          <w:tcPr>
            <w:tcW w:w="4496" w:type="dxa"/>
            <w:tcBorders>
              <w:bottom w:val="nil"/>
            </w:tcBorders>
          </w:tcPr>
          <w:p w14:paraId="49DA1350" w14:textId="77777777" w:rsidR="00BA7C6E" w:rsidRPr="001D08A2" w:rsidRDefault="00BA7C6E" w:rsidP="00752CB4">
            <w:pPr>
              <w:spacing w:before="100" w:beforeAutospacing="1" w:after="100" w:afterAutospacing="1"/>
              <w:rPr>
                <w:sz w:val="22"/>
                <w:szCs w:val="22"/>
              </w:rPr>
            </w:pPr>
            <w:r w:rsidRPr="001D08A2">
              <w:rPr>
                <w:sz w:val="22"/>
                <w:szCs w:val="22"/>
              </w:rPr>
              <w:t>Identify their budget needs and identify the appropriate classifications/allocations to eliminate</w:t>
            </w:r>
          </w:p>
        </w:tc>
        <w:tc>
          <w:tcPr>
            <w:tcW w:w="4860" w:type="dxa"/>
            <w:tcBorders>
              <w:bottom w:val="nil"/>
            </w:tcBorders>
          </w:tcPr>
          <w:p w14:paraId="49DA1351" w14:textId="77777777" w:rsidR="00BA7C6E" w:rsidRPr="001D08A2" w:rsidRDefault="00BA7C6E" w:rsidP="00752CB4">
            <w:pPr>
              <w:spacing w:before="100" w:beforeAutospacing="1" w:after="100" w:afterAutospacing="1"/>
              <w:rPr>
                <w:sz w:val="22"/>
                <w:szCs w:val="22"/>
              </w:rPr>
            </w:pPr>
            <w:r w:rsidRPr="001D08A2">
              <w:rPr>
                <w:sz w:val="22"/>
                <w:szCs w:val="22"/>
              </w:rPr>
              <w:t>As budget information is available</w:t>
            </w:r>
          </w:p>
        </w:tc>
      </w:tr>
      <w:tr w:rsidR="00BA7C6E" w:rsidRPr="00620849" w14:paraId="49DA1356" w14:textId="77777777" w:rsidTr="001D08A2">
        <w:tc>
          <w:tcPr>
            <w:tcW w:w="1804" w:type="dxa"/>
            <w:tcBorders>
              <w:top w:val="nil"/>
              <w:bottom w:val="nil"/>
            </w:tcBorders>
          </w:tcPr>
          <w:p w14:paraId="49DA1353" w14:textId="77777777" w:rsidR="00BA7C6E" w:rsidRPr="001D08A2" w:rsidRDefault="00BA7C6E" w:rsidP="00752CB4">
            <w:pPr>
              <w:spacing w:before="100" w:beforeAutospacing="1" w:after="100" w:afterAutospacing="1"/>
              <w:rPr>
                <w:rFonts w:cs="Arial"/>
                <w:sz w:val="22"/>
                <w:szCs w:val="22"/>
              </w:rPr>
            </w:pPr>
          </w:p>
        </w:tc>
        <w:tc>
          <w:tcPr>
            <w:tcW w:w="4496" w:type="dxa"/>
            <w:tcBorders>
              <w:top w:val="nil"/>
              <w:bottom w:val="nil"/>
            </w:tcBorders>
          </w:tcPr>
          <w:p w14:paraId="49DA1354" w14:textId="77777777" w:rsidR="00BA7C6E" w:rsidRPr="001D08A2" w:rsidRDefault="00BA7C6E" w:rsidP="00752CB4">
            <w:pPr>
              <w:spacing w:before="100" w:beforeAutospacing="1" w:after="100" w:afterAutospacing="1"/>
              <w:rPr>
                <w:sz w:val="22"/>
                <w:szCs w:val="22"/>
              </w:rPr>
            </w:pPr>
            <w:r w:rsidRPr="001D08A2">
              <w:rPr>
                <w:sz w:val="22"/>
                <w:szCs w:val="22"/>
              </w:rPr>
              <w:t>Communicate with and involve appropriate Human Resources staff for guidance and approval</w:t>
            </w:r>
          </w:p>
        </w:tc>
        <w:tc>
          <w:tcPr>
            <w:tcW w:w="4860" w:type="dxa"/>
            <w:tcBorders>
              <w:top w:val="nil"/>
              <w:bottom w:val="nil"/>
            </w:tcBorders>
          </w:tcPr>
          <w:p w14:paraId="49DA1355" w14:textId="77777777" w:rsidR="00BA7C6E" w:rsidRPr="001D08A2" w:rsidRDefault="00BA7C6E" w:rsidP="00752CB4">
            <w:pPr>
              <w:spacing w:before="100" w:beforeAutospacing="1" w:after="100" w:afterAutospacing="1"/>
              <w:rPr>
                <w:sz w:val="22"/>
                <w:szCs w:val="22"/>
              </w:rPr>
            </w:pPr>
            <w:r w:rsidRPr="001D08A2">
              <w:rPr>
                <w:sz w:val="22"/>
                <w:szCs w:val="22"/>
              </w:rPr>
              <w:t>As soon as possible a</w:t>
            </w:r>
            <w:r w:rsidR="00BB07CB" w:rsidRPr="001D08A2">
              <w:rPr>
                <w:sz w:val="22"/>
                <w:szCs w:val="22"/>
              </w:rPr>
              <w:t>fter confirming budget scenario</w:t>
            </w:r>
          </w:p>
        </w:tc>
      </w:tr>
      <w:tr w:rsidR="00BA7C6E" w:rsidRPr="00620849" w14:paraId="49DA135A" w14:textId="77777777" w:rsidTr="001D08A2">
        <w:tc>
          <w:tcPr>
            <w:tcW w:w="1804" w:type="dxa"/>
            <w:tcBorders>
              <w:top w:val="nil"/>
              <w:bottom w:val="nil"/>
            </w:tcBorders>
          </w:tcPr>
          <w:p w14:paraId="49DA1357" w14:textId="77777777" w:rsidR="00BA7C6E" w:rsidRPr="001D08A2" w:rsidRDefault="00BA7C6E" w:rsidP="00752CB4">
            <w:pPr>
              <w:spacing w:before="100" w:beforeAutospacing="1" w:after="100" w:afterAutospacing="1"/>
              <w:rPr>
                <w:rFonts w:cs="Arial"/>
                <w:sz w:val="22"/>
                <w:szCs w:val="22"/>
              </w:rPr>
            </w:pPr>
          </w:p>
        </w:tc>
        <w:tc>
          <w:tcPr>
            <w:tcW w:w="4496" w:type="dxa"/>
            <w:tcBorders>
              <w:top w:val="nil"/>
              <w:bottom w:val="nil"/>
            </w:tcBorders>
          </w:tcPr>
          <w:p w14:paraId="49DA1358" w14:textId="77777777" w:rsidR="00BA7C6E" w:rsidRPr="001D08A2" w:rsidRDefault="00BA7C6E" w:rsidP="00752CB4">
            <w:pPr>
              <w:spacing w:before="100" w:beforeAutospacing="1" w:after="100" w:afterAutospacing="1"/>
              <w:rPr>
                <w:sz w:val="22"/>
                <w:szCs w:val="22"/>
              </w:rPr>
            </w:pPr>
            <w:r w:rsidRPr="001D08A2">
              <w:rPr>
                <w:sz w:val="22"/>
                <w:szCs w:val="22"/>
              </w:rPr>
              <w:t>Communicate with their CAO Analyst on the reduction plans</w:t>
            </w:r>
          </w:p>
        </w:tc>
        <w:tc>
          <w:tcPr>
            <w:tcW w:w="4860" w:type="dxa"/>
            <w:tcBorders>
              <w:top w:val="nil"/>
              <w:bottom w:val="nil"/>
            </w:tcBorders>
          </w:tcPr>
          <w:p w14:paraId="49DA1359" w14:textId="77777777" w:rsidR="00BA7C6E" w:rsidRPr="001D08A2" w:rsidRDefault="00BA7C6E" w:rsidP="00752CB4">
            <w:pPr>
              <w:spacing w:before="100" w:beforeAutospacing="1" w:after="100" w:afterAutospacing="1"/>
              <w:rPr>
                <w:sz w:val="22"/>
                <w:szCs w:val="22"/>
              </w:rPr>
            </w:pPr>
            <w:r w:rsidRPr="001D08A2">
              <w:rPr>
                <w:sz w:val="22"/>
                <w:szCs w:val="22"/>
              </w:rPr>
              <w:t>As soon as possible after confirmi</w:t>
            </w:r>
            <w:r w:rsidR="00BB07CB" w:rsidRPr="001D08A2">
              <w:rPr>
                <w:sz w:val="22"/>
                <w:szCs w:val="22"/>
              </w:rPr>
              <w:t>ng budget scenario</w:t>
            </w:r>
          </w:p>
        </w:tc>
      </w:tr>
      <w:tr w:rsidR="00BA7C6E" w:rsidRPr="00620849" w14:paraId="49DA135E" w14:textId="77777777" w:rsidTr="001D08A2">
        <w:tc>
          <w:tcPr>
            <w:tcW w:w="1804" w:type="dxa"/>
            <w:tcBorders>
              <w:top w:val="nil"/>
              <w:bottom w:val="nil"/>
            </w:tcBorders>
          </w:tcPr>
          <w:p w14:paraId="49DA135B" w14:textId="77777777" w:rsidR="00BA7C6E" w:rsidRPr="001D08A2" w:rsidRDefault="00BA7C6E" w:rsidP="00752CB4">
            <w:pPr>
              <w:spacing w:before="100" w:beforeAutospacing="1" w:after="100" w:afterAutospacing="1"/>
              <w:rPr>
                <w:rFonts w:cs="Arial"/>
                <w:sz w:val="22"/>
                <w:szCs w:val="22"/>
              </w:rPr>
            </w:pPr>
          </w:p>
        </w:tc>
        <w:tc>
          <w:tcPr>
            <w:tcW w:w="4496" w:type="dxa"/>
            <w:tcBorders>
              <w:top w:val="nil"/>
              <w:bottom w:val="nil"/>
            </w:tcBorders>
          </w:tcPr>
          <w:p w14:paraId="49DA135C" w14:textId="77777777" w:rsidR="00BA7C6E" w:rsidRPr="001D08A2" w:rsidRDefault="00BA7C6E" w:rsidP="00752CB4">
            <w:pPr>
              <w:spacing w:before="100" w:beforeAutospacing="1" w:after="100" w:afterAutospacing="1"/>
              <w:rPr>
                <w:sz w:val="22"/>
                <w:szCs w:val="22"/>
              </w:rPr>
            </w:pPr>
            <w:r w:rsidRPr="001D08A2">
              <w:rPr>
                <w:sz w:val="22"/>
                <w:szCs w:val="22"/>
              </w:rPr>
              <w:t>Develop seniority lists and maintain the order of the lists until finalization</w:t>
            </w:r>
          </w:p>
        </w:tc>
        <w:tc>
          <w:tcPr>
            <w:tcW w:w="4860" w:type="dxa"/>
            <w:tcBorders>
              <w:top w:val="nil"/>
              <w:bottom w:val="nil"/>
            </w:tcBorders>
          </w:tcPr>
          <w:p w14:paraId="49DA135D" w14:textId="0D382582" w:rsidR="00BA7C6E" w:rsidRPr="001D08A2" w:rsidRDefault="00BA7C6E" w:rsidP="00752CB4">
            <w:pPr>
              <w:spacing w:before="100" w:beforeAutospacing="1" w:after="100" w:afterAutospacing="1"/>
              <w:rPr>
                <w:sz w:val="22"/>
                <w:szCs w:val="22"/>
              </w:rPr>
            </w:pPr>
            <w:r w:rsidRPr="001D08A2">
              <w:rPr>
                <w:sz w:val="22"/>
                <w:szCs w:val="22"/>
              </w:rPr>
              <w:t xml:space="preserve">Begin drafting initial seniority lists as soon as possible after identifying affected classes and finalize the list a minimum of 6 weeks prior to implementation date </w:t>
            </w:r>
            <w:proofErr w:type="gramStart"/>
            <w:r w:rsidRPr="001D08A2">
              <w:rPr>
                <w:sz w:val="22"/>
                <w:szCs w:val="22"/>
              </w:rPr>
              <w:t>in order to</w:t>
            </w:r>
            <w:proofErr w:type="gramEnd"/>
            <w:r w:rsidRPr="001D08A2">
              <w:rPr>
                <w:sz w:val="22"/>
                <w:szCs w:val="22"/>
              </w:rPr>
              <w:t xml:space="preserve"> provide enough time to </w:t>
            </w:r>
            <w:r w:rsidR="00C016A3">
              <w:rPr>
                <w:sz w:val="22"/>
                <w:szCs w:val="22"/>
              </w:rPr>
              <w:t>meet &amp; confer (</w:t>
            </w:r>
            <w:r w:rsidRPr="001D08A2">
              <w:rPr>
                <w:sz w:val="22"/>
                <w:szCs w:val="22"/>
              </w:rPr>
              <w:t>M&amp;C</w:t>
            </w:r>
            <w:r w:rsidR="00C016A3">
              <w:rPr>
                <w:sz w:val="22"/>
                <w:szCs w:val="22"/>
              </w:rPr>
              <w:t>)</w:t>
            </w:r>
            <w:r w:rsidRPr="001D08A2">
              <w:rPr>
                <w:sz w:val="22"/>
                <w:szCs w:val="22"/>
              </w:rPr>
              <w:t xml:space="preserve"> with unio</w:t>
            </w:r>
            <w:r w:rsidR="00BB07CB" w:rsidRPr="001D08A2">
              <w:rPr>
                <w:sz w:val="22"/>
                <w:szCs w:val="22"/>
              </w:rPr>
              <w:t>n and meet noticing requirement</w:t>
            </w:r>
          </w:p>
        </w:tc>
      </w:tr>
      <w:tr w:rsidR="00BA7C6E" w:rsidRPr="00620849" w14:paraId="49DA1362" w14:textId="77777777" w:rsidTr="001D08A2">
        <w:tc>
          <w:tcPr>
            <w:tcW w:w="1804" w:type="dxa"/>
            <w:tcBorders>
              <w:top w:val="nil"/>
              <w:bottom w:val="nil"/>
            </w:tcBorders>
          </w:tcPr>
          <w:p w14:paraId="49DA135F" w14:textId="77777777" w:rsidR="00BA7C6E" w:rsidRPr="001D08A2" w:rsidRDefault="00BA7C6E" w:rsidP="00752CB4">
            <w:pPr>
              <w:spacing w:before="100" w:beforeAutospacing="1" w:after="100" w:afterAutospacing="1"/>
              <w:rPr>
                <w:rFonts w:cs="Arial"/>
                <w:sz w:val="22"/>
                <w:szCs w:val="22"/>
              </w:rPr>
            </w:pPr>
          </w:p>
        </w:tc>
        <w:tc>
          <w:tcPr>
            <w:tcW w:w="4496" w:type="dxa"/>
            <w:tcBorders>
              <w:top w:val="nil"/>
              <w:bottom w:val="nil"/>
            </w:tcBorders>
          </w:tcPr>
          <w:p w14:paraId="49DA1360" w14:textId="2D43405B" w:rsidR="00BA7C6E" w:rsidRPr="001D08A2" w:rsidRDefault="00BA7C6E" w:rsidP="00752CB4">
            <w:pPr>
              <w:spacing w:before="100" w:beforeAutospacing="1" w:after="100" w:afterAutospacing="1"/>
              <w:rPr>
                <w:sz w:val="22"/>
                <w:szCs w:val="22"/>
              </w:rPr>
            </w:pPr>
            <w:r w:rsidRPr="001D08A2">
              <w:rPr>
                <w:sz w:val="22"/>
                <w:szCs w:val="22"/>
              </w:rPr>
              <w:t xml:space="preserve">If the reductions are “mid-year,” draft the necessary related Board reports </w:t>
            </w:r>
            <w:r w:rsidR="00C016A3" w:rsidRPr="001D08A2">
              <w:rPr>
                <w:sz w:val="22"/>
                <w:szCs w:val="22"/>
              </w:rPr>
              <w:t>to</w:t>
            </w:r>
            <w:r w:rsidRPr="001D08A2">
              <w:rPr>
                <w:sz w:val="22"/>
                <w:szCs w:val="22"/>
              </w:rPr>
              <w:t xml:space="preserve"> receive authorization to executive reductions and present to the Board of Supervisors</w:t>
            </w:r>
          </w:p>
        </w:tc>
        <w:tc>
          <w:tcPr>
            <w:tcW w:w="4860" w:type="dxa"/>
            <w:tcBorders>
              <w:top w:val="nil"/>
              <w:bottom w:val="nil"/>
            </w:tcBorders>
          </w:tcPr>
          <w:p w14:paraId="49DA1361" w14:textId="77777777" w:rsidR="00BA7C6E" w:rsidRPr="001D08A2" w:rsidRDefault="00BA7C6E" w:rsidP="00752CB4">
            <w:pPr>
              <w:spacing w:before="100" w:beforeAutospacing="1" w:after="100" w:afterAutospacing="1"/>
              <w:rPr>
                <w:sz w:val="22"/>
                <w:szCs w:val="22"/>
              </w:rPr>
            </w:pPr>
            <w:r w:rsidRPr="001D08A2">
              <w:rPr>
                <w:sz w:val="22"/>
                <w:szCs w:val="22"/>
              </w:rPr>
              <w:t>Must be a minimum of 4 weeks to implementation date and ideally 6 weeks or more prior to implementation date; affected employees and unions should be notified prior to agenda item being public; HR must be notified by this date, but should be so</w:t>
            </w:r>
            <w:r w:rsidR="00BB07CB" w:rsidRPr="001D08A2">
              <w:rPr>
                <w:sz w:val="22"/>
                <w:szCs w:val="22"/>
              </w:rPr>
              <w:t>oner</w:t>
            </w:r>
          </w:p>
        </w:tc>
      </w:tr>
      <w:tr w:rsidR="00BA7C6E" w:rsidRPr="00620849" w14:paraId="49DA1366" w14:textId="77777777" w:rsidTr="001D08A2">
        <w:tc>
          <w:tcPr>
            <w:tcW w:w="1804" w:type="dxa"/>
            <w:tcBorders>
              <w:top w:val="nil"/>
              <w:bottom w:val="nil"/>
            </w:tcBorders>
          </w:tcPr>
          <w:p w14:paraId="49DA1363" w14:textId="77777777" w:rsidR="00BA7C6E" w:rsidRPr="001D08A2" w:rsidRDefault="00BA7C6E" w:rsidP="00752CB4">
            <w:pPr>
              <w:spacing w:before="100" w:beforeAutospacing="1" w:after="100" w:afterAutospacing="1"/>
              <w:rPr>
                <w:rFonts w:cs="Arial"/>
                <w:sz w:val="22"/>
                <w:szCs w:val="22"/>
              </w:rPr>
            </w:pPr>
          </w:p>
        </w:tc>
        <w:tc>
          <w:tcPr>
            <w:tcW w:w="4496" w:type="dxa"/>
            <w:tcBorders>
              <w:top w:val="nil"/>
              <w:bottom w:val="nil"/>
            </w:tcBorders>
          </w:tcPr>
          <w:p w14:paraId="49DA1364" w14:textId="77777777" w:rsidR="00BA7C6E" w:rsidRPr="001D08A2" w:rsidRDefault="00BA7C6E" w:rsidP="00752CB4">
            <w:pPr>
              <w:spacing w:before="100" w:beforeAutospacing="1" w:after="100" w:afterAutospacing="1"/>
              <w:rPr>
                <w:sz w:val="22"/>
                <w:szCs w:val="22"/>
              </w:rPr>
            </w:pPr>
            <w:r w:rsidRPr="001D08A2">
              <w:rPr>
                <w:sz w:val="22"/>
                <w:szCs w:val="22"/>
              </w:rPr>
              <w:t>Distribute seniority lists</w:t>
            </w:r>
          </w:p>
        </w:tc>
        <w:tc>
          <w:tcPr>
            <w:tcW w:w="4860" w:type="dxa"/>
            <w:tcBorders>
              <w:top w:val="nil"/>
              <w:bottom w:val="nil"/>
            </w:tcBorders>
          </w:tcPr>
          <w:p w14:paraId="49DA1365" w14:textId="77777777" w:rsidR="00BA7C6E" w:rsidRPr="001D08A2" w:rsidRDefault="00BA7C6E" w:rsidP="00752CB4">
            <w:pPr>
              <w:spacing w:before="100" w:beforeAutospacing="1" w:after="100" w:afterAutospacing="1"/>
              <w:rPr>
                <w:sz w:val="22"/>
                <w:szCs w:val="22"/>
              </w:rPr>
            </w:pPr>
            <w:r w:rsidRPr="001D08A2">
              <w:rPr>
                <w:sz w:val="22"/>
                <w:szCs w:val="22"/>
              </w:rPr>
              <w:t>As soon as Union is noticed and/or in coordination with the public notice date of BOS agenda item requesti</w:t>
            </w:r>
            <w:r w:rsidR="00BB07CB" w:rsidRPr="001D08A2">
              <w:rPr>
                <w:sz w:val="22"/>
                <w:szCs w:val="22"/>
              </w:rPr>
              <w:t>ng authorization for reductions</w:t>
            </w:r>
          </w:p>
        </w:tc>
      </w:tr>
      <w:tr w:rsidR="00BA7C6E" w:rsidRPr="00620849" w14:paraId="49DA136A" w14:textId="77777777" w:rsidTr="001D08A2">
        <w:tc>
          <w:tcPr>
            <w:tcW w:w="1804" w:type="dxa"/>
            <w:tcBorders>
              <w:top w:val="nil"/>
              <w:bottom w:val="nil"/>
            </w:tcBorders>
          </w:tcPr>
          <w:p w14:paraId="49DA1367" w14:textId="77777777" w:rsidR="00BA7C6E" w:rsidRPr="001D08A2" w:rsidRDefault="00BA7C6E" w:rsidP="00752CB4">
            <w:pPr>
              <w:spacing w:before="100" w:beforeAutospacing="1" w:after="100" w:afterAutospacing="1"/>
              <w:rPr>
                <w:rFonts w:cs="Arial"/>
                <w:sz w:val="22"/>
                <w:szCs w:val="22"/>
              </w:rPr>
            </w:pPr>
          </w:p>
        </w:tc>
        <w:tc>
          <w:tcPr>
            <w:tcW w:w="4496" w:type="dxa"/>
            <w:tcBorders>
              <w:top w:val="nil"/>
              <w:bottom w:val="nil"/>
            </w:tcBorders>
          </w:tcPr>
          <w:p w14:paraId="49DA1368" w14:textId="77777777" w:rsidR="00BA7C6E" w:rsidRPr="001D08A2" w:rsidRDefault="00BA7C6E" w:rsidP="00752CB4">
            <w:pPr>
              <w:spacing w:before="100" w:beforeAutospacing="1" w:after="100" w:afterAutospacing="1"/>
              <w:rPr>
                <w:sz w:val="22"/>
                <w:szCs w:val="22"/>
              </w:rPr>
            </w:pPr>
            <w:r w:rsidRPr="001D08A2">
              <w:rPr>
                <w:sz w:val="22"/>
                <w:szCs w:val="22"/>
              </w:rPr>
              <w:t>Participate in meet and confer process with unions as appropriate</w:t>
            </w:r>
          </w:p>
        </w:tc>
        <w:tc>
          <w:tcPr>
            <w:tcW w:w="4860" w:type="dxa"/>
            <w:tcBorders>
              <w:top w:val="nil"/>
              <w:bottom w:val="nil"/>
            </w:tcBorders>
          </w:tcPr>
          <w:p w14:paraId="49DA1369" w14:textId="0808AD9E" w:rsidR="00BA7C6E" w:rsidRPr="001D08A2" w:rsidRDefault="00BA7C6E" w:rsidP="00752CB4">
            <w:pPr>
              <w:spacing w:before="100" w:beforeAutospacing="1" w:after="100" w:afterAutospacing="1"/>
              <w:rPr>
                <w:sz w:val="22"/>
                <w:szCs w:val="22"/>
              </w:rPr>
            </w:pPr>
            <w:r w:rsidRPr="001D08A2">
              <w:rPr>
                <w:sz w:val="22"/>
                <w:szCs w:val="22"/>
              </w:rPr>
              <w:t>Typically</w:t>
            </w:r>
            <w:r w:rsidR="00C016A3">
              <w:rPr>
                <w:sz w:val="22"/>
                <w:szCs w:val="22"/>
              </w:rPr>
              <w:t>,</w:t>
            </w:r>
            <w:r w:rsidRPr="001D08A2">
              <w:rPr>
                <w:sz w:val="22"/>
                <w:szCs w:val="22"/>
              </w:rPr>
              <w:t xml:space="preserve"> HR schedul</w:t>
            </w:r>
            <w:r w:rsidR="00BB07CB" w:rsidRPr="001D08A2">
              <w:rPr>
                <w:sz w:val="22"/>
                <w:szCs w:val="22"/>
              </w:rPr>
              <w:t>es ASAP after BOS authorization</w:t>
            </w:r>
          </w:p>
        </w:tc>
      </w:tr>
      <w:tr w:rsidR="00BA7C6E" w:rsidRPr="00620849" w14:paraId="49DA136E" w14:textId="77777777" w:rsidTr="001D08A2">
        <w:tc>
          <w:tcPr>
            <w:tcW w:w="1804" w:type="dxa"/>
            <w:tcBorders>
              <w:top w:val="nil"/>
              <w:bottom w:val="nil"/>
            </w:tcBorders>
          </w:tcPr>
          <w:p w14:paraId="49DA136B" w14:textId="77777777" w:rsidR="00BA7C6E" w:rsidRPr="001D08A2" w:rsidRDefault="00BA7C6E" w:rsidP="00752CB4">
            <w:pPr>
              <w:spacing w:before="100" w:beforeAutospacing="1" w:after="100" w:afterAutospacing="1"/>
              <w:rPr>
                <w:rFonts w:cs="Arial"/>
                <w:sz w:val="22"/>
                <w:szCs w:val="22"/>
              </w:rPr>
            </w:pPr>
          </w:p>
        </w:tc>
        <w:tc>
          <w:tcPr>
            <w:tcW w:w="4496" w:type="dxa"/>
            <w:tcBorders>
              <w:top w:val="nil"/>
              <w:bottom w:val="nil"/>
            </w:tcBorders>
          </w:tcPr>
          <w:p w14:paraId="49DA136C" w14:textId="77777777" w:rsidR="00BA7C6E" w:rsidRPr="001D08A2" w:rsidRDefault="00BA7C6E" w:rsidP="00752CB4">
            <w:pPr>
              <w:spacing w:before="100" w:beforeAutospacing="1" w:after="100" w:afterAutospacing="1"/>
              <w:rPr>
                <w:sz w:val="22"/>
                <w:szCs w:val="22"/>
              </w:rPr>
            </w:pPr>
            <w:r w:rsidRPr="001D08A2">
              <w:rPr>
                <w:sz w:val="22"/>
                <w:szCs w:val="22"/>
              </w:rPr>
              <w:t>Draft and distribute layoff notices</w:t>
            </w:r>
          </w:p>
        </w:tc>
        <w:tc>
          <w:tcPr>
            <w:tcW w:w="4860" w:type="dxa"/>
            <w:tcBorders>
              <w:top w:val="nil"/>
              <w:bottom w:val="nil"/>
            </w:tcBorders>
          </w:tcPr>
          <w:p w14:paraId="49DA136D" w14:textId="77777777" w:rsidR="00BA7C6E" w:rsidRPr="001D08A2" w:rsidRDefault="00BA7C6E" w:rsidP="00752CB4">
            <w:pPr>
              <w:spacing w:before="100" w:beforeAutospacing="1" w:after="100" w:afterAutospacing="1"/>
              <w:rPr>
                <w:sz w:val="22"/>
                <w:szCs w:val="22"/>
              </w:rPr>
            </w:pPr>
            <w:r w:rsidRPr="001D08A2">
              <w:rPr>
                <w:sz w:val="22"/>
                <w:szCs w:val="22"/>
              </w:rPr>
              <w:t>Twenty-one (21) calendar day noticing requirement; regardless of multiple “tiers” due to displacement, all notices shou</w:t>
            </w:r>
            <w:r w:rsidR="00BB07CB" w:rsidRPr="001D08A2">
              <w:rPr>
                <w:sz w:val="22"/>
                <w:szCs w:val="22"/>
              </w:rPr>
              <w:t>ld be distributed the same date</w:t>
            </w:r>
          </w:p>
        </w:tc>
      </w:tr>
      <w:tr w:rsidR="00BA7C6E" w:rsidRPr="00620849" w14:paraId="49DA1372" w14:textId="77777777" w:rsidTr="001D08A2">
        <w:tc>
          <w:tcPr>
            <w:tcW w:w="1804" w:type="dxa"/>
            <w:tcBorders>
              <w:top w:val="nil"/>
              <w:bottom w:val="nil"/>
            </w:tcBorders>
          </w:tcPr>
          <w:p w14:paraId="49DA136F" w14:textId="77777777" w:rsidR="00BA7C6E" w:rsidRPr="001D08A2" w:rsidRDefault="00BA7C6E" w:rsidP="00752CB4">
            <w:pPr>
              <w:spacing w:before="100" w:beforeAutospacing="1" w:after="100" w:afterAutospacing="1"/>
              <w:rPr>
                <w:rFonts w:cs="Arial"/>
                <w:sz w:val="22"/>
                <w:szCs w:val="22"/>
              </w:rPr>
            </w:pPr>
          </w:p>
        </w:tc>
        <w:tc>
          <w:tcPr>
            <w:tcW w:w="4496" w:type="dxa"/>
            <w:tcBorders>
              <w:top w:val="nil"/>
              <w:bottom w:val="nil"/>
            </w:tcBorders>
          </w:tcPr>
          <w:p w14:paraId="49DA1370" w14:textId="25A449C4" w:rsidR="00BA7C6E" w:rsidRPr="001D08A2" w:rsidRDefault="00BA7C6E" w:rsidP="00752CB4">
            <w:pPr>
              <w:spacing w:before="100" w:beforeAutospacing="1" w:after="100" w:afterAutospacing="1"/>
              <w:rPr>
                <w:sz w:val="22"/>
                <w:szCs w:val="22"/>
              </w:rPr>
            </w:pPr>
            <w:r w:rsidRPr="001D08A2">
              <w:rPr>
                <w:sz w:val="22"/>
                <w:szCs w:val="22"/>
              </w:rPr>
              <w:t xml:space="preserve">For employees </w:t>
            </w:r>
            <w:r w:rsidR="00C016A3" w:rsidRPr="001D08A2">
              <w:rPr>
                <w:sz w:val="22"/>
                <w:szCs w:val="22"/>
              </w:rPr>
              <w:t>who</w:t>
            </w:r>
            <w:r w:rsidRPr="001D08A2">
              <w:rPr>
                <w:sz w:val="22"/>
                <w:szCs w:val="22"/>
              </w:rPr>
              <w:t xml:space="preserve"> are being displaced, or voluntarily demoting/transferring in-lieu of layoff, new assignment notices should be provided in accordance with the MOU if applicable</w:t>
            </w:r>
          </w:p>
        </w:tc>
        <w:tc>
          <w:tcPr>
            <w:tcW w:w="4860" w:type="dxa"/>
            <w:tcBorders>
              <w:top w:val="nil"/>
              <w:bottom w:val="nil"/>
            </w:tcBorders>
          </w:tcPr>
          <w:p w14:paraId="49DA1371" w14:textId="77777777" w:rsidR="00BA7C6E" w:rsidRPr="001D08A2" w:rsidRDefault="00BA7C6E" w:rsidP="00752CB4">
            <w:pPr>
              <w:spacing w:before="100" w:beforeAutospacing="1" w:after="100" w:afterAutospacing="1"/>
              <w:rPr>
                <w:sz w:val="22"/>
                <w:szCs w:val="22"/>
              </w:rPr>
            </w:pPr>
            <w:r w:rsidRPr="001D08A2">
              <w:rPr>
                <w:sz w:val="22"/>
                <w:szCs w:val="22"/>
              </w:rPr>
              <w:t>As needed and in accordance with timing in bargaining agreement</w:t>
            </w:r>
          </w:p>
        </w:tc>
      </w:tr>
      <w:tr w:rsidR="00BA7C6E" w:rsidRPr="00620849" w14:paraId="49DA1376" w14:textId="77777777" w:rsidTr="001D08A2">
        <w:tc>
          <w:tcPr>
            <w:tcW w:w="1804" w:type="dxa"/>
            <w:tcBorders>
              <w:top w:val="nil"/>
              <w:bottom w:val="nil"/>
            </w:tcBorders>
          </w:tcPr>
          <w:p w14:paraId="49DA1373" w14:textId="77777777" w:rsidR="00BA7C6E" w:rsidRPr="001D08A2" w:rsidRDefault="00BA7C6E" w:rsidP="00752CB4">
            <w:pPr>
              <w:spacing w:before="100" w:beforeAutospacing="1" w:after="100" w:afterAutospacing="1"/>
              <w:rPr>
                <w:rFonts w:cs="Arial"/>
                <w:sz w:val="22"/>
                <w:szCs w:val="22"/>
              </w:rPr>
            </w:pPr>
          </w:p>
        </w:tc>
        <w:tc>
          <w:tcPr>
            <w:tcW w:w="4496" w:type="dxa"/>
            <w:tcBorders>
              <w:top w:val="nil"/>
              <w:bottom w:val="nil"/>
            </w:tcBorders>
          </w:tcPr>
          <w:p w14:paraId="49DA1374" w14:textId="77777777" w:rsidR="00BA7C6E" w:rsidRPr="001D08A2" w:rsidRDefault="00BA7C6E" w:rsidP="00752CB4">
            <w:pPr>
              <w:spacing w:before="100" w:beforeAutospacing="1" w:after="100" w:afterAutospacing="1"/>
              <w:rPr>
                <w:sz w:val="22"/>
                <w:szCs w:val="22"/>
              </w:rPr>
            </w:pPr>
            <w:r w:rsidRPr="001D08A2">
              <w:rPr>
                <w:sz w:val="22"/>
                <w:szCs w:val="22"/>
              </w:rPr>
              <w:t>Conduct exit process with affected employees</w:t>
            </w:r>
          </w:p>
        </w:tc>
        <w:tc>
          <w:tcPr>
            <w:tcW w:w="4860" w:type="dxa"/>
            <w:tcBorders>
              <w:top w:val="nil"/>
              <w:bottom w:val="nil"/>
            </w:tcBorders>
          </w:tcPr>
          <w:p w14:paraId="49DA1375" w14:textId="77777777" w:rsidR="00BA7C6E" w:rsidRPr="001D08A2" w:rsidRDefault="00BA7C6E" w:rsidP="00752CB4">
            <w:pPr>
              <w:spacing w:before="100" w:beforeAutospacing="1" w:after="100" w:afterAutospacing="1"/>
              <w:rPr>
                <w:sz w:val="22"/>
                <w:szCs w:val="22"/>
              </w:rPr>
            </w:pPr>
            <w:r w:rsidRPr="001D08A2">
              <w:rPr>
                <w:sz w:val="22"/>
                <w:szCs w:val="22"/>
              </w:rPr>
              <w:t>Final day in office or as close as possible is recommended</w:t>
            </w:r>
          </w:p>
        </w:tc>
      </w:tr>
      <w:tr w:rsidR="00BA7C6E" w:rsidRPr="00620849" w14:paraId="49DA137A" w14:textId="77777777" w:rsidTr="001D08A2">
        <w:tc>
          <w:tcPr>
            <w:tcW w:w="1804" w:type="dxa"/>
            <w:tcBorders>
              <w:top w:val="nil"/>
              <w:bottom w:val="single" w:sz="4" w:space="0" w:color="auto"/>
            </w:tcBorders>
          </w:tcPr>
          <w:p w14:paraId="49DA1377" w14:textId="77777777" w:rsidR="00BA7C6E" w:rsidRPr="001D08A2" w:rsidRDefault="00BA7C6E" w:rsidP="00752CB4">
            <w:pPr>
              <w:spacing w:before="100" w:beforeAutospacing="1" w:after="100" w:afterAutospacing="1"/>
              <w:rPr>
                <w:rFonts w:cs="Arial"/>
                <w:sz w:val="22"/>
                <w:szCs w:val="22"/>
              </w:rPr>
            </w:pPr>
          </w:p>
        </w:tc>
        <w:tc>
          <w:tcPr>
            <w:tcW w:w="4496" w:type="dxa"/>
            <w:tcBorders>
              <w:top w:val="nil"/>
              <w:bottom w:val="single" w:sz="4" w:space="0" w:color="auto"/>
            </w:tcBorders>
          </w:tcPr>
          <w:p w14:paraId="49DA1378" w14:textId="77777777" w:rsidR="00BA7C6E" w:rsidRPr="001D08A2" w:rsidRDefault="00BA7C6E" w:rsidP="00752CB4">
            <w:pPr>
              <w:spacing w:before="100" w:beforeAutospacing="1" w:after="100" w:afterAutospacing="1"/>
              <w:rPr>
                <w:sz w:val="22"/>
                <w:szCs w:val="22"/>
              </w:rPr>
            </w:pPr>
            <w:r w:rsidRPr="001D08A2">
              <w:rPr>
                <w:sz w:val="22"/>
                <w:szCs w:val="22"/>
              </w:rPr>
              <w:t>Notify Human Resources when vacancies occur in a class formerly affected by layoff</w:t>
            </w:r>
          </w:p>
        </w:tc>
        <w:tc>
          <w:tcPr>
            <w:tcW w:w="4860" w:type="dxa"/>
            <w:tcBorders>
              <w:top w:val="nil"/>
              <w:bottom w:val="single" w:sz="4" w:space="0" w:color="auto"/>
            </w:tcBorders>
          </w:tcPr>
          <w:p w14:paraId="49DA1379" w14:textId="77777777" w:rsidR="00BA7C6E" w:rsidRPr="001D08A2" w:rsidRDefault="00BA7C6E" w:rsidP="00752CB4">
            <w:pPr>
              <w:spacing w:before="100" w:beforeAutospacing="1" w:after="100" w:afterAutospacing="1"/>
              <w:rPr>
                <w:sz w:val="22"/>
                <w:szCs w:val="22"/>
              </w:rPr>
            </w:pPr>
            <w:r w:rsidRPr="001D08A2">
              <w:rPr>
                <w:sz w:val="22"/>
                <w:szCs w:val="22"/>
              </w:rPr>
              <w:t>ASAP upon knowing of vacancy in prior affected class via job requisition</w:t>
            </w:r>
          </w:p>
        </w:tc>
      </w:tr>
      <w:tr w:rsidR="00BA7C6E" w:rsidRPr="00620849" w14:paraId="49DA137E" w14:textId="77777777" w:rsidTr="001D08A2">
        <w:tc>
          <w:tcPr>
            <w:tcW w:w="1804" w:type="dxa"/>
            <w:tcBorders>
              <w:bottom w:val="nil"/>
            </w:tcBorders>
          </w:tcPr>
          <w:p w14:paraId="49DA137B" w14:textId="77777777" w:rsidR="00BA7C6E" w:rsidRPr="001D08A2" w:rsidRDefault="00BA7C6E" w:rsidP="00752CB4">
            <w:pPr>
              <w:spacing w:before="100" w:beforeAutospacing="1" w:after="100" w:afterAutospacing="1"/>
              <w:rPr>
                <w:sz w:val="22"/>
                <w:szCs w:val="22"/>
              </w:rPr>
            </w:pPr>
            <w:r w:rsidRPr="001D08A2">
              <w:rPr>
                <w:sz w:val="22"/>
                <w:szCs w:val="22"/>
              </w:rPr>
              <w:lastRenderedPageBreak/>
              <w:t>Human Resources – Recruitment &amp; Classification</w:t>
            </w:r>
          </w:p>
        </w:tc>
        <w:tc>
          <w:tcPr>
            <w:tcW w:w="4496" w:type="dxa"/>
            <w:tcBorders>
              <w:bottom w:val="nil"/>
            </w:tcBorders>
          </w:tcPr>
          <w:p w14:paraId="49DA137C" w14:textId="77777777" w:rsidR="00BA7C6E" w:rsidRPr="001D08A2" w:rsidRDefault="00BA7C6E" w:rsidP="00752CB4">
            <w:pPr>
              <w:spacing w:before="100" w:beforeAutospacing="1" w:after="100" w:afterAutospacing="1"/>
              <w:rPr>
                <w:sz w:val="22"/>
                <w:szCs w:val="22"/>
              </w:rPr>
            </w:pPr>
            <w:r w:rsidRPr="001D08A2">
              <w:rPr>
                <w:sz w:val="22"/>
                <w:szCs w:val="22"/>
              </w:rPr>
              <w:t>Provides guidance and training to departments on layoff rules and/or any closely related policies, procedures, etc.</w:t>
            </w:r>
          </w:p>
        </w:tc>
        <w:tc>
          <w:tcPr>
            <w:tcW w:w="4860" w:type="dxa"/>
            <w:tcBorders>
              <w:bottom w:val="nil"/>
            </w:tcBorders>
          </w:tcPr>
          <w:p w14:paraId="49DA137D" w14:textId="77777777" w:rsidR="00BA7C6E" w:rsidRPr="001D08A2" w:rsidRDefault="00BA7C6E" w:rsidP="00752CB4">
            <w:pPr>
              <w:spacing w:before="100" w:beforeAutospacing="1" w:after="100" w:afterAutospacing="1"/>
              <w:rPr>
                <w:sz w:val="22"/>
                <w:szCs w:val="22"/>
              </w:rPr>
            </w:pPr>
            <w:r w:rsidRPr="001D08A2">
              <w:rPr>
                <w:sz w:val="22"/>
                <w:szCs w:val="22"/>
              </w:rPr>
              <w:t>As needed</w:t>
            </w:r>
          </w:p>
        </w:tc>
      </w:tr>
      <w:tr w:rsidR="00BA7C6E" w:rsidRPr="00620849" w14:paraId="49DA1382" w14:textId="77777777" w:rsidTr="001D08A2">
        <w:tc>
          <w:tcPr>
            <w:tcW w:w="1804" w:type="dxa"/>
            <w:tcBorders>
              <w:top w:val="nil"/>
              <w:bottom w:val="nil"/>
            </w:tcBorders>
          </w:tcPr>
          <w:p w14:paraId="49DA137F" w14:textId="77777777" w:rsidR="00BA7C6E" w:rsidRPr="001D08A2" w:rsidRDefault="00BA7C6E" w:rsidP="00752CB4">
            <w:pPr>
              <w:spacing w:before="100" w:beforeAutospacing="1" w:after="100" w:afterAutospacing="1"/>
              <w:rPr>
                <w:rFonts w:cs="Arial"/>
                <w:sz w:val="22"/>
                <w:szCs w:val="22"/>
              </w:rPr>
            </w:pPr>
          </w:p>
        </w:tc>
        <w:tc>
          <w:tcPr>
            <w:tcW w:w="4496" w:type="dxa"/>
            <w:tcBorders>
              <w:top w:val="nil"/>
              <w:bottom w:val="nil"/>
            </w:tcBorders>
          </w:tcPr>
          <w:p w14:paraId="49DA1380" w14:textId="77777777" w:rsidR="00BA7C6E" w:rsidRPr="001D08A2" w:rsidRDefault="00BA7C6E" w:rsidP="00752CB4">
            <w:pPr>
              <w:spacing w:before="100" w:beforeAutospacing="1" w:after="100" w:afterAutospacing="1"/>
              <w:rPr>
                <w:sz w:val="22"/>
                <w:szCs w:val="22"/>
              </w:rPr>
            </w:pPr>
            <w:r w:rsidRPr="001D08A2">
              <w:rPr>
                <w:sz w:val="22"/>
                <w:szCs w:val="22"/>
              </w:rPr>
              <w:t>Provides guidance and training to departments on overall layoff process including seniority list development</w:t>
            </w:r>
          </w:p>
        </w:tc>
        <w:tc>
          <w:tcPr>
            <w:tcW w:w="4860" w:type="dxa"/>
            <w:tcBorders>
              <w:top w:val="nil"/>
              <w:bottom w:val="nil"/>
            </w:tcBorders>
          </w:tcPr>
          <w:p w14:paraId="49DA1381" w14:textId="77777777" w:rsidR="00BA7C6E" w:rsidRPr="001D08A2" w:rsidRDefault="00BA7C6E" w:rsidP="00752CB4">
            <w:pPr>
              <w:spacing w:before="100" w:beforeAutospacing="1" w:after="100" w:afterAutospacing="1"/>
              <w:rPr>
                <w:sz w:val="22"/>
                <w:szCs w:val="22"/>
              </w:rPr>
            </w:pPr>
            <w:r w:rsidRPr="001D08A2">
              <w:rPr>
                <w:sz w:val="22"/>
                <w:szCs w:val="22"/>
              </w:rPr>
              <w:t>As needed</w:t>
            </w:r>
          </w:p>
        </w:tc>
      </w:tr>
      <w:tr w:rsidR="00BA7C6E" w:rsidRPr="00620849" w14:paraId="49DA1386" w14:textId="77777777" w:rsidTr="001D08A2">
        <w:tc>
          <w:tcPr>
            <w:tcW w:w="1804" w:type="dxa"/>
            <w:tcBorders>
              <w:top w:val="nil"/>
              <w:bottom w:val="nil"/>
            </w:tcBorders>
          </w:tcPr>
          <w:p w14:paraId="49DA1383" w14:textId="77777777" w:rsidR="00BA7C6E" w:rsidRPr="001D08A2" w:rsidRDefault="00BA7C6E" w:rsidP="00752CB4">
            <w:pPr>
              <w:spacing w:before="100" w:beforeAutospacing="1" w:after="100" w:afterAutospacing="1"/>
              <w:rPr>
                <w:rFonts w:cs="Arial"/>
                <w:sz w:val="22"/>
                <w:szCs w:val="22"/>
              </w:rPr>
            </w:pPr>
          </w:p>
        </w:tc>
        <w:tc>
          <w:tcPr>
            <w:tcW w:w="4496" w:type="dxa"/>
            <w:tcBorders>
              <w:top w:val="nil"/>
              <w:bottom w:val="nil"/>
            </w:tcBorders>
          </w:tcPr>
          <w:p w14:paraId="49DA1384" w14:textId="77777777" w:rsidR="00BA7C6E" w:rsidRPr="001D08A2" w:rsidRDefault="00BA7C6E" w:rsidP="00752CB4">
            <w:pPr>
              <w:spacing w:before="100" w:beforeAutospacing="1" w:after="100" w:afterAutospacing="1"/>
              <w:rPr>
                <w:sz w:val="22"/>
                <w:szCs w:val="22"/>
              </w:rPr>
            </w:pPr>
            <w:r w:rsidRPr="001D08A2">
              <w:rPr>
                <w:sz w:val="22"/>
                <w:szCs w:val="22"/>
              </w:rPr>
              <w:t>Audits seniority lists</w:t>
            </w:r>
          </w:p>
        </w:tc>
        <w:tc>
          <w:tcPr>
            <w:tcW w:w="4860" w:type="dxa"/>
            <w:tcBorders>
              <w:top w:val="nil"/>
              <w:bottom w:val="nil"/>
            </w:tcBorders>
          </w:tcPr>
          <w:p w14:paraId="49DA1385" w14:textId="77777777" w:rsidR="00BA7C6E" w:rsidRPr="001D08A2" w:rsidRDefault="00BA7C6E" w:rsidP="00752CB4">
            <w:pPr>
              <w:spacing w:before="100" w:beforeAutospacing="1" w:after="100" w:afterAutospacing="1"/>
              <w:rPr>
                <w:sz w:val="22"/>
                <w:szCs w:val="22"/>
              </w:rPr>
            </w:pPr>
            <w:r w:rsidRPr="001D08A2">
              <w:rPr>
                <w:sz w:val="22"/>
                <w:szCs w:val="22"/>
              </w:rPr>
              <w:t>As soon as provided by departments (departments should factor in time for R&amp;C Analysts to perform audits in the planning/timeline process)</w:t>
            </w:r>
          </w:p>
        </w:tc>
      </w:tr>
      <w:tr w:rsidR="00BA7C6E" w:rsidRPr="00620849" w14:paraId="49DA138A" w14:textId="77777777" w:rsidTr="001D08A2">
        <w:tc>
          <w:tcPr>
            <w:tcW w:w="1804" w:type="dxa"/>
            <w:tcBorders>
              <w:top w:val="nil"/>
              <w:bottom w:val="nil"/>
            </w:tcBorders>
          </w:tcPr>
          <w:p w14:paraId="49DA1387" w14:textId="77777777" w:rsidR="00BA7C6E" w:rsidRPr="001D08A2" w:rsidRDefault="00BA7C6E" w:rsidP="00752CB4">
            <w:pPr>
              <w:spacing w:before="100" w:beforeAutospacing="1" w:after="100" w:afterAutospacing="1"/>
              <w:rPr>
                <w:rFonts w:cs="Arial"/>
                <w:sz w:val="22"/>
                <w:szCs w:val="22"/>
              </w:rPr>
            </w:pPr>
          </w:p>
        </w:tc>
        <w:tc>
          <w:tcPr>
            <w:tcW w:w="4496" w:type="dxa"/>
            <w:tcBorders>
              <w:top w:val="nil"/>
              <w:bottom w:val="nil"/>
            </w:tcBorders>
          </w:tcPr>
          <w:p w14:paraId="49DA1388" w14:textId="77777777" w:rsidR="00BA7C6E" w:rsidRPr="001D08A2" w:rsidRDefault="00BA7C6E" w:rsidP="00752CB4">
            <w:pPr>
              <w:spacing w:before="100" w:beforeAutospacing="1" w:after="100" w:afterAutospacing="1"/>
              <w:rPr>
                <w:sz w:val="22"/>
                <w:szCs w:val="22"/>
              </w:rPr>
            </w:pPr>
            <w:r w:rsidRPr="001D08A2">
              <w:rPr>
                <w:sz w:val="22"/>
                <w:szCs w:val="22"/>
              </w:rPr>
              <w:t xml:space="preserve">Reviews BOS reports and approves resolutions regarding allocation changes PRIOR to submittal to CAO’s Office </w:t>
            </w:r>
          </w:p>
        </w:tc>
        <w:tc>
          <w:tcPr>
            <w:tcW w:w="4860" w:type="dxa"/>
            <w:tcBorders>
              <w:top w:val="nil"/>
              <w:bottom w:val="nil"/>
            </w:tcBorders>
          </w:tcPr>
          <w:p w14:paraId="49DA1389" w14:textId="77777777" w:rsidR="00BA7C6E" w:rsidRPr="001D08A2" w:rsidRDefault="00BA7C6E" w:rsidP="00752CB4">
            <w:pPr>
              <w:spacing w:before="100" w:beforeAutospacing="1" w:after="100" w:afterAutospacing="1"/>
              <w:rPr>
                <w:sz w:val="22"/>
                <w:szCs w:val="22"/>
              </w:rPr>
            </w:pPr>
            <w:r w:rsidRPr="001D08A2">
              <w:rPr>
                <w:sz w:val="22"/>
                <w:szCs w:val="22"/>
              </w:rPr>
              <w:t>As needed with at least 10 business days prior to due date to CAO’s Office</w:t>
            </w:r>
          </w:p>
        </w:tc>
      </w:tr>
      <w:tr w:rsidR="00BA7C6E" w:rsidRPr="00620849" w14:paraId="49DA138E" w14:textId="77777777" w:rsidTr="001D08A2">
        <w:tc>
          <w:tcPr>
            <w:tcW w:w="1804" w:type="dxa"/>
            <w:tcBorders>
              <w:top w:val="nil"/>
              <w:bottom w:val="nil"/>
            </w:tcBorders>
          </w:tcPr>
          <w:p w14:paraId="49DA138B" w14:textId="77777777" w:rsidR="00BA7C6E" w:rsidRPr="001D08A2" w:rsidRDefault="00BA7C6E" w:rsidP="00752CB4">
            <w:pPr>
              <w:spacing w:before="100" w:beforeAutospacing="1" w:after="100" w:afterAutospacing="1"/>
              <w:rPr>
                <w:rFonts w:cs="Arial"/>
                <w:sz w:val="22"/>
                <w:szCs w:val="22"/>
              </w:rPr>
            </w:pPr>
          </w:p>
        </w:tc>
        <w:tc>
          <w:tcPr>
            <w:tcW w:w="4496" w:type="dxa"/>
            <w:tcBorders>
              <w:top w:val="nil"/>
              <w:bottom w:val="nil"/>
            </w:tcBorders>
          </w:tcPr>
          <w:p w14:paraId="49DA138C" w14:textId="77777777" w:rsidR="00BA7C6E" w:rsidRPr="001D08A2" w:rsidRDefault="00BA7C6E" w:rsidP="00752CB4">
            <w:pPr>
              <w:spacing w:before="100" w:beforeAutospacing="1" w:after="100" w:afterAutospacing="1"/>
              <w:rPr>
                <w:sz w:val="22"/>
                <w:szCs w:val="22"/>
              </w:rPr>
            </w:pPr>
            <w:r w:rsidRPr="001D08A2">
              <w:rPr>
                <w:sz w:val="22"/>
                <w:szCs w:val="22"/>
              </w:rPr>
              <w:t>Reviews and approves layoff notices</w:t>
            </w:r>
          </w:p>
        </w:tc>
        <w:tc>
          <w:tcPr>
            <w:tcW w:w="4860" w:type="dxa"/>
            <w:tcBorders>
              <w:top w:val="nil"/>
              <w:bottom w:val="nil"/>
            </w:tcBorders>
          </w:tcPr>
          <w:p w14:paraId="49DA138D" w14:textId="77777777" w:rsidR="00BA7C6E" w:rsidRPr="001D08A2" w:rsidRDefault="00BA7C6E" w:rsidP="00752CB4">
            <w:pPr>
              <w:spacing w:before="100" w:beforeAutospacing="1" w:after="100" w:afterAutospacing="1"/>
              <w:rPr>
                <w:sz w:val="22"/>
                <w:szCs w:val="22"/>
              </w:rPr>
            </w:pPr>
            <w:r w:rsidRPr="001D08A2">
              <w:rPr>
                <w:sz w:val="22"/>
                <w:szCs w:val="22"/>
              </w:rPr>
              <w:t>As needed with at least 10 business days prior to due date for noticing</w:t>
            </w:r>
          </w:p>
        </w:tc>
      </w:tr>
      <w:tr w:rsidR="00BA7C6E" w:rsidRPr="00620849" w14:paraId="49DA1392" w14:textId="77777777" w:rsidTr="001D08A2">
        <w:tc>
          <w:tcPr>
            <w:tcW w:w="1804" w:type="dxa"/>
            <w:tcBorders>
              <w:top w:val="nil"/>
              <w:bottom w:val="nil"/>
            </w:tcBorders>
          </w:tcPr>
          <w:p w14:paraId="49DA138F" w14:textId="77777777" w:rsidR="00BA7C6E" w:rsidRPr="001D08A2" w:rsidRDefault="00BA7C6E" w:rsidP="00752CB4">
            <w:pPr>
              <w:spacing w:before="100" w:beforeAutospacing="1" w:after="100" w:afterAutospacing="1"/>
              <w:rPr>
                <w:rFonts w:cs="Arial"/>
                <w:sz w:val="22"/>
                <w:szCs w:val="22"/>
              </w:rPr>
            </w:pPr>
          </w:p>
        </w:tc>
        <w:tc>
          <w:tcPr>
            <w:tcW w:w="4496" w:type="dxa"/>
            <w:tcBorders>
              <w:top w:val="nil"/>
              <w:bottom w:val="nil"/>
            </w:tcBorders>
          </w:tcPr>
          <w:p w14:paraId="49DA1390" w14:textId="77777777" w:rsidR="00BA7C6E" w:rsidRPr="001D08A2" w:rsidRDefault="00BA7C6E" w:rsidP="00752CB4">
            <w:pPr>
              <w:spacing w:before="100" w:beforeAutospacing="1" w:after="100" w:afterAutospacing="1"/>
              <w:rPr>
                <w:sz w:val="22"/>
                <w:szCs w:val="22"/>
              </w:rPr>
            </w:pPr>
            <w:r w:rsidRPr="001D08A2">
              <w:rPr>
                <w:sz w:val="22"/>
                <w:szCs w:val="22"/>
              </w:rPr>
              <w:t>Maintains Restoration Employment Lists and notices terminated employees of restoration offers</w:t>
            </w:r>
          </w:p>
        </w:tc>
        <w:tc>
          <w:tcPr>
            <w:tcW w:w="4860" w:type="dxa"/>
            <w:tcBorders>
              <w:top w:val="nil"/>
              <w:bottom w:val="nil"/>
            </w:tcBorders>
          </w:tcPr>
          <w:p w14:paraId="49DA1391" w14:textId="77777777" w:rsidR="00BA7C6E" w:rsidRPr="001D08A2" w:rsidRDefault="00BA7C6E" w:rsidP="00752CB4">
            <w:pPr>
              <w:spacing w:before="100" w:beforeAutospacing="1" w:after="100" w:afterAutospacing="1"/>
              <w:rPr>
                <w:sz w:val="22"/>
                <w:szCs w:val="22"/>
              </w:rPr>
            </w:pPr>
            <w:r w:rsidRPr="001D08A2">
              <w:rPr>
                <w:sz w:val="22"/>
                <w:szCs w:val="22"/>
              </w:rPr>
              <w:t>Ongoing maintenance of restoration list and ASAP notification to employees of restoration rights</w:t>
            </w:r>
          </w:p>
        </w:tc>
      </w:tr>
      <w:tr w:rsidR="00BA7C6E" w:rsidRPr="00620849" w14:paraId="49DA1396" w14:textId="77777777" w:rsidTr="001D08A2">
        <w:tc>
          <w:tcPr>
            <w:tcW w:w="1804" w:type="dxa"/>
            <w:tcBorders>
              <w:top w:val="nil"/>
            </w:tcBorders>
          </w:tcPr>
          <w:p w14:paraId="49DA1393" w14:textId="77777777" w:rsidR="00BA7C6E" w:rsidRPr="001D08A2" w:rsidRDefault="00BA7C6E" w:rsidP="00752CB4">
            <w:pPr>
              <w:spacing w:before="100" w:beforeAutospacing="1" w:after="100" w:afterAutospacing="1"/>
              <w:rPr>
                <w:rFonts w:cs="Arial"/>
                <w:sz w:val="22"/>
                <w:szCs w:val="22"/>
              </w:rPr>
            </w:pPr>
          </w:p>
        </w:tc>
        <w:tc>
          <w:tcPr>
            <w:tcW w:w="4496" w:type="dxa"/>
            <w:tcBorders>
              <w:top w:val="nil"/>
            </w:tcBorders>
          </w:tcPr>
          <w:p w14:paraId="49DA1394" w14:textId="77777777" w:rsidR="00BA7C6E" w:rsidRPr="001D08A2" w:rsidRDefault="00BA7C6E" w:rsidP="00752CB4">
            <w:pPr>
              <w:spacing w:before="100" w:beforeAutospacing="1" w:after="100" w:afterAutospacing="1"/>
              <w:rPr>
                <w:sz w:val="22"/>
                <w:szCs w:val="22"/>
              </w:rPr>
            </w:pPr>
            <w:r w:rsidRPr="001D08A2">
              <w:rPr>
                <w:sz w:val="22"/>
                <w:szCs w:val="22"/>
              </w:rPr>
              <w:t>Notifies unions of layoff in affected classes and coordinates and conducts meet and confers as necessary</w:t>
            </w:r>
            <w:r w:rsidR="00E323CB" w:rsidRPr="001D08A2">
              <w:rPr>
                <w:sz w:val="22"/>
                <w:szCs w:val="22"/>
              </w:rPr>
              <w:t xml:space="preserve"> </w:t>
            </w:r>
            <w:r w:rsidRPr="001D08A2">
              <w:rPr>
                <w:sz w:val="22"/>
                <w:szCs w:val="22"/>
              </w:rPr>
              <w:t>(R&amp;C involves ER if necessary)</w:t>
            </w:r>
          </w:p>
        </w:tc>
        <w:tc>
          <w:tcPr>
            <w:tcW w:w="4860" w:type="dxa"/>
            <w:tcBorders>
              <w:top w:val="nil"/>
            </w:tcBorders>
          </w:tcPr>
          <w:p w14:paraId="49DA1395" w14:textId="77777777" w:rsidR="00BA7C6E" w:rsidRPr="001D08A2" w:rsidRDefault="00BA7C6E" w:rsidP="00752CB4">
            <w:pPr>
              <w:spacing w:before="100" w:beforeAutospacing="1" w:after="100" w:afterAutospacing="1"/>
              <w:rPr>
                <w:sz w:val="22"/>
                <w:szCs w:val="22"/>
              </w:rPr>
            </w:pPr>
            <w:r w:rsidRPr="001D08A2">
              <w:rPr>
                <w:sz w:val="22"/>
                <w:szCs w:val="22"/>
              </w:rPr>
              <w:t>At some point before or coordinated with the public notice date of BOS agenda item requesting authorization for reductions; M&amp;C will be scheduled ASAP depending on scheduling issues with participating parties</w:t>
            </w:r>
          </w:p>
        </w:tc>
      </w:tr>
      <w:tr w:rsidR="00BA7C6E" w:rsidRPr="00620849" w14:paraId="49DA139A" w14:textId="77777777" w:rsidTr="001D08A2">
        <w:tc>
          <w:tcPr>
            <w:tcW w:w="1804" w:type="dxa"/>
          </w:tcPr>
          <w:p w14:paraId="49DA1397" w14:textId="77777777" w:rsidR="00BA7C6E" w:rsidRPr="001D08A2" w:rsidRDefault="00BA7C6E" w:rsidP="00752CB4">
            <w:pPr>
              <w:spacing w:before="100" w:beforeAutospacing="1" w:after="100" w:afterAutospacing="1"/>
              <w:rPr>
                <w:sz w:val="22"/>
                <w:szCs w:val="22"/>
              </w:rPr>
            </w:pPr>
            <w:r w:rsidRPr="001D08A2">
              <w:rPr>
                <w:sz w:val="22"/>
                <w:szCs w:val="22"/>
              </w:rPr>
              <w:t>Human Resources – Employee Benefits</w:t>
            </w:r>
          </w:p>
        </w:tc>
        <w:tc>
          <w:tcPr>
            <w:tcW w:w="4496" w:type="dxa"/>
          </w:tcPr>
          <w:p w14:paraId="49DA1398" w14:textId="77777777" w:rsidR="00BA7C6E" w:rsidRPr="001D08A2" w:rsidRDefault="00BA7C6E" w:rsidP="00BB07CB">
            <w:pPr>
              <w:spacing w:before="100" w:beforeAutospacing="1" w:after="100" w:afterAutospacing="1"/>
              <w:rPr>
                <w:rFonts w:cs="Arial"/>
                <w:sz w:val="22"/>
                <w:szCs w:val="22"/>
              </w:rPr>
            </w:pPr>
            <w:r w:rsidRPr="001D08A2">
              <w:rPr>
                <w:rFonts w:cs="Arial"/>
                <w:sz w:val="22"/>
                <w:szCs w:val="22"/>
              </w:rPr>
              <w:t>Provides the standard information to separating employees such as COBRA notification, benefit conversion options, etc.</w:t>
            </w:r>
          </w:p>
        </w:tc>
        <w:tc>
          <w:tcPr>
            <w:tcW w:w="4860" w:type="dxa"/>
          </w:tcPr>
          <w:p w14:paraId="49DA1399" w14:textId="77777777" w:rsidR="00BA7C6E" w:rsidRPr="001D08A2" w:rsidRDefault="00BA7C6E" w:rsidP="00752CB4">
            <w:pPr>
              <w:spacing w:before="100" w:beforeAutospacing="1" w:after="100" w:afterAutospacing="1"/>
              <w:rPr>
                <w:sz w:val="22"/>
                <w:szCs w:val="22"/>
              </w:rPr>
            </w:pPr>
            <w:r w:rsidRPr="001D08A2">
              <w:rPr>
                <w:sz w:val="22"/>
                <w:szCs w:val="22"/>
              </w:rPr>
              <w:t>In accordance with appropriate timing of separation materials</w:t>
            </w:r>
          </w:p>
        </w:tc>
      </w:tr>
      <w:tr w:rsidR="00BA7C6E" w:rsidRPr="00620849" w14:paraId="49DA139E" w14:textId="77777777" w:rsidTr="001D08A2">
        <w:trPr>
          <w:trHeight w:val="836"/>
        </w:trPr>
        <w:tc>
          <w:tcPr>
            <w:tcW w:w="1804" w:type="dxa"/>
            <w:tcBorders>
              <w:bottom w:val="nil"/>
            </w:tcBorders>
          </w:tcPr>
          <w:p w14:paraId="49DA139B" w14:textId="77777777" w:rsidR="00BA7C6E" w:rsidRPr="001D08A2" w:rsidRDefault="00BA7C6E" w:rsidP="00752CB4">
            <w:pPr>
              <w:spacing w:before="100" w:beforeAutospacing="1" w:after="100" w:afterAutospacing="1"/>
              <w:rPr>
                <w:sz w:val="22"/>
                <w:szCs w:val="22"/>
              </w:rPr>
            </w:pPr>
            <w:r w:rsidRPr="001D08A2">
              <w:rPr>
                <w:sz w:val="22"/>
                <w:szCs w:val="22"/>
              </w:rPr>
              <w:t>County Administrator’s Office</w:t>
            </w:r>
          </w:p>
        </w:tc>
        <w:tc>
          <w:tcPr>
            <w:tcW w:w="4496" w:type="dxa"/>
            <w:tcBorders>
              <w:bottom w:val="nil"/>
            </w:tcBorders>
          </w:tcPr>
          <w:p w14:paraId="49DA139C" w14:textId="77777777" w:rsidR="00BA7C6E" w:rsidRPr="001D08A2" w:rsidRDefault="00BA7C6E" w:rsidP="00752CB4">
            <w:pPr>
              <w:spacing w:before="100" w:beforeAutospacing="1" w:after="100" w:afterAutospacing="1"/>
              <w:rPr>
                <w:sz w:val="22"/>
                <w:szCs w:val="22"/>
              </w:rPr>
            </w:pPr>
            <w:r w:rsidRPr="001D08A2">
              <w:rPr>
                <w:sz w:val="22"/>
                <w:szCs w:val="22"/>
              </w:rPr>
              <w:t>CAO Analyst understands and approves reduction plan/budget</w:t>
            </w:r>
          </w:p>
        </w:tc>
        <w:tc>
          <w:tcPr>
            <w:tcW w:w="4860" w:type="dxa"/>
            <w:tcBorders>
              <w:bottom w:val="nil"/>
            </w:tcBorders>
          </w:tcPr>
          <w:p w14:paraId="49DA139D" w14:textId="77777777" w:rsidR="00BA7C6E" w:rsidRPr="001D08A2" w:rsidRDefault="00BA7C6E" w:rsidP="00752CB4">
            <w:pPr>
              <w:spacing w:before="100" w:beforeAutospacing="1" w:after="100" w:afterAutospacing="1"/>
              <w:rPr>
                <w:sz w:val="22"/>
                <w:szCs w:val="22"/>
              </w:rPr>
            </w:pPr>
            <w:r w:rsidRPr="001D08A2">
              <w:rPr>
                <w:sz w:val="22"/>
                <w:szCs w:val="22"/>
              </w:rPr>
              <w:t>Check with CAO Analyst on expected timing and expectations</w:t>
            </w:r>
          </w:p>
        </w:tc>
      </w:tr>
      <w:tr w:rsidR="00BA7C6E" w:rsidRPr="00620849" w14:paraId="49DA13A2" w14:textId="77777777" w:rsidTr="001D08A2">
        <w:tc>
          <w:tcPr>
            <w:tcW w:w="1804" w:type="dxa"/>
            <w:tcBorders>
              <w:top w:val="nil"/>
              <w:bottom w:val="nil"/>
            </w:tcBorders>
          </w:tcPr>
          <w:p w14:paraId="49DA139F" w14:textId="77777777" w:rsidR="00BA7C6E" w:rsidRPr="001D08A2" w:rsidRDefault="00BA7C6E" w:rsidP="00752CB4">
            <w:pPr>
              <w:spacing w:before="100" w:beforeAutospacing="1" w:after="100" w:afterAutospacing="1"/>
              <w:rPr>
                <w:rFonts w:cs="Arial"/>
                <w:sz w:val="22"/>
                <w:szCs w:val="22"/>
              </w:rPr>
            </w:pPr>
          </w:p>
        </w:tc>
        <w:tc>
          <w:tcPr>
            <w:tcW w:w="4496" w:type="dxa"/>
            <w:tcBorders>
              <w:top w:val="nil"/>
              <w:bottom w:val="nil"/>
            </w:tcBorders>
          </w:tcPr>
          <w:p w14:paraId="49DA13A0" w14:textId="77777777" w:rsidR="00BA7C6E" w:rsidRPr="001D08A2" w:rsidRDefault="00BA7C6E" w:rsidP="00752CB4">
            <w:pPr>
              <w:spacing w:before="100" w:beforeAutospacing="1" w:after="100" w:afterAutospacing="1"/>
              <w:rPr>
                <w:sz w:val="22"/>
                <w:szCs w:val="22"/>
              </w:rPr>
            </w:pPr>
            <w:r w:rsidRPr="001D08A2">
              <w:rPr>
                <w:sz w:val="22"/>
                <w:szCs w:val="22"/>
              </w:rPr>
              <w:t>Provides feedback to department as appropriate</w:t>
            </w:r>
          </w:p>
        </w:tc>
        <w:tc>
          <w:tcPr>
            <w:tcW w:w="4860" w:type="dxa"/>
            <w:tcBorders>
              <w:top w:val="nil"/>
              <w:bottom w:val="nil"/>
            </w:tcBorders>
          </w:tcPr>
          <w:p w14:paraId="49DA13A1" w14:textId="77777777" w:rsidR="00BA7C6E" w:rsidRPr="001D08A2" w:rsidRDefault="00BA7C6E" w:rsidP="00752CB4">
            <w:pPr>
              <w:spacing w:before="100" w:beforeAutospacing="1" w:after="100" w:afterAutospacing="1"/>
              <w:rPr>
                <w:sz w:val="22"/>
                <w:szCs w:val="22"/>
              </w:rPr>
            </w:pPr>
            <w:r w:rsidRPr="001D08A2">
              <w:rPr>
                <w:sz w:val="22"/>
                <w:szCs w:val="22"/>
              </w:rPr>
              <w:t>Check with CAO Analyst on expected timing and expectations</w:t>
            </w:r>
          </w:p>
        </w:tc>
      </w:tr>
      <w:tr w:rsidR="00BA7C6E" w:rsidRPr="00620849" w14:paraId="49DA13A6" w14:textId="77777777" w:rsidTr="001D08A2">
        <w:tc>
          <w:tcPr>
            <w:tcW w:w="1804" w:type="dxa"/>
            <w:tcBorders>
              <w:top w:val="nil"/>
            </w:tcBorders>
          </w:tcPr>
          <w:p w14:paraId="49DA13A3" w14:textId="77777777" w:rsidR="00BA7C6E" w:rsidRPr="001D08A2" w:rsidRDefault="00BA7C6E" w:rsidP="00752CB4">
            <w:pPr>
              <w:spacing w:before="100" w:beforeAutospacing="1" w:after="100" w:afterAutospacing="1"/>
              <w:rPr>
                <w:rFonts w:cs="Arial"/>
                <w:sz w:val="22"/>
                <w:szCs w:val="22"/>
              </w:rPr>
            </w:pPr>
          </w:p>
        </w:tc>
        <w:tc>
          <w:tcPr>
            <w:tcW w:w="4496" w:type="dxa"/>
            <w:tcBorders>
              <w:top w:val="nil"/>
            </w:tcBorders>
          </w:tcPr>
          <w:p w14:paraId="49DA13A4" w14:textId="77777777" w:rsidR="00BA7C6E" w:rsidRPr="001D08A2" w:rsidRDefault="00BA7C6E" w:rsidP="00BB07CB">
            <w:pPr>
              <w:spacing w:before="100" w:beforeAutospacing="1" w:after="100" w:afterAutospacing="1"/>
              <w:rPr>
                <w:rFonts w:cs="Arial"/>
                <w:sz w:val="22"/>
                <w:szCs w:val="22"/>
              </w:rPr>
            </w:pPr>
            <w:r w:rsidRPr="001D08A2">
              <w:rPr>
                <w:rFonts w:cs="Arial"/>
                <w:sz w:val="22"/>
                <w:szCs w:val="22"/>
              </w:rPr>
              <w:t>Provides information to CAO as necessary and reviews BOS information</w:t>
            </w:r>
          </w:p>
        </w:tc>
        <w:tc>
          <w:tcPr>
            <w:tcW w:w="4860" w:type="dxa"/>
            <w:tcBorders>
              <w:top w:val="nil"/>
            </w:tcBorders>
          </w:tcPr>
          <w:p w14:paraId="49DA13A5" w14:textId="77777777" w:rsidR="00BA7C6E" w:rsidRPr="001D08A2" w:rsidRDefault="00BA7C6E" w:rsidP="00752CB4">
            <w:pPr>
              <w:spacing w:before="100" w:beforeAutospacing="1" w:after="100" w:afterAutospacing="1"/>
              <w:rPr>
                <w:sz w:val="22"/>
                <w:szCs w:val="22"/>
              </w:rPr>
            </w:pPr>
            <w:r w:rsidRPr="001D08A2">
              <w:rPr>
                <w:sz w:val="22"/>
                <w:szCs w:val="22"/>
              </w:rPr>
              <w:t>Check with CAO Analyst on expected timing and expectations</w:t>
            </w:r>
          </w:p>
        </w:tc>
      </w:tr>
    </w:tbl>
    <w:p w14:paraId="49DA13A7" w14:textId="77777777" w:rsidR="005B500F" w:rsidRPr="00620849" w:rsidRDefault="005B500F" w:rsidP="00752CB4">
      <w:pPr>
        <w:spacing w:before="100" w:beforeAutospacing="1" w:after="100" w:afterAutospacing="1"/>
      </w:pPr>
      <w:r w:rsidRPr="00620849">
        <w:br w:type="page"/>
      </w:r>
    </w:p>
    <w:p w14:paraId="49DA13A8" w14:textId="77777777" w:rsidR="00EC7873" w:rsidRPr="00620849" w:rsidRDefault="00EC7873" w:rsidP="00B52BF2">
      <w:pPr>
        <w:pStyle w:val="Heading1"/>
      </w:pPr>
      <w:bookmarkStart w:id="23" w:name="_Toc43297858"/>
      <w:r w:rsidRPr="00620849">
        <w:lastRenderedPageBreak/>
        <w:t>Civil Service Rule 11</w:t>
      </w:r>
      <w:bookmarkEnd w:id="23"/>
    </w:p>
    <w:p w14:paraId="49DA13A9" w14:textId="77777777" w:rsidR="00433893" w:rsidRPr="00B52BF2" w:rsidRDefault="00EC7873" w:rsidP="00BF168B">
      <w:pPr>
        <w:pStyle w:val="Heading2"/>
      </w:pPr>
      <w:bookmarkStart w:id="24" w:name="_Toc43297859"/>
      <w:r w:rsidRPr="00620849">
        <w:t>LAYOFFS</w:t>
      </w:r>
      <w:bookmarkEnd w:id="24"/>
    </w:p>
    <w:p w14:paraId="49DA13AA" w14:textId="77777777" w:rsidR="00E55E7A" w:rsidRPr="00620849" w:rsidRDefault="008B67DA" w:rsidP="00B52BF2">
      <w:pPr>
        <w:pStyle w:val="Heading3"/>
      </w:pPr>
      <w:bookmarkStart w:id="25" w:name="_Toc43297860"/>
      <w:r w:rsidRPr="00620849">
        <w:t>SECTION 11.1 ORDER OF LAYOFF</w:t>
      </w:r>
      <w:bookmarkEnd w:id="25"/>
    </w:p>
    <w:p w14:paraId="49DA13AB" w14:textId="77777777" w:rsidR="009B5662" w:rsidRPr="00B52BF2" w:rsidRDefault="00E55E7A" w:rsidP="00BF168B">
      <w:pPr>
        <w:pStyle w:val="Default"/>
        <w:numPr>
          <w:ilvl w:val="0"/>
          <w:numId w:val="49"/>
        </w:numPr>
        <w:spacing w:before="100" w:beforeAutospacing="1" w:after="100" w:afterAutospacing="1"/>
        <w:ind w:left="360"/>
        <w:rPr>
          <w:rFonts w:ascii="Arial" w:hAnsi="Arial" w:cs="Arial"/>
        </w:rPr>
      </w:pPr>
      <w:r w:rsidRPr="00620849">
        <w:rPr>
          <w:rFonts w:ascii="Arial" w:hAnsi="Arial" w:cs="Arial"/>
        </w:rPr>
        <w:t>Employees shall be subject to layoff whenever their positions are abolished or whenever necessary because of lack of work or lack of funds.</w:t>
      </w:r>
    </w:p>
    <w:p w14:paraId="49DA13AC" w14:textId="77777777" w:rsidR="00E55E7A" w:rsidRPr="00620849" w:rsidRDefault="00E55E7A" w:rsidP="00B52BF2">
      <w:pPr>
        <w:pStyle w:val="Default"/>
        <w:spacing w:before="100" w:beforeAutospacing="1" w:after="100" w:afterAutospacing="1"/>
        <w:ind w:left="360"/>
        <w:rPr>
          <w:rFonts w:ascii="Arial" w:hAnsi="Arial" w:cs="Arial"/>
        </w:rPr>
      </w:pPr>
      <w:r w:rsidRPr="00620849">
        <w:rPr>
          <w:rFonts w:ascii="Arial" w:hAnsi="Arial" w:cs="Arial"/>
        </w:rPr>
        <w:t>Layoff procedures shall be applied on a departmental basis. Where appropriate, after meeting and conferring with the recognized employee organization which represents the affected employees, the Human Resources Director may authorize that layoff procedures be restricted to employees of one or more divisions or</w:t>
      </w:r>
      <w:r w:rsidR="00B52BF2">
        <w:rPr>
          <w:rFonts w:ascii="Arial" w:hAnsi="Arial" w:cs="Arial"/>
        </w:rPr>
        <w:t xml:space="preserve"> smaller units of a department.</w:t>
      </w:r>
    </w:p>
    <w:p w14:paraId="49DA13AD" w14:textId="074460EC" w:rsidR="009B5662" w:rsidRPr="00B52BF2" w:rsidRDefault="00E55E7A" w:rsidP="00BF168B">
      <w:pPr>
        <w:pStyle w:val="Default"/>
        <w:numPr>
          <w:ilvl w:val="0"/>
          <w:numId w:val="49"/>
        </w:numPr>
        <w:spacing w:before="100" w:beforeAutospacing="1" w:after="100" w:afterAutospacing="1"/>
        <w:ind w:left="360"/>
        <w:rPr>
          <w:rFonts w:ascii="Arial" w:hAnsi="Arial" w:cs="Arial"/>
        </w:rPr>
      </w:pPr>
      <w:r w:rsidRPr="00620849">
        <w:rPr>
          <w:rFonts w:ascii="Arial" w:hAnsi="Arial" w:cs="Arial"/>
        </w:rPr>
        <w:t>Whenever it is necessary to layoff one or more employees in a department, division</w:t>
      </w:r>
      <w:r w:rsidR="00550D77">
        <w:rPr>
          <w:rFonts w:ascii="Arial" w:hAnsi="Arial" w:cs="Arial"/>
        </w:rPr>
        <w:t>,</w:t>
      </w:r>
      <w:r w:rsidRPr="00620849">
        <w:rPr>
          <w:rFonts w:ascii="Arial" w:hAnsi="Arial" w:cs="Arial"/>
        </w:rPr>
        <w:t xml:space="preserve"> or unit in which there is more than one employee in the class in which the layoff is necessary, employees in the affected class shall be l</w:t>
      </w:r>
      <w:r w:rsidR="009B5662" w:rsidRPr="00620849">
        <w:rPr>
          <w:rFonts w:ascii="Arial" w:hAnsi="Arial" w:cs="Arial"/>
        </w:rPr>
        <w:t>aid off in the following order:</w:t>
      </w:r>
    </w:p>
    <w:p w14:paraId="49DA13AE" w14:textId="77777777" w:rsidR="009B5662" w:rsidRPr="00620849" w:rsidRDefault="00E55E7A" w:rsidP="00BF168B">
      <w:pPr>
        <w:pStyle w:val="Default"/>
        <w:numPr>
          <w:ilvl w:val="1"/>
          <w:numId w:val="50"/>
        </w:numPr>
        <w:spacing w:before="100" w:beforeAutospacing="1" w:after="100" w:afterAutospacing="1"/>
        <w:ind w:left="1080"/>
        <w:rPr>
          <w:rFonts w:ascii="Arial" w:hAnsi="Arial" w:cs="Arial"/>
        </w:rPr>
      </w:pPr>
      <w:r w:rsidRPr="00620849">
        <w:rPr>
          <w:rFonts w:ascii="Arial" w:hAnsi="Arial" w:cs="Arial"/>
        </w:rPr>
        <w:t>Extra help employees as defined in Rul</w:t>
      </w:r>
      <w:r w:rsidR="009B5662" w:rsidRPr="00620849">
        <w:rPr>
          <w:rFonts w:ascii="Arial" w:hAnsi="Arial" w:cs="Arial"/>
        </w:rPr>
        <w:t>e 1, and provisional employees.</w:t>
      </w:r>
    </w:p>
    <w:p w14:paraId="49DA13AF" w14:textId="77777777" w:rsidR="009B5662" w:rsidRPr="00620849" w:rsidRDefault="00E55E7A" w:rsidP="00BF168B">
      <w:pPr>
        <w:pStyle w:val="Default"/>
        <w:numPr>
          <w:ilvl w:val="1"/>
          <w:numId w:val="50"/>
        </w:numPr>
        <w:spacing w:before="100" w:beforeAutospacing="1" w:after="100" w:afterAutospacing="1"/>
        <w:ind w:left="1080"/>
        <w:rPr>
          <w:rFonts w:ascii="Arial" w:hAnsi="Arial" w:cs="Arial"/>
        </w:rPr>
      </w:pPr>
      <w:r w:rsidRPr="00620849">
        <w:rPr>
          <w:rFonts w:ascii="Arial" w:hAnsi="Arial" w:cs="Arial"/>
        </w:rPr>
        <w:t>Probation</w:t>
      </w:r>
      <w:r w:rsidR="009B5662" w:rsidRPr="00620849">
        <w:rPr>
          <w:rFonts w:ascii="Arial" w:hAnsi="Arial" w:cs="Arial"/>
        </w:rPr>
        <w:t>ary employees.</w:t>
      </w:r>
    </w:p>
    <w:p w14:paraId="49DA13B0" w14:textId="77777777" w:rsidR="009B5662" w:rsidRPr="00B52BF2" w:rsidRDefault="00E55E7A" w:rsidP="00BF168B">
      <w:pPr>
        <w:pStyle w:val="Default"/>
        <w:numPr>
          <w:ilvl w:val="1"/>
          <w:numId w:val="50"/>
        </w:numPr>
        <w:spacing w:before="100" w:beforeAutospacing="1" w:after="100" w:afterAutospacing="1"/>
        <w:ind w:left="1080"/>
        <w:rPr>
          <w:rFonts w:ascii="Arial" w:hAnsi="Arial" w:cs="Arial"/>
        </w:rPr>
      </w:pPr>
      <w:r w:rsidRPr="00620849">
        <w:rPr>
          <w:rFonts w:ascii="Arial" w:hAnsi="Arial" w:cs="Arial"/>
        </w:rPr>
        <w:t>Full-time and part-time employees with</w:t>
      </w:r>
      <w:r w:rsidR="00AB19D5" w:rsidRPr="00620849">
        <w:rPr>
          <w:rFonts w:ascii="Arial" w:hAnsi="Arial" w:cs="Arial"/>
        </w:rPr>
        <w:t xml:space="preserve"> permanent status in the class. </w:t>
      </w:r>
      <w:r w:rsidR="009B5662" w:rsidRPr="00620849">
        <w:rPr>
          <w:rFonts w:ascii="Arial" w:hAnsi="Arial" w:cs="Arial"/>
        </w:rPr>
        <w:t>(revised 11/1/12)</w:t>
      </w:r>
    </w:p>
    <w:p w14:paraId="49DA13B1" w14:textId="77777777" w:rsidR="009B5662" w:rsidRPr="00B52BF2" w:rsidRDefault="00E55E7A" w:rsidP="00BF168B">
      <w:pPr>
        <w:pStyle w:val="Default"/>
        <w:numPr>
          <w:ilvl w:val="0"/>
          <w:numId w:val="49"/>
        </w:numPr>
        <w:spacing w:before="100" w:beforeAutospacing="1" w:after="100" w:afterAutospacing="1"/>
        <w:ind w:left="360"/>
        <w:rPr>
          <w:rFonts w:ascii="Arial" w:hAnsi="Arial" w:cs="Arial"/>
        </w:rPr>
      </w:pPr>
      <w:r w:rsidRPr="00620849">
        <w:rPr>
          <w:rFonts w:ascii="Arial" w:hAnsi="Arial" w:cs="Arial"/>
        </w:rPr>
        <w:t>Continuous County service in the class in which the layoff occurs (the affected class) or in any other class having at the date layoff notice is served the same or higher salary allocation shall be counted as</w:t>
      </w:r>
      <w:r w:rsidR="00B52BF2">
        <w:rPr>
          <w:rFonts w:ascii="Arial" w:hAnsi="Arial" w:cs="Arial"/>
        </w:rPr>
        <w:t xml:space="preserve"> service in the affected class.</w:t>
      </w:r>
    </w:p>
    <w:p w14:paraId="49DA13B2" w14:textId="77777777" w:rsidR="009B5662" w:rsidRPr="00B52BF2" w:rsidRDefault="00E55E7A" w:rsidP="00BF168B">
      <w:pPr>
        <w:pStyle w:val="Default"/>
        <w:numPr>
          <w:ilvl w:val="0"/>
          <w:numId w:val="49"/>
        </w:numPr>
        <w:spacing w:before="100" w:beforeAutospacing="1" w:after="100" w:afterAutospacing="1"/>
        <w:ind w:left="360"/>
        <w:rPr>
          <w:rFonts w:ascii="Arial" w:hAnsi="Arial" w:cs="Arial"/>
        </w:rPr>
      </w:pPr>
      <w:r w:rsidRPr="00620849">
        <w:rPr>
          <w:rFonts w:ascii="Arial" w:hAnsi="Arial" w:cs="Arial"/>
        </w:rPr>
        <w:t xml:space="preserve">Employees with less total continuous County service in the affected class shall be laid off before those with greater total continuous County service in the affected class. Continuous part-time service shall be calculated based on the position’s allocation in its relationship to full-time work </w:t>
      </w:r>
      <w:proofErr w:type="gramStart"/>
      <w:r w:rsidRPr="00620849">
        <w:rPr>
          <w:rFonts w:ascii="Arial" w:hAnsi="Arial" w:cs="Arial"/>
        </w:rPr>
        <w:t>and also</w:t>
      </w:r>
      <w:proofErr w:type="gramEnd"/>
      <w:r w:rsidRPr="00620849">
        <w:rPr>
          <w:rFonts w:ascii="Arial" w:hAnsi="Arial" w:cs="Arial"/>
        </w:rPr>
        <w:t xml:space="preserve"> be prorated on an hour-for-hour basis for all hours worked in excess of the position’s allocation. Time spent on a leave of absence, paid or unpaid, is considered service for seniority accrual purposes according to their position allocation. Time served in a temporary promotion in which the employee is appointed to the position without a break in service between the temporary promotion and the permanent appointment shall be counted as time served in the classification. (revised 11/1/12)</w:t>
      </w:r>
    </w:p>
    <w:p w14:paraId="49DA13B3" w14:textId="51026D05" w:rsidR="009B5662" w:rsidRPr="00B52BF2" w:rsidRDefault="00E55E7A" w:rsidP="00BF168B">
      <w:pPr>
        <w:pStyle w:val="Default"/>
        <w:numPr>
          <w:ilvl w:val="0"/>
          <w:numId w:val="49"/>
        </w:numPr>
        <w:spacing w:before="100" w:beforeAutospacing="1" w:after="100" w:afterAutospacing="1"/>
        <w:ind w:left="360"/>
        <w:rPr>
          <w:rFonts w:ascii="Arial" w:hAnsi="Arial" w:cs="Arial"/>
        </w:rPr>
      </w:pPr>
      <w:r w:rsidRPr="00620849">
        <w:rPr>
          <w:rFonts w:ascii="Arial" w:hAnsi="Arial" w:cs="Arial"/>
        </w:rPr>
        <w:t>If employees have the same total continuous County service in the affected class, then the criteria to break the tie shall first be total continuous County service irrespective of class, second, prior total County service, and third, chance (</w:t>
      </w:r>
      <w:r w:rsidR="00C016A3" w:rsidRPr="00620849">
        <w:rPr>
          <w:rFonts w:ascii="Arial" w:hAnsi="Arial" w:cs="Arial"/>
        </w:rPr>
        <w:t>e.g.,</w:t>
      </w:r>
      <w:r w:rsidRPr="00620849">
        <w:rPr>
          <w:rFonts w:ascii="Arial" w:hAnsi="Arial" w:cs="Arial"/>
        </w:rPr>
        <w:t xml:space="preserve"> lottery). When departments are hiring multiple employee’s into the same job class in which the newly hired employees do not have prior continuous or prior County service, and if a future layoff would then require a “chance” process to determine the affected employees, then departments shall conduct the chance process to determine the affected employee(s) within the first 30 days of appointment to determine and document the affected employees in the event of fu</w:t>
      </w:r>
      <w:r w:rsidR="009B5662" w:rsidRPr="00620849">
        <w:rPr>
          <w:rFonts w:ascii="Arial" w:hAnsi="Arial" w:cs="Arial"/>
        </w:rPr>
        <w:t>ture layoffs. (revised 11/1/12)</w:t>
      </w:r>
    </w:p>
    <w:p w14:paraId="49DA13B4" w14:textId="77777777" w:rsidR="009B5662" w:rsidRPr="00B52BF2" w:rsidRDefault="00E55E7A" w:rsidP="00BF168B">
      <w:pPr>
        <w:pStyle w:val="Default"/>
        <w:numPr>
          <w:ilvl w:val="0"/>
          <w:numId w:val="49"/>
        </w:numPr>
        <w:spacing w:before="100" w:beforeAutospacing="1" w:after="100" w:afterAutospacing="1"/>
        <w:ind w:left="360"/>
        <w:rPr>
          <w:rFonts w:ascii="Arial" w:hAnsi="Arial" w:cs="Arial"/>
        </w:rPr>
      </w:pPr>
      <w:r w:rsidRPr="00620849">
        <w:rPr>
          <w:rFonts w:ascii="Arial" w:hAnsi="Arial" w:cs="Arial"/>
        </w:rPr>
        <w:lastRenderedPageBreak/>
        <w:t xml:space="preserve">Social Service Workers III and Social Service Practitioners who have become Social Service Workers IV shall carry into that new classification, the seniority which they had </w:t>
      </w:r>
      <w:r w:rsidR="009B5662" w:rsidRPr="00620849">
        <w:rPr>
          <w:rFonts w:ascii="Arial" w:hAnsi="Arial" w:cs="Arial"/>
        </w:rPr>
        <w:t>in their former classification.</w:t>
      </w:r>
    </w:p>
    <w:p w14:paraId="49DA13B5" w14:textId="77777777" w:rsidR="009B5662" w:rsidRPr="00B52BF2" w:rsidRDefault="00E55E7A" w:rsidP="00BF168B">
      <w:pPr>
        <w:pStyle w:val="Default"/>
        <w:numPr>
          <w:ilvl w:val="0"/>
          <w:numId w:val="49"/>
        </w:numPr>
        <w:spacing w:before="100" w:beforeAutospacing="1" w:after="100" w:afterAutospacing="1"/>
        <w:ind w:left="360"/>
        <w:rPr>
          <w:rFonts w:ascii="Arial" w:hAnsi="Arial" w:cs="Arial"/>
        </w:rPr>
      </w:pPr>
      <w:r w:rsidRPr="00620849">
        <w:rPr>
          <w:rFonts w:ascii="Arial" w:hAnsi="Arial" w:cs="Arial"/>
        </w:rPr>
        <w:t>A full-time or part-time employee appointed to a class with a Project or Limited Term designation by job classification (ex: Programmer Analyst - Project) may be exempted by the Human Resources Director from the order of layoff of the affected project or limited term class based on a continuing need for a specialized technical skill/skill mix combination. Such skill/skill mix shall have been determined by a written plan (project or recruitment/certification) prior to filling the position as an essential function inherent to the overall purpose of the job. The incumbent(s) must have been appointed based on the required specialized technical sk</w:t>
      </w:r>
      <w:r w:rsidR="009B5662" w:rsidRPr="00620849">
        <w:rPr>
          <w:rFonts w:ascii="Arial" w:hAnsi="Arial" w:cs="Arial"/>
        </w:rPr>
        <w:t>ill/skill mix. (revised 3/5/97)</w:t>
      </w:r>
    </w:p>
    <w:p w14:paraId="49DA13B6" w14:textId="6EA32AA6" w:rsidR="009B5662" w:rsidRPr="00B52BF2" w:rsidRDefault="00E55E7A" w:rsidP="00BF168B">
      <w:pPr>
        <w:pStyle w:val="Default"/>
        <w:numPr>
          <w:ilvl w:val="0"/>
          <w:numId w:val="49"/>
        </w:numPr>
        <w:spacing w:before="100" w:beforeAutospacing="1" w:after="100" w:afterAutospacing="1"/>
        <w:ind w:left="360"/>
        <w:rPr>
          <w:rFonts w:ascii="Arial" w:hAnsi="Arial" w:cs="Arial"/>
        </w:rPr>
      </w:pPr>
      <w:r w:rsidRPr="00620849">
        <w:rPr>
          <w:rFonts w:ascii="Arial" w:hAnsi="Arial" w:cs="Arial"/>
        </w:rPr>
        <w:t>After September 1, 1998, no extra help hours will be counted toward seniority for layoff, displacement</w:t>
      </w:r>
      <w:r w:rsidR="00550D77">
        <w:rPr>
          <w:rFonts w:ascii="Arial" w:hAnsi="Arial" w:cs="Arial"/>
        </w:rPr>
        <w:t>,</w:t>
      </w:r>
      <w:r w:rsidRPr="00620849">
        <w:rPr>
          <w:rFonts w:ascii="Arial" w:hAnsi="Arial" w:cs="Arial"/>
        </w:rPr>
        <w:t xml:space="preserve"> or restoration. After September 1, 2002, no extra help hours, regardless of when accumulated, will be thereafter counted toward seniority for layoff, displacement</w:t>
      </w:r>
      <w:r w:rsidR="00550D77">
        <w:rPr>
          <w:rFonts w:ascii="Arial" w:hAnsi="Arial" w:cs="Arial"/>
        </w:rPr>
        <w:t>,</w:t>
      </w:r>
      <w:r w:rsidRPr="00620849">
        <w:rPr>
          <w:rFonts w:ascii="Arial" w:hAnsi="Arial" w:cs="Arial"/>
        </w:rPr>
        <w:t xml:space="preserve"> or </w:t>
      </w:r>
      <w:r w:rsidR="009B5662" w:rsidRPr="00620849">
        <w:rPr>
          <w:rFonts w:ascii="Arial" w:hAnsi="Arial" w:cs="Arial"/>
        </w:rPr>
        <w:t>restoration. (revised 11/19/98)</w:t>
      </w:r>
    </w:p>
    <w:p w14:paraId="49DA13B7" w14:textId="76DA8250" w:rsidR="00E55E7A" w:rsidRPr="00B52BF2" w:rsidRDefault="00E55E7A" w:rsidP="00BF168B">
      <w:pPr>
        <w:pStyle w:val="Default"/>
        <w:numPr>
          <w:ilvl w:val="0"/>
          <w:numId w:val="49"/>
        </w:numPr>
        <w:spacing w:before="100" w:beforeAutospacing="1" w:after="100" w:afterAutospacing="1"/>
        <w:ind w:left="360"/>
        <w:rPr>
          <w:rFonts w:ascii="Arial" w:hAnsi="Arial" w:cs="Arial"/>
        </w:rPr>
      </w:pPr>
      <w:r w:rsidRPr="00620849">
        <w:rPr>
          <w:rFonts w:ascii="Arial" w:hAnsi="Arial" w:cs="Arial"/>
        </w:rPr>
        <w:t>Employees placed (pursuant to Rule 3.3C) into the equivalent level (</w:t>
      </w:r>
      <w:r w:rsidR="00C016A3" w:rsidRPr="00620849">
        <w:rPr>
          <w:rFonts w:ascii="Arial" w:hAnsi="Arial" w:cs="Arial"/>
        </w:rPr>
        <w:t>e.g.,</w:t>
      </w:r>
      <w:r w:rsidRPr="00620849">
        <w:rPr>
          <w:rFonts w:ascii="Arial" w:hAnsi="Arial" w:cs="Arial"/>
        </w:rPr>
        <w:t xml:space="preserve"> entry, journey, supervisory) of a newly established class or class series shall carry into the new classification the seniority which they acquired in the classification held immediat</w:t>
      </w:r>
      <w:r w:rsidR="00E323CB">
        <w:rPr>
          <w:rFonts w:ascii="Arial" w:hAnsi="Arial" w:cs="Arial"/>
        </w:rPr>
        <w:t xml:space="preserve">ely prior to reclassification. </w:t>
      </w:r>
      <w:r w:rsidRPr="00620849">
        <w:rPr>
          <w:rFonts w:ascii="Arial" w:hAnsi="Arial" w:cs="Arial"/>
        </w:rPr>
        <w:t>If employees reclassified under Rule 3.3C on the same date and to the same classification have the same accrued hours in the class held immediately prior to reclassification, seniority shall be determined pursuant to Rule 11.1E. (r</w:t>
      </w:r>
      <w:r w:rsidR="008B67DA" w:rsidRPr="00620849">
        <w:rPr>
          <w:rFonts w:ascii="Arial" w:hAnsi="Arial" w:cs="Arial"/>
        </w:rPr>
        <w:t>evised 8/21/03, 7/1/10, 5/4/17)</w:t>
      </w:r>
    </w:p>
    <w:p w14:paraId="49DA13B8" w14:textId="77777777" w:rsidR="00E55E7A" w:rsidRPr="00620849" w:rsidRDefault="008B67DA" w:rsidP="00B52BF2">
      <w:pPr>
        <w:pStyle w:val="Heading3"/>
      </w:pPr>
      <w:bookmarkStart w:id="26" w:name="_Toc43297861"/>
      <w:r w:rsidRPr="00620849">
        <w:t>SECTION 11.2 ALTERNATE CLASSES</w:t>
      </w:r>
      <w:bookmarkEnd w:id="26"/>
    </w:p>
    <w:p w14:paraId="49DA13B9" w14:textId="77777777" w:rsidR="00E55E7A" w:rsidRPr="00620849" w:rsidRDefault="00E55E7A" w:rsidP="00B52BF2">
      <w:pPr>
        <w:pStyle w:val="Default"/>
        <w:spacing w:before="100" w:beforeAutospacing="1" w:after="100" w:afterAutospacing="1"/>
        <w:rPr>
          <w:rFonts w:ascii="Arial" w:hAnsi="Arial" w:cs="Arial"/>
        </w:rPr>
      </w:pPr>
      <w:r w:rsidRPr="00620849">
        <w:rPr>
          <w:rFonts w:ascii="Arial" w:hAnsi="Arial" w:cs="Arial"/>
        </w:rPr>
        <w:t>For purposes of layoff and/or displacement, alternate classes shall be treated as one class such that continuous County service in one alternate class shall be considered as service in each of the other alternate classes in the same class series and</w:t>
      </w:r>
      <w:r w:rsidR="00B52BF2">
        <w:rPr>
          <w:rFonts w:ascii="Arial" w:hAnsi="Arial" w:cs="Arial"/>
        </w:rPr>
        <w:t xml:space="preserve"> shall be counted cumulatively.</w:t>
      </w:r>
    </w:p>
    <w:p w14:paraId="49DA13BA" w14:textId="77777777" w:rsidR="00E55E7A" w:rsidRPr="00620849" w:rsidRDefault="008B67DA" w:rsidP="00B52BF2">
      <w:pPr>
        <w:pStyle w:val="Heading3"/>
      </w:pPr>
      <w:bookmarkStart w:id="27" w:name="_Toc43297862"/>
      <w:r w:rsidRPr="00620849">
        <w:t>SECTION 11.3 DISPLACEMENT</w:t>
      </w:r>
      <w:bookmarkEnd w:id="27"/>
    </w:p>
    <w:p w14:paraId="49DA13BB" w14:textId="009A8CDE" w:rsidR="009B5662" w:rsidRPr="00B52BF2" w:rsidRDefault="00E55E7A" w:rsidP="00BF168B">
      <w:pPr>
        <w:pStyle w:val="Default"/>
        <w:numPr>
          <w:ilvl w:val="2"/>
          <w:numId w:val="50"/>
        </w:numPr>
        <w:spacing w:before="100" w:beforeAutospacing="1" w:after="100" w:afterAutospacing="1"/>
        <w:ind w:left="360"/>
        <w:rPr>
          <w:rFonts w:ascii="Arial" w:hAnsi="Arial" w:cs="Arial"/>
        </w:rPr>
      </w:pPr>
      <w:r w:rsidRPr="00620849">
        <w:rPr>
          <w:rFonts w:ascii="Arial" w:hAnsi="Arial" w:cs="Arial"/>
        </w:rPr>
        <w:t xml:space="preserve">An employee who is laid off and who has greater total continuous County service than another employee in the same department in another class with the same or lower salary allocation in which class the employee previously had permanent or probationary or part-time status and for which the employee is qualified for certification, </w:t>
      </w:r>
      <w:r w:rsidR="00550D77" w:rsidRPr="00620849">
        <w:rPr>
          <w:rFonts w:ascii="Arial" w:hAnsi="Arial" w:cs="Arial"/>
        </w:rPr>
        <w:t>transfer,</w:t>
      </w:r>
      <w:r w:rsidRPr="00620849">
        <w:rPr>
          <w:rFonts w:ascii="Arial" w:hAnsi="Arial" w:cs="Arial"/>
        </w:rPr>
        <w:t xml:space="preserve"> or voluntary demotion, may elect to displace the junior employee with the lesser total continuous County service. An employee who is displaced shall be laid off and replaced by the </w:t>
      </w:r>
      <w:r w:rsidR="009B5662" w:rsidRPr="00620849">
        <w:rPr>
          <w:rFonts w:ascii="Arial" w:hAnsi="Arial" w:cs="Arial"/>
        </w:rPr>
        <w:t>employee who displaces him/her.</w:t>
      </w:r>
    </w:p>
    <w:p w14:paraId="49DA13BC" w14:textId="77777777" w:rsidR="009B5662" w:rsidRPr="00B52BF2" w:rsidRDefault="00E55E7A" w:rsidP="00BF168B">
      <w:pPr>
        <w:pStyle w:val="Default"/>
        <w:numPr>
          <w:ilvl w:val="2"/>
          <w:numId w:val="50"/>
        </w:numPr>
        <w:spacing w:before="100" w:beforeAutospacing="1" w:after="100" w:afterAutospacing="1"/>
        <w:ind w:left="360"/>
        <w:rPr>
          <w:rFonts w:ascii="Arial" w:hAnsi="Arial" w:cs="Arial"/>
        </w:rPr>
      </w:pPr>
      <w:r w:rsidRPr="00620849">
        <w:rPr>
          <w:rFonts w:ascii="Arial" w:hAnsi="Arial" w:cs="Arial"/>
        </w:rPr>
        <w:t>An employee who is displaced because of layoff may in the same manner displace an emp</w:t>
      </w:r>
      <w:r w:rsidR="009B5662" w:rsidRPr="00620849">
        <w:rPr>
          <w:rFonts w:ascii="Arial" w:hAnsi="Arial" w:cs="Arial"/>
        </w:rPr>
        <w:t>loyee who is junior to him/her.</w:t>
      </w:r>
    </w:p>
    <w:p w14:paraId="49DA13BD" w14:textId="77777777" w:rsidR="009B5662" w:rsidRPr="00B52BF2" w:rsidRDefault="00E55E7A" w:rsidP="00BF168B">
      <w:pPr>
        <w:pStyle w:val="Default"/>
        <w:numPr>
          <w:ilvl w:val="2"/>
          <w:numId w:val="50"/>
        </w:numPr>
        <w:spacing w:before="100" w:beforeAutospacing="1" w:after="100" w:afterAutospacing="1"/>
        <w:ind w:left="360"/>
        <w:rPr>
          <w:rFonts w:ascii="Arial" w:hAnsi="Arial" w:cs="Arial"/>
        </w:rPr>
      </w:pPr>
      <w:r w:rsidRPr="00620849">
        <w:rPr>
          <w:rFonts w:ascii="Arial" w:hAnsi="Arial" w:cs="Arial"/>
        </w:rPr>
        <w:t>Should an employee have the right to displace in more than one class, the employee shall first displace in the class wit</w:t>
      </w:r>
      <w:r w:rsidR="009B5662" w:rsidRPr="00620849">
        <w:rPr>
          <w:rFonts w:ascii="Arial" w:hAnsi="Arial" w:cs="Arial"/>
        </w:rPr>
        <w:t>h the highest allocated salary.</w:t>
      </w:r>
    </w:p>
    <w:p w14:paraId="49DA13BE" w14:textId="77777777" w:rsidR="009B5662" w:rsidRPr="00B52BF2" w:rsidRDefault="00E55E7A" w:rsidP="00BF168B">
      <w:pPr>
        <w:pStyle w:val="Default"/>
        <w:numPr>
          <w:ilvl w:val="2"/>
          <w:numId w:val="50"/>
        </w:numPr>
        <w:spacing w:before="100" w:beforeAutospacing="1" w:after="100" w:afterAutospacing="1"/>
        <w:ind w:left="360"/>
        <w:rPr>
          <w:rFonts w:ascii="Arial" w:hAnsi="Arial" w:cs="Arial"/>
        </w:rPr>
      </w:pPr>
      <w:r w:rsidRPr="00620849">
        <w:rPr>
          <w:rFonts w:ascii="Arial" w:hAnsi="Arial" w:cs="Arial"/>
        </w:rPr>
        <w:t xml:space="preserve">An employee who was transferred with a position reallocated from one department to another department may, upon layoff from the second department and if eligible under </w:t>
      </w:r>
      <w:r w:rsidRPr="00620849">
        <w:rPr>
          <w:rFonts w:ascii="Arial" w:hAnsi="Arial" w:cs="Arial"/>
        </w:rPr>
        <w:lastRenderedPageBreak/>
        <w:t xml:space="preserve">the conditions stated in subparagraph A. above, exercise displacement </w:t>
      </w:r>
      <w:r w:rsidR="009B5662" w:rsidRPr="00620849">
        <w:rPr>
          <w:rFonts w:ascii="Arial" w:hAnsi="Arial" w:cs="Arial"/>
        </w:rPr>
        <w:t>rights in the first department.</w:t>
      </w:r>
    </w:p>
    <w:p w14:paraId="49DA13BF" w14:textId="77777777" w:rsidR="009B5662" w:rsidRPr="00B52BF2" w:rsidRDefault="00E55E7A" w:rsidP="00BF168B">
      <w:pPr>
        <w:pStyle w:val="Default"/>
        <w:numPr>
          <w:ilvl w:val="2"/>
          <w:numId w:val="50"/>
        </w:numPr>
        <w:spacing w:before="100" w:beforeAutospacing="1" w:after="100" w:afterAutospacing="1"/>
        <w:ind w:left="360"/>
        <w:rPr>
          <w:rFonts w:ascii="Arial" w:hAnsi="Arial" w:cs="Arial"/>
        </w:rPr>
      </w:pPr>
      <w:r w:rsidRPr="00620849">
        <w:rPr>
          <w:rFonts w:ascii="Arial" w:hAnsi="Arial" w:cs="Arial"/>
        </w:rPr>
        <w:t>A permanent full-time or part-time employee who is laid off and who has greater total continuous County service than another employee in the same department in the same job class with a project designation (ex: Programmer Analyst, Programmer Analyst - Project), may elect to displace the junior employee in the project designated class. Should the junior employee in the class possess a required specialized technical skill/skill mix not possessed by the laid off employee, the next most junior employee in the project class shal</w:t>
      </w:r>
      <w:r w:rsidR="009B5662" w:rsidRPr="00620849">
        <w:rPr>
          <w:rFonts w:ascii="Arial" w:hAnsi="Arial" w:cs="Arial"/>
        </w:rPr>
        <w:t>l be displaced.(revised 3/5/97)</w:t>
      </w:r>
    </w:p>
    <w:p w14:paraId="49DA13C0" w14:textId="3E56C59D" w:rsidR="009B5662" w:rsidRPr="00B52BF2" w:rsidRDefault="00E55E7A" w:rsidP="00BF168B">
      <w:pPr>
        <w:pStyle w:val="Default"/>
        <w:numPr>
          <w:ilvl w:val="2"/>
          <w:numId w:val="50"/>
        </w:numPr>
        <w:spacing w:before="100" w:beforeAutospacing="1" w:after="100" w:afterAutospacing="1"/>
        <w:ind w:left="360"/>
        <w:rPr>
          <w:rFonts w:ascii="Arial" w:hAnsi="Arial" w:cs="Arial"/>
        </w:rPr>
      </w:pPr>
      <w:r w:rsidRPr="00620849">
        <w:rPr>
          <w:rFonts w:ascii="Arial" w:hAnsi="Arial" w:cs="Arial"/>
        </w:rPr>
        <w:t>Employees placed (pursuant to Rule 3.3C) into a newly established class series shall have displacement rights within the newly established series to the levels (</w:t>
      </w:r>
      <w:r w:rsidR="00C016A3" w:rsidRPr="00620849">
        <w:rPr>
          <w:rFonts w:ascii="Arial" w:hAnsi="Arial" w:cs="Arial"/>
        </w:rPr>
        <w:t>e.g.,</w:t>
      </w:r>
      <w:r w:rsidRPr="00620849">
        <w:rPr>
          <w:rFonts w:ascii="Arial" w:hAnsi="Arial" w:cs="Arial"/>
        </w:rPr>
        <w:t xml:space="preserve"> entry, journey, supervisory) equivalent to t</w:t>
      </w:r>
      <w:r w:rsidR="00E323CB">
        <w:rPr>
          <w:rFonts w:ascii="Arial" w:hAnsi="Arial" w:cs="Arial"/>
        </w:rPr>
        <w:t>hose held in the former series.</w:t>
      </w:r>
      <w:r w:rsidRPr="00620849">
        <w:rPr>
          <w:rFonts w:ascii="Arial" w:hAnsi="Arial" w:cs="Arial"/>
        </w:rPr>
        <w:t xml:space="preserve"> If an employee reclassified under Rule 3.3C has displacement rights to both the newly established class series and the former class series, the priority for displacement shall be within the new class series in accordance with Rule 11.3A, B and C, (added 5/4/17)</w:t>
      </w:r>
    </w:p>
    <w:p w14:paraId="49DA13C1" w14:textId="77777777" w:rsidR="009B5662" w:rsidRPr="00B52BF2" w:rsidRDefault="00E55E7A" w:rsidP="00BF168B">
      <w:pPr>
        <w:pStyle w:val="Default"/>
        <w:numPr>
          <w:ilvl w:val="2"/>
          <w:numId w:val="50"/>
        </w:numPr>
        <w:spacing w:before="100" w:beforeAutospacing="1" w:after="100" w:afterAutospacing="1"/>
        <w:ind w:left="360"/>
        <w:rPr>
          <w:rFonts w:ascii="Arial" w:hAnsi="Arial" w:cs="Arial"/>
        </w:rPr>
      </w:pPr>
      <w:r w:rsidRPr="00620849">
        <w:rPr>
          <w:rFonts w:ascii="Arial" w:hAnsi="Arial" w:cs="Arial"/>
        </w:rPr>
        <w:t>Employees retained into a class (pursuant to Rule 3.3B-C) in which the class or class series was retitled, shall have displacement rights to the retitled class or the equivalent level in the class series</w:t>
      </w:r>
      <w:r w:rsidR="009B5662" w:rsidRPr="00620849">
        <w:rPr>
          <w:rFonts w:ascii="Arial" w:hAnsi="Arial" w:cs="Arial"/>
        </w:rPr>
        <w:t>. (added 7/1/10)</w:t>
      </w:r>
    </w:p>
    <w:p w14:paraId="49DA13C2" w14:textId="77777777" w:rsidR="009B5662" w:rsidRPr="00B52BF2" w:rsidRDefault="00E55E7A" w:rsidP="00BF168B">
      <w:pPr>
        <w:pStyle w:val="Default"/>
        <w:numPr>
          <w:ilvl w:val="2"/>
          <w:numId w:val="50"/>
        </w:numPr>
        <w:spacing w:before="100" w:beforeAutospacing="1" w:after="100" w:afterAutospacing="1"/>
        <w:ind w:left="360"/>
        <w:rPr>
          <w:rFonts w:ascii="Arial" w:hAnsi="Arial" w:cs="Arial"/>
        </w:rPr>
      </w:pPr>
      <w:r w:rsidRPr="00620849">
        <w:rPr>
          <w:rFonts w:ascii="Arial" w:hAnsi="Arial" w:cs="Arial"/>
        </w:rPr>
        <w:t>If an employee held a classification that was reclassified after he/she left that classification, the employee will have displacement rights to the newly titled class (or the equivalent level in the class series), provided the followi</w:t>
      </w:r>
      <w:r w:rsidR="009B5662" w:rsidRPr="00620849">
        <w:rPr>
          <w:rFonts w:ascii="Arial" w:hAnsi="Arial" w:cs="Arial"/>
        </w:rPr>
        <w:t>ng criteria is met:</w:t>
      </w:r>
    </w:p>
    <w:p w14:paraId="49DA13C3" w14:textId="77777777" w:rsidR="009B5662" w:rsidRPr="00620849" w:rsidRDefault="00E55E7A" w:rsidP="00BF168B">
      <w:pPr>
        <w:pStyle w:val="Default"/>
        <w:numPr>
          <w:ilvl w:val="3"/>
          <w:numId w:val="50"/>
        </w:numPr>
        <w:spacing w:before="100" w:beforeAutospacing="1" w:after="100" w:afterAutospacing="1"/>
        <w:ind w:left="1080"/>
        <w:rPr>
          <w:rFonts w:ascii="Arial" w:hAnsi="Arial" w:cs="Arial"/>
        </w:rPr>
      </w:pPr>
      <w:r w:rsidRPr="00620849">
        <w:rPr>
          <w:rFonts w:ascii="Arial" w:hAnsi="Arial" w:cs="Arial"/>
        </w:rPr>
        <w:t>the employee held permanent or probationary status in the class that was subseque</w:t>
      </w:r>
      <w:r w:rsidR="009B5662" w:rsidRPr="00620849">
        <w:rPr>
          <w:rFonts w:ascii="Arial" w:hAnsi="Arial" w:cs="Arial"/>
        </w:rPr>
        <w:t>ntly retitled/reclassified; and</w:t>
      </w:r>
    </w:p>
    <w:p w14:paraId="49DA13C4" w14:textId="77777777" w:rsidR="009B5662" w:rsidRPr="00620849" w:rsidRDefault="00E55E7A" w:rsidP="00BF168B">
      <w:pPr>
        <w:pStyle w:val="Default"/>
        <w:numPr>
          <w:ilvl w:val="3"/>
          <w:numId w:val="50"/>
        </w:numPr>
        <w:spacing w:before="100" w:beforeAutospacing="1" w:after="100" w:afterAutospacing="1"/>
        <w:ind w:left="1080"/>
        <w:rPr>
          <w:rFonts w:ascii="Arial" w:hAnsi="Arial" w:cs="Arial"/>
        </w:rPr>
      </w:pPr>
      <w:r w:rsidRPr="00620849">
        <w:rPr>
          <w:rFonts w:ascii="Arial" w:hAnsi="Arial" w:cs="Arial"/>
        </w:rPr>
        <w:t>the newly titled class or class series' purpose, scope, complexity, duties, and knowledge and abilities did not significantly change (as identified in the classification study and recommendations and dete</w:t>
      </w:r>
      <w:r w:rsidR="009B5662" w:rsidRPr="00620849">
        <w:rPr>
          <w:rFonts w:ascii="Arial" w:hAnsi="Arial" w:cs="Arial"/>
        </w:rPr>
        <w:t>rmined by the HR Director); and</w:t>
      </w:r>
    </w:p>
    <w:p w14:paraId="49DA13C5" w14:textId="77777777" w:rsidR="009B5662" w:rsidRPr="00620849" w:rsidRDefault="00E55E7A" w:rsidP="00BF168B">
      <w:pPr>
        <w:pStyle w:val="Default"/>
        <w:numPr>
          <w:ilvl w:val="3"/>
          <w:numId w:val="50"/>
        </w:numPr>
        <w:spacing w:before="100" w:beforeAutospacing="1" w:after="100" w:afterAutospacing="1"/>
        <w:ind w:left="1080"/>
        <w:rPr>
          <w:rFonts w:ascii="Arial" w:hAnsi="Arial" w:cs="Arial"/>
        </w:rPr>
      </w:pPr>
      <w:r w:rsidRPr="00620849">
        <w:rPr>
          <w:rFonts w:ascii="Arial" w:hAnsi="Arial" w:cs="Arial"/>
        </w:rPr>
        <w:t>the salary range for the newly retitled class or c</w:t>
      </w:r>
      <w:r w:rsidR="009B5662" w:rsidRPr="00620849">
        <w:rPr>
          <w:rFonts w:ascii="Arial" w:hAnsi="Arial" w:cs="Arial"/>
        </w:rPr>
        <w:t>lass series did not change; and</w:t>
      </w:r>
    </w:p>
    <w:p w14:paraId="49DA13C6" w14:textId="77777777" w:rsidR="009B5662" w:rsidRPr="00620849" w:rsidRDefault="00E55E7A" w:rsidP="00BF168B">
      <w:pPr>
        <w:pStyle w:val="Default"/>
        <w:numPr>
          <w:ilvl w:val="3"/>
          <w:numId w:val="50"/>
        </w:numPr>
        <w:spacing w:before="100" w:beforeAutospacing="1" w:after="100" w:afterAutospacing="1"/>
        <w:ind w:left="1080"/>
        <w:rPr>
          <w:rFonts w:ascii="Arial" w:hAnsi="Arial" w:cs="Arial"/>
        </w:rPr>
      </w:pPr>
      <w:r w:rsidRPr="00620849">
        <w:rPr>
          <w:rFonts w:ascii="Arial" w:hAnsi="Arial" w:cs="Arial"/>
        </w:rPr>
        <w:t>the employee held the former class up to five years prior to the d</w:t>
      </w:r>
      <w:r w:rsidR="009B5662" w:rsidRPr="00620849">
        <w:rPr>
          <w:rFonts w:ascii="Arial" w:hAnsi="Arial" w:cs="Arial"/>
        </w:rPr>
        <w:t>ate of the reclassification; or</w:t>
      </w:r>
    </w:p>
    <w:p w14:paraId="49DA13C7" w14:textId="77777777" w:rsidR="00EC7873" w:rsidRPr="00B52BF2" w:rsidRDefault="00E55E7A" w:rsidP="00BF168B">
      <w:pPr>
        <w:pStyle w:val="Default"/>
        <w:numPr>
          <w:ilvl w:val="3"/>
          <w:numId w:val="50"/>
        </w:numPr>
        <w:spacing w:before="100" w:beforeAutospacing="1" w:after="100" w:afterAutospacing="1"/>
        <w:ind w:left="1080"/>
        <w:rPr>
          <w:rFonts w:ascii="Arial" w:hAnsi="Arial" w:cs="Arial"/>
        </w:rPr>
      </w:pPr>
      <w:r w:rsidRPr="00620849">
        <w:rPr>
          <w:rFonts w:ascii="Arial" w:hAnsi="Arial" w:cs="Arial"/>
        </w:rPr>
        <w:t>the employee currently holds a position that is either a higher level in the new class series or is a logical career progression within the department’s organizat</w:t>
      </w:r>
      <w:r w:rsidR="00B52BF2">
        <w:rPr>
          <w:rFonts w:ascii="Arial" w:hAnsi="Arial" w:cs="Arial"/>
        </w:rPr>
        <w:t>ional structure. (added 7/1/10)</w:t>
      </w:r>
    </w:p>
    <w:p w14:paraId="49DA13C8" w14:textId="77777777" w:rsidR="000C4B9D" w:rsidRPr="00620849" w:rsidRDefault="00E55E7A" w:rsidP="00B52BF2">
      <w:pPr>
        <w:pStyle w:val="Heading3"/>
        <w:rPr>
          <w:lang w:val="en"/>
        </w:rPr>
      </w:pPr>
      <w:bookmarkStart w:id="28" w:name="_Toc43297863"/>
      <w:r w:rsidRPr="00620849">
        <w:rPr>
          <w:lang w:val="en"/>
        </w:rPr>
        <w:t xml:space="preserve">SECTION 11.4 </w:t>
      </w:r>
      <w:r w:rsidR="000C4B9D" w:rsidRPr="00620849">
        <w:rPr>
          <w:lang w:val="en"/>
        </w:rPr>
        <w:t>–</w:t>
      </w:r>
      <w:r w:rsidRPr="00620849">
        <w:rPr>
          <w:lang w:val="en"/>
        </w:rPr>
        <w:t xml:space="preserve"> RESTORATION</w:t>
      </w:r>
      <w:bookmarkEnd w:id="28"/>
    </w:p>
    <w:p w14:paraId="49DA13C9" w14:textId="77777777" w:rsidR="008B67DA" w:rsidRPr="007646EE" w:rsidRDefault="00E55E7A" w:rsidP="007646EE">
      <w:pPr>
        <w:pStyle w:val="Default"/>
        <w:numPr>
          <w:ilvl w:val="0"/>
          <w:numId w:val="100"/>
        </w:numPr>
        <w:spacing w:before="100" w:after="100"/>
        <w:ind w:left="270"/>
        <w:rPr>
          <w:rFonts w:ascii="Arial" w:hAnsi="Arial"/>
          <w:lang w:val="en"/>
        </w:rPr>
      </w:pPr>
      <w:r w:rsidRPr="007646EE">
        <w:rPr>
          <w:rFonts w:ascii="Arial" w:hAnsi="Arial"/>
          <w:lang w:val="en"/>
        </w:rPr>
        <w:t>Each person who has been laid off or displaced from, or who has in lieu of layoff been demoted or transferred voluntarily from a position which the employee had permanent or probationary status is eligible for restoration and shall be pla</w:t>
      </w:r>
      <w:r w:rsidR="00B52BF2" w:rsidRPr="007646EE">
        <w:rPr>
          <w:rFonts w:ascii="Arial" w:hAnsi="Arial"/>
          <w:lang w:val="en"/>
        </w:rPr>
        <w:t xml:space="preserve">ced on a restoration “list” for </w:t>
      </w:r>
      <w:r w:rsidRPr="007646EE">
        <w:rPr>
          <w:rFonts w:ascii="Arial" w:hAnsi="Arial"/>
          <w:lang w:val="en"/>
        </w:rPr>
        <w:t>the position and department for two years after the ef</w:t>
      </w:r>
      <w:r w:rsidR="008B67DA" w:rsidRPr="007646EE">
        <w:rPr>
          <w:rFonts w:ascii="Arial" w:hAnsi="Arial"/>
          <w:lang w:val="en"/>
        </w:rPr>
        <w:t>fective date. (revised 11/1/12)</w:t>
      </w:r>
    </w:p>
    <w:p w14:paraId="49DA13CA" w14:textId="77777777" w:rsidR="00E55E7A" w:rsidRPr="00620849" w:rsidRDefault="00E55E7A" w:rsidP="00752CB4">
      <w:pPr>
        <w:pStyle w:val="NormalWeb"/>
        <w:spacing w:before="100" w:beforeAutospacing="1" w:after="100" w:afterAutospacing="1" w:line="240" w:lineRule="auto"/>
        <w:ind w:left="360"/>
        <w:rPr>
          <w:rFonts w:cs="Arial"/>
          <w:lang w:val="en"/>
        </w:rPr>
      </w:pPr>
      <w:r w:rsidRPr="00620849">
        <w:rPr>
          <w:rFonts w:cs="Arial"/>
          <w:lang w:val="en"/>
        </w:rPr>
        <w:lastRenderedPageBreak/>
        <w:t>An individual, who has restoration rights in more than one class because of layoff or displacement, shall have restoration rights in each of the classes from which the employee was laid off or displaced.</w:t>
      </w:r>
    </w:p>
    <w:p w14:paraId="49DA13CB" w14:textId="77777777" w:rsidR="00E55E7A" w:rsidRPr="00620849" w:rsidRDefault="00E55E7A" w:rsidP="00752CB4">
      <w:pPr>
        <w:pStyle w:val="NormalWeb"/>
        <w:spacing w:before="100" w:beforeAutospacing="1" w:after="100" w:afterAutospacing="1" w:line="240" w:lineRule="auto"/>
        <w:ind w:left="360"/>
        <w:rPr>
          <w:rFonts w:cs="Arial"/>
          <w:lang w:val="en"/>
        </w:rPr>
      </w:pPr>
      <w:r w:rsidRPr="00620849">
        <w:rPr>
          <w:rFonts w:cs="Arial"/>
          <w:lang w:val="en"/>
        </w:rPr>
        <w:t>Employees laid-off from a project or limited term position have restoration rights for the specific project for which they were hired. Restoration rights shall not exceed the duration of the project or 24 months immediately following layoff, whichever is lessor. (revised 3/5/97)</w:t>
      </w:r>
    </w:p>
    <w:p w14:paraId="49DA13CC" w14:textId="77777777" w:rsidR="00E55E7A" w:rsidRPr="00620849" w:rsidRDefault="00E55E7A" w:rsidP="00752CB4">
      <w:pPr>
        <w:pStyle w:val="NormalWeb"/>
        <w:spacing w:before="100" w:beforeAutospacing="1" w:after="100" w:afterAutospacing="1" w:line="240" w:lineRule="auto"/>
        <w:ind w:left="360"/>
        <w:rPr>
          <w:rFonts w:cs="Arial"/>
          <w:lang w:val="en"/>
        </w:rPr>
      </w:pPr>
      <w:r w:rsidRPr="00620849">
        <w:rPr>
          <w:rFonts w:cs="Arial"/>
          <w:lang w:val="en"/>
        </w:rPr>
        <w:t>Employees laid-off from a recurring defined term position shall have restoration rights for the duration of the specific term to which they were appointed, as set forth within their job specifications. Restoration rights shall not exceed the duration of the specific term as set forth within the job specifications. (revised 7/7/05)</w:t>
      </w:r>
    </w:p>
    <w:p w14:paraId="49DA13CD" w14:textId="77777777" w:rsidR="007646EE" w:rsidRDefault="00E55E7A" w:rsidP="007646EE">
      <w:pPr>
        <w:pStyle w:val="Default"/>
        <w:numPr>
          <w:ilvl w:val="0"/>
          <w:numId w:val="100"/>
        </w:numPr>
        <w:spacing w:before="100" w:after="100"/>
        <w:ind w:left="360"/>
        <w:rPr>
          <w:rFonts w:ascii="Arial" w:hAnsi="Arial"/>
          <w:lang w:val="en"/>
        </w:rPr>
      </w:pPr>
      <w:r w:rsidRPr="007646EE">
        <w:rPr>
          <w:rFonts w:ascii="Arial" w:hAnsi="Arial"/>
          <w:lang w:val="en"/>
        </w:rPr>
        <w:t>Whenever more than one person has been laid off and/or displaced in the same class in the same department, the order of restoration shall be in the reverse of the order of layoff.</w:t>
      </w:r>
    </w:p>
    <w:p w14:paraId="49DA13CE" w14:textId="77777777" w:rsidR="007646EE" w:rsidRDefault="007646EE" w:rsidP="007646EE">
      <w:pPr>
        <w:pStyle w:val="Default"/>
        <w:numPr>
          <w:ilvl w:val="0"/>
          <w:numId w:val="100"/>
        </w:numPr>
        <w:spacing w:before="100" w:after="100"/>
        <w:ind w:left="360"/>
        <w:rPr>
          <w:rFonts w:ascii="Arial" w:hAnsi="Arial"/>
          <w:lang w:val="en"/>
        </w:rPr>
      </w:pPr>
      <w:r w:rsidRPr="007646EE">
        <w:rPr>
          <w:rFonts w:ascii="Arial" w:hAnsi="Arial"/>
          <w:lang w:val="en"/>
        </w:rPr>
        <w:t>If an employee on the restoration list accepts a position in a job class with a probationary period and is subsequently released from probation, and the return to their former position creates a layoff, causing the employee to be laid off as the individual with the least seniority in the affected class, the employee’s effective date on the restoration list will be based on their most recent layoff date, but they shall maintain their original order of placement on the restoration list in relation to any employees with the same original layoff date. (added 11/15/18)</w:t>
      </w:r>
    </w:p>
    <w:p w14:paraId="49DA13CF" w14:textId="77777777" w:rsidR="007646EE" w:rsidRDefault="00E55E7A" w:rsidP="007646EE">
      <w:pPr>
        <w:pStyle w:val="Default"/>
        <w:numPr>
          <w:ilvl w:val="0"/>
          <w:numId w:val="100"/>
        </w:numPr>
        <w:spacing w:before="100" w:after="100"/>
        <w:ind w:left="360"/>
        <w:rPr>
          <w:rFonts w:ascii="Arial" w:hAnsi="Arial"/>
          <w:lang w:val="en"/>
        </w:rPr>
      </w:pPr>
      <w:r w:rsidRPr="007646EE">
        <w:rPr>
          <w:rFonts w:ascii="Arial" w:hAnsi="Arial"/>
          <w:lang w:val="en"/>
        </w:rPr>
        <w:t>If an employee was laid off or displaced from, or who has in lieu of layoff been demoted or transferred voluntarily from a position who had prior permanent or probationary status, but was not able to elect displacement, the employee shall be placed on the restoration list for the “skipped” job class(es) for two years after the layoff effective date. The employee shall be placed on the restoration list(s) behind any employees who have been placed on the restoration list as stated in 11.4 B. (added 11/1/12)</w:t>
      </w:r>
    </w:p>
    <w:p w14:paraId="49DA13D0" w14:textId="77777777" w:rsidR="005A500F" w:rsidRDefault="00E55E7A" w:rsidP="005A500F">
      <w:pPr>
        <w:pStyle w:val="Default"/>
        <w:numPr>
          <w:ilvl w:val="0"/>
          <w:numId w:val="100"/>
        </w:numPr>
        <w:spacing w:before="100" w:after="100"/>
        <w:ind w:left="360"/>
        <w:rPr>
          <w:rFonts w:ascii="Arial" w:hAnsi="Arial"/>
          <w:lang w:val="en"/>
        </w:rPr>
      </w:pPr>
      <w:r w:rsidRPr="007646EE">
        <w:rPr>
          <w:rFonts w:ascii="Arial" w:hAnsi="Arial"/>
          <w:lang w:val="en"/>
        </w:rPr>
        <w:t>If the County determines to fill, within two years, a vacant position in a job classification and department from which an employee was laid off or displaced, the County shall offer restoration to the individual who is in the highest position on the restoration list for the respective job classification and department. The County shall make a reasonable attempt to notify an individual who is eligible for restoration including in writing by certified mail, return receipt requested. If an employee cannot be reached within 20 calendar days from the date of mailing of notice of offer of restoration, the right to restoration shall be forfeited. Should an employee not accept restoration within 5 regular County business days after the receipt of the offer or should the employee decline to begin work within 15 regular County business days after the receipt of the offer, the employee shall be declared unavailable and shall forfeit right to restoration unless further offer of restoration is granted by the Civil Service Commission. (revised 7/1/10, 11/1/12)</w:t>
      </w:r>
    </w:p>
    <w:p w14:paraId="49DA13D1" w14:textId="77777777" w:rsidR="005A500F" w:rsidRDefault="00E55E7A" w:rsidP="005A500F">
      <w:pPr>
        <w:pStyle w:val="Default"/>
        <w:numPr>
          <w:ilvl w:val="0"/>
          <w:numId w:val="100"/>
        </w:numPr>
        <w:spacing w:before="100" w:after="100"/>
        <w:ind w:left="360"/>
        <w:rPr>
          <w:rFonts w:ascii="Arial" w:hAnsi="Arial"/>
          <w:lang w:val="en"/>
        </w:rPr>
      </w:pPr>
      <w:r w:rsidRPr="005A500F">
        <w:rPr>
          <w:rFonts w:ascii="Arial" w:hAnsi="Arial"/>
          <w:lang w:val="en"/>
        </w:rPr>
        <w:t>An employee eligible for restoration has the right to waive a restoration offer to a vacant position in the classification out of which the employee was laid off or displaced under the circumstances descri</w:t>
      </w:r>
      <w:r w:rsidR="008B67DA" w:rsidRPr="005A500F">
        <w:rPr>
          <w:rFonts w:ascii="Arial" w:hAnsi="Arial"/>
          <w:lang w:val="en"/>
        </w:rPr>
        <w:t>bed in (1), (2), and (3) below.</w:t>
      </w:r>
    </w:p>
    <w:p w14:paraId="49DA13D2" w14:textId="77777777" w:rsidR="005A500F" w:rsidRDefault="00E55E7A" w:rsidP="005A500F">
      <w:pPr>
        <w:pStyle w:val="Default"/>
        <w:numPr>
          <w:ilvl w:val="1"/>
          <w:numId w:val="100"/>
        </w:numPr>
        <w:spacing w:before="100" w:after="100"/>
        <w:rPr>
          <w:rFonts w:ascii="Arial" w:hAnsi="Arial"/>
          <w:lang w:val="en"/>
        </w:rPr>
      </w:pPr>
      <w:r w:rsidRPr="005A500F">
        <w:rPr>
          <w:rFonts w:ascii="Arial" w:hAnsi="Arial"/>
          <w:lang w:val="en"/>
        </w:rPr>
        <w:lastRenderedPageBreak/>
        <w:t>An employee is removed under this Rule 11, Section 11.1 from a part-time position. A full-time position in the classification becomes vacant and available for restoration. The County offers restoration to the employee. The employee may waive the restoration offer.</w:t>
      </w:r>
    </w:p>
    <w:p w14:paraId="49DA13D3" w14:textId="0DC4BB0C" w:rsidR="005A500F" w:rsidRDefault="00E55E7A" w:rsidP="005A500F">
      <w:pPr>
        <w:pStyle w:val="Default"/>
        <w:numPr>
          <w:ilvl w:val="1"/>
          <w:numId w:val="100"/>
        </w:numPr>
        <w:spacing w:before="100" w:after="100"/>
        <w:rPr>
          <w:rFonts w:ascii="Arial" w:hAnsi="Arial"/>
          <w:lang w:val="en"/>
        </w:rPr>
      </w:pPr>
      <w:r w:rsidRPr="005A500F">
        <w:rPr>
          <w:rFonts w:ascii="Arial" w:hAnsi="Arial"/>
          <w:lang w:val="en"/>
        </w:rPr>
        <w:t>An employee is removed under this Rule 11, Section 11.1 from a full-time position. A part-time position in the classification becomes vacant and available for restoration. The County offers restoration to the employee. The employee may waive the restoration offer. If the employee, under either (1) or (2), above, waives the restoration offer, the County may fill the position. The employee who waives the restoration offer will remain on the restoration list for that classification for the balance of the two years restoration eligibility. The employee must exercise this waiver right under this subsection B.</w:t>
      </w:r>
      <w:r w:rsidR="00C016A3">
        <w:rPr>
          <w:rFonts w:ascii="Arial" w:hAnsi="Arial"/>
          <w:lang w:val="en"/>
        </w:rPr>
        <w:t xml:space="preserve"> </w:t>
      </w:r>
      <w:r w:rsidRPr="005A500F">
        <w:rPr>
          <w:rFonts w:ascii="Arial" w:hAnsi="Arial"/>
          <w:lang w:val="en"/>
        </w:rPr>
        <w:t>(2) within the same 5 regular County business days standard in subsection B.</w:t>
      </w:r>
      <w:r w:rsidR="00C016A3">
        <w:rPr>
          <w:rFonts w:ascii="Arial" w:hAnsi="Arial"/>
          <w:lang w:val="en"/>
        </w:rPr>
        <w:t xml:space="preserve"> </w:t>
      </w:r>
      <w:r w:rsidRPr="005A500F">
        <w:rPr>
          <w:rFonts w:ascii="Arial" w:hAnsi="Arial"/>
          <w:lang w:val="en"/>
        </w:rPr>
        <w:t>(1) above. The employee's waiver must be in writing to be valid.</w:t>
      </w:r>
    </w:p>
    <w:p w14:paraId="49DA13D4" w14:textId="77777777" w:rsidR="005A500F" w:rsidRDefault="00E55E7A" w:rsidP="005A500F">
      <w:pPr>
        <w:pStyle w:val="Default"/>
        <w:numPr>
          <w:ilvl w:val="1"/>
          <w:numId w:val="100"/>
        </w:numPr>
        <w:spacing w:before="100" w:after="100"/>
        <w:rPr>
          <w:rFonts w:ascii="Arial" w:hAnsi="Arial"/>
          <w:lang w:val="en"/>
        </w:rPr>
      </w:pPr>
      <w:r w:rsidRPr="005A500F">
        <w:rPr>
          <w:rFonts w:ascii="Arial" w:hAnsi="Arial"/>
          <w:lang w:val="en"/>
        </w:rPr>
        <w:t>Two employees previously "job shared" a position and were both removed under this Rule 11, Section 11.1. If a vacant position in that classification becomes available for restoration and the County desires to restore that position, it shall either:</w:t>
      </w:r>
    </w:p>
    <w:p w14:paraId="49DA13D5" w14:textId="4F7E9E81" w:rsidR="005A500F" w:rsidRDefault="00E55E7A" w:rsidP="005A500F">
      <w:pPr>
        <w:pStyle w:val="Default"/>
        <w:numPr>
          <w:ilvl w:val="0"/>
          <w:numId w:val="101"/>
        </w:numPr>
        <w:spacing w:before="100" w:after="100"/>
        <w:rPr>
          <w:rFonts w:ascii="Arial" w:hAnsi="Arial"/>
          <w:lang w:val="en"/>
        </w:rPr>
      </w:pPr>
      <w:r w:rsidRPr="005A500F">
        <w:rPr>
          <w:rFonts w:ascii="Arial" w:hAnsi="Arial"/>
          <w:lang w:val="en"/>
        </w:rPr>
        <w:t xml:space="preserve">make a restoration offer based on the same </w:t>
      </w:r>
      <w:r w:rsidR="00C016A3" w:rsidRPr="005A500F">
        <w:rPr>
          <w:rFonts w:ascii="Arial" w:hAnsi="Arial"/>
          <w:lang w:val="en"/>
        </w:rPr>
        <w:t>job-sharing</w:t>
      </w:r>
      <w:r w:rsidRPr="005A500F">
        <w:rPr>
          <w:rFonts w:ascii="Arial" w:hAnsi="Arial"/>
          <w:lang w:val="en"/>
        </w:rPr>
        <w:t xml:space="preserve"> allocation to </w:t>
      </w:r>
      <w:proofErr w:type="gramStart"/>
      <w:r w:rsidRPr="005A500F">
        <w:rPr>
          <w:rFonts w:ascii="Arial" w:hAnsi="Arial"/>
          <w:lang w:val="en"/>
        </w:rPr>
        <w:t>both of the two</w:t>
      </w:r>
      <w:proofErr w:type="gramEnd"/>
      <w:r w:rsidRPr="005A500F">
        <w:rPr>
          <w:rFonts w:ascii="Arial" w:hAnsi="Arial"/>
          <w:lang w:val="en"/>
        </w:rPr>
        <w:t xml:space="preserve"> employees who occupied it, or</w:t>
      </w:r>
    </w:p>
    <w:p w14:paraId="49DA13D6" w14:textId="47939D8B" w:rsidR="005A500F" w:rsidRDefault="00E55E7A" w:rsidP="005A500F">
      <w:pPr>
        <w:pStyle w:val="Default"/>
        <w:numPr>
          <w:ilvl w:val="0"/>
          <w:numId w:val="101"/>
        </w:numPr>
        <w:spacing w:before="100" w:after="100"/>
        <w:rPr>
          <w:rFonts w:ascii="Arial" w:hAnsi="Arial"/>
          <w:lang w:val="en"/>
        </w:rPr>
      </w:pPr>
      <w:r w:rsidRPr="005A500F">
        <w:rPr>
          <w:rFonts w:ascii="Arial" w:hAnsi="Arial"/>
          <w:lang w:val="en"/>
        </w:rPr>
        <w:t>determine that the position needs to be filled on a full-time basis and make a restoration offer to the most senior of the two eligible employees. Each of those employees may exercise the restoration waiver option in B.</w:t>
      </w:r>
      <w:r w:rsidR="00C016A3">
        <w:rPr>
          <w:rFonts w:ascii="Arial" w:hAnsi="Arial"/>
          <w:lang w:val="en"/>
        </w:rPr>
        <w:t xml:space="preserve"> </w:t>
      </w:r>
      <w:r w:rsidRPr="005A500F">
        <w:rPr>
          <w:rFonts w:ascii="Arial" w:hAnsi="Arial"/>
          <w:lang w:val="en"/>
        </w:rPr>
        <w:t>(1) above.</w:t>
      </w:r>
    </w:p>
    <w:p w14:paraId="49DA13D7" w14:textId="77777777" w:rsidR="005A500F" w:rsidRDefault="00E55E7A" w:rsidP="005A500F">
      <w:pPr>
        <w:pStyle w:val="Default"/>
        <w:numPr>
          <w:ilvl w:val="0"/>
          <w:numId w:val="100"/>
        </w:numPr>
        <w:spacing w:before="100" w:after="100"/>
        <w:rPr>
          <w:rFonts w:ascii="Arial" w:hAnsi="Arial"/>
          <w:lang w:val="en"/>
        </w:rPr>
      </w:pPr>
      <w:r w:rsidRPr="005A500F">
        <w:rPr>
          <w:rFonts w:ascii="Arial" w:hAnsi="Arial"/>
          <w:lang w:val="en"/>
        </w:rPr>
        <w:t>If an employee has restoration rights in more than one class, refusal to accept restoration in one class does not eliminate the right to restoration in the other class or classes.</w:t>
      </w:r>
    </w:p>
    <w:p w14:paraId="49DA13D8" w14:textId="77777777" w:rsidR="005A500F" w:rsidRDefault="00E55E7A" w:rsidP="005A500F">
      <w:pPr>
        <w:pStyle w:val="Default"/>
        <w:numPr>
          <w:ilvl w:val="0"/>
          <w:numId w:val="100"/>
        </w:numPr>
        <w:spacing w:before="100" w:after="100"/>
        <w:rPr>
          <w:rFonts w:ascii="Arial" w:hAnsi="Arial"/>
          <w:lang w:val="en"/>
        </w:rPr>
      </w:pPr>
      <w:r w:rsidRPr="005A500F">
        <w:rPr>
          <w:rFonts w:ascii="Arial" w:hAnsi="Arial"/>
          <w:lang w:val="en"/>
        </w:rPr>
        <w:t>Whenever a person is unavailable for restoration in the same class in the same department, the next senior person who is eligible for restoration shall be offered restoration in the same manner and under the same conditions. Should there be no person eligible and available for restoration, the position shall be filled by the County.</w:t>
      </w:r>
    </w:p>
    <w:p w14:paraId="49DA13D9" w14:textId="77777777" w:rsidR="000C4B9D" w:rsidRPr="005A500F" w:rsidRDefault="00E55E7A" w:rsidP="005A500F">
      <w:pPr>
        <w:pStyle w:val="Default"/>
        <w:numPr>
          <w:ilvl w:val="0"/>
          <w:numId w:val="100"/>
        </w:numPr>
        <w:spacing w:before="100" w:after="100"/>
        <w:rPr>
          <w:rFonts w:ascii="Arial" w:hAnsi="Arial"/>
          <w:lang w:val="en"/>
        </w:rPr>
      </w:pPr>
      <w:r w:rsidRPr="005A500F">
        <w:rPr>
          <w:rFonts w:ascii="Arial" w:hAnsi="Arial"/>
          <w:lang w:val="en"/>
        </w:rPr>
        <w:t>A person who has forfeited for restoration may, within 10 regular County business days after forfeiture, request in writing to the Civil Service Commission that the employee be considered for further offer of restoration, should such occur within one year after layoff or displacement. The employee's request shall contain a full explanation of the reason for the employee's unavailability. Within 30 calendar days after the request is filed, the Commission shall either grant or deny the offer for restoration. The Commission may specify conditions under which further offer of restoration may be granted.</w:t>
      </w:r>
      <w:bookmarkStart w:id="29" w:name="5"/>
      <w:bookmarkEnd w:id="29"/>
    </w:p>
    <w:p w14:paraId="49DA13DA" w14:textId="77777777" w:rsidR="000C4B9D" w:rsidRPr="00620849" w:rsidRDefault="00E55E7A" w:rsidP="00B52BF2">
      <w:pPr>
        <w:pStyle w:val="Heading3"/>
        <w:rPr>
          <w:lang w:val="en"/>
        </w:rPr>
      </w:pPr>
      <w:bookmarkStart w:id="30" w:name="_Toc43297864"/>
      <w:r w:rsidRPr="00620849">
        <w:rPr>
          <w:lang w:val="en"/>
        </w:rPr>
        <w:t xml:space="preserve">SECTION 11.5 </w:t>
      </w:r>
      <w:r w:rsidR="000C4B9D" w:rsidRPr="00620849">
        <w:rPr>
          <w:lang w:val="en"/>
        </w:rPr>
        <w:t>–</w:t>
      </w:r>
      <w:r w:rsidRPr="00620849">
        <w:rPr>
          <w:lang w:val="en"/>
        </w:rPr>
        <w:t xml:space="preserve"> APPEALS</w:t>
      </w:r>
      <w:bookmarkEnd w:id="30"/>
    </w:p>
    <w:p w14:paraId="49DA13DB" w14:textId="77777777" w:rsidR="00ED6957" w:rsidRDefault="00E55E7A" w:rsidP="00ED6957">
      <w:pPr>
        <w:pStyle w:val="Default"/>
        <w:numPr>
          <w:ilvl w:val="0"/>
          <w:numId w:val="103"/>
        </w:numPr>
        <w:spacing w:before="100" w:after="100"/>
        <w:rPr>
          <w:rFonts w:ascii="Arial" w:hAnsi="Arial"/>
          <w:lang w:val="en"/>
        </w:rPr>
      </w:pPr>
      <w:r w:rsidRPr="00ED6957">
        <w:rPr>
          <w:rFonts w:ascii="Arial" w:hAnsi="Arial"/>
          <w:lang w:val="en"/>
        </w:rPr>
        <w:lastRenderedPageBreak/>
        <w:t>The Civil Service Commission shall act as a separate and final hearing body for layoff appeals for all em</w:t>
      </w:r>
      <w:r w:rsidR="008B67DA" w:rsidRPr="00ED6957">
        <w:rPr>
          <w:rFonts w:ascii="Arial" w:hAnsi="Arial"/>
          <w:lang w:val="en"/>
        </w:rPr>
        <w:t>ployees who have appeal rights.</w:t>
      </w:r>
    </w:p>
    <w:p w14:paraId="49DA13DC" w14:textId="77777777" w:rsidR="00ED6957" w:rsidRDefault="00E55E7A" w:rsidP="00ED6957">
      <w:pPr>
        <w:pStyle w:val="Default"/>
        <w:spacing w:before="100" w:after="100"/>
        <w:ind w:left="720"/>
        <w:rPr>
          <w:rFonts w:ascii="Arial" w:hAnsi="Arial"/>
          <w:lang w:val="en"/>
        </w:rPr>
      </w:pPr>
      <w:r w:rsidRPr="00ED6957">
        <w:rPr>
          <w:rFonts w:ascii="Arial" w:hAnsi="Arial"/>
          <w:lang w:val="en"/>
        </w:rPr>
        <w:t xml:space="preserve">Within the provisions of Rule 11, Section 11.1, Layoff, part-time and full-time employees have right of appeal to the Civil Service Commission; temporary and provisional employees affected by layoff or </w:t>
      </w:r>
      <w:proofErr w:type="gramStart"/>
      <w:r w:rsidRPr="00ED6957">
        <w:rPr>
          <w:rFonts w:ascii="Arial" w:hAnsi="Arial"/>
          <w:lang w:val="en"/>
        </w:rPr>
        <w:t>actually laid</w:t>
      </w:r>
      <w:proofErr w:type="gramEnd"/>
      <w:r w:rsidRPr="00ED6957">
        <w:rPr>
          <w:rFonts w:ascii="Arial" w:hAnsi="Arial"/>
          <w:lang w:val="en"/>
        </w:rPr>
        <w:t xml:space="preserve"> off do not have a right of appeal for any action </w:t>
      </w:r>
      <w:r w:rsidR="00AB1D2B" w:rsidRPr="00ED6957">
        <w:rPr>
          <w:rFonts w:ascii="Arial" w:hAnsi="Arial"/>
          <w:lang w:val="en"/>
        </w:rPr>
        <w:t>taken under these layoff rules.</w:t>
      </w:r>
    </w:p>
    <w:p w14:paraId="49DA13DD" w14:textId="77777777" w:rsidR="00ED6957" w:rsidRDefault="00E55E7A" w:rsidP="00ED6957">
      <w:pPr>
        <w:pStyle w:val="Default"/>
        <w:numPr>
          <w:ilvl w:val="0"/>
          <w:numId w:val="103"/>
        </w:numPr>
        <w:spacing w:before="100" w:after="100"/>
        <w:rPr>
          <w:rFonts w:ascii="Arial" w:hAnsi="Arial"/>
          <w:lang w:val="en"/>
        </w:rPr>
      </w:pPr>
      <w:r w:rsidRPr="00ED6957">
        <w:rPr>
          <w:rFonts w:ascii="Arial" w:hAnsi="Arial"/>
          <w:lang w:val="en"/>
        </w:rPr>
        <w:t>Implementation of a layoff decision may be appealed by an employee laid off; however, the decision to layoff may not be appealed.</w:t>
      </w:r>
    </w:p>
    <w:p w14:paraId="49DA13DE" w14:textId="77777777" w:rsidR="00ED6957" w:rsidRDefault="00E55E7A" w:rsidP="00ED6957">
      <w:pPr>
        <w:pStyle w:val="Default"/>
        <w:numPr>
          <w:ilvl w:val="0"/>
          <w:numId w:val="103"/>
        </w:numPr>
        <w:spacing w:before="100" w:after="100"/>
        <w:rPr>
          <w:rFonts w:ascii="Arial" w:hAnsi="Arial"/>
          <w:lang w:val="en"/>
        </w:rPr>
      </w:pPr>
      <w:r w:rsidRPr="00ED6957">
        <w:rPr>
          <w:rFonts w:ascii="Arial" w:hAnsi="Arial"/>
          <w:lang w:val="en"/>
        </w:rPr>
        <w:t>Any formal written notice to a part-time or full-time employee stating that the employee is subject to layoff or layoff resulting from displacem</w:t>
      </w:r>
      <w:r w:rsidR="008B67DA" w:rsidRPr="00ED6957">
        <w:rPr>
          <w:rFonts w:ascii="Arial" w:hAnsi="Arial"/>
          <w:lang w:val="en"/>
        </w:rPr>
        <w:t>ent may be appealed as follows:</w:t>
      </w:r>
    </w:p>
    <w:p w14:paraId="49DA13DF" w14:textId="77777777" w:rsidR="00ED6957" w:rsidRDefault="00E55E7A" w:rsidP="00ED6957">
      <w:pPr>
        <w:pStyle w:val="Default"/>
        <w:numPr>
          <w:ilvl w:val="1"/>
          <w:numId w:val="103"/>
        </w:numPr>
        <w:spacing w:before="100" w:after="100"/>
        <w:rPr>
          <w:rFonts w:ascii="Arial" w:hAnsi="Arial"/>
          <w:lang w:val="en"/>
        </w:rPr>
      </w:pPr>
      <w:r w:rsidRPr="00ED6957">
        <w:rPr>
          <w:rFonts w:ascii="Arial" w:hAnsi="Arial"/>
          <w:lang w:val="en"/>
        </w:rPr>
        <w:t>Within ten (10) regular County business days from the date of the receipt of the notice, an employee may, within the provision of Section 11.5 B, appeal in writing, the action t</w:t>
      </w:r>
      <w:r w:rsidR="00AB1D2B" w:rsidRPr="00ED6957">
        <w:rPr>
          <w:rFonts w:ascii="Arial" w:hAnsi="Arial"/>
          <w:lang w:val="en"/>
        </w:rPr>
        <w:t>o the Human Resources Director.</w:t>
      </w:r>
    </w:p>
    <w:p w14:paraId="49DA13E0" w14:textId="77777777" w:rsidR="00ED6957" w:rsidRDefault="00E55E7A" w:rsidP="00ED6957">
      <w:pPr>
        <w:pStyle w:val="Default"/>
        <w:numPr>
          <w:ilvl w:val="1"/>
          <w:numId w:val="103"/>
        </w:numPr>
        <w:spacing w:before="100" w:after="100"/>
        <w:rPr>
          <w:rFonts w:ascii="Arial" w:hAnsi="Arial"/>
          <w:lang w:val="en"/>
        </w:rPr>
      </w:pPr>
      <w:r w:rsidRPr="00ED6957">
        <w:rPr>
          <w:rFonts w:ascii="Arial" w:hAnsi="Arial"/>
          <w:lang w:val="en"/>
        </w:rPr>
        <w:t>Within seven (7) regular County business days after receiving the appeal, the Human Resources Director shall give a written decision to the employee.</w:t>
      </w:r>
    </w:p>
    <w:p w14:paraId="49DA13E1" w14:textId="050FBFCE" w:rsidR="00ED6957" w:rsidRDefault="00E55E7A" w:rsidP="00ED6957">
      <w:pPr>
        <w:pStyle w:val="Default"/>
        <w:numPr>
          <w:ilvl w:val="1"/>
          <w:numId w:val="103"/>
        </w:numPr>
        <w:spacing w:before="100" w:after="100"/>
        <w:rPr>
          <w:rFonts w:ascii="Arial" w:hAnsi="Arial"/>
          <w:lang w:val="en"/>
        </w:rPr>
      </w:pPr>
      <w:r w:rsidRPr="00ED6957">
        <w:rPr>
          <w:rFonts w:ascii="Arial" w:hAnsi="Arial"/>
          <w:lang w:val="en"/>
        </w:rPr>
        <w:t>If the employee is not satisfied with the decision in C.</w:t>
      </w:r>
      <w:r w:rsidR="00C016A3">
        <w:rPr>
          <w:rFonts w:ascii="Arial" w:hAnsi="Arial"/>
          <w:lang w:val="en"/>
        </w:rPr>
        <w:t xml:space="preserve"> </w:t>
      </w:r>
      <w:r w:rsidRPr="00ED6957">
        <w:rPr>
          <w:rFonts w:ascii="Arial" w:hAnsi="Arial"/>
          <w:lang w:val="en"/>
        </w:rPr>
        <w:t>(2) above, the employee may, within seven (7) regular County business days after receiving the decision, appeal the decision in writing to the Civil Service Commission.</w:t>
      </w:r>
    </w:p>
    <w:p w14:paraId="49DA13E2" w14:textId="483E014D" w:rsidR="00FC20CA" w:rsidRPr="00ED6957" w:rsidRDefault="00E55E7A" w:rsidP="00ED6957">
      <w:pPr>
        <w:pStyle w:val="Default"/>
        <w:numPr>
          <w:ilvl w:val="1"/>
          <w:numId w:val="103"/>
        </w:numPr>
        <w:spacing w:before="100" w:after="100"/>
        <w:rPr>
          <w:rFonts w:ascii="Arial" w:hAnsi="Arial"/>
          <w:lang w:val="en"/>
        </w:rPr>
      </w:pPr>
      <w:r w:rsidRPr="00ED6957">
        <w:rPr>
          <w:rFonts w:ascii="Arial" w:hAnsi="Arial"/>
          <w:lang w:val="en"/>
        </w:rPr>
        <w:t>The Civil Service Commission shall review an appeal resulting from C.</w:t>
      </w:r>
      <w:r w:rsidR="00C016A3">
        <w:rPr>
          <w:rFonts w:ascii="Arial" w:hAnsi="Arial"/>
          <w:lang w:val="en"/>
        </w:rPr>
        <w:t xml:space="preserve"> </w:t>
      </w:r>
      <w:r w:rsidRPr="00ED6957">
        <w:rPr>
          <w:rFonts w:ascii="Arial" w:hAnsi="Arial"/>
          <w:lang w:val="en"/>
        </w:rPr>
        <w:t>(3) above at its next scheduled meeting.</w:t>
      </w:r>
    </w:p>
    <w:p w14:paraId="49DA13E3" w14:textId="77777777" w:rsidR="00E55E7A" w:rsidRPr="00ED6957" w:rsidRDefault="00E55E7A" w:rsidP="00ED6957">
      <w:pPr>
        <w:pStyle w:val="Default"/>
        <w:spacing w:before="100" w:after="100"/>
        <w:rPr>
          <w:rFonts w:ascii="Arial" w:hAnsi="Arial" w:cs="Arial"/>
          <w:spacing w:val="-4"/>
          <w:lang w:val="en"/>
        </w:rPr>
      </w:pPr>
      <w:r w:rsidRPr="00ED6957">
        <w:rPr>
          <w:rFonts w:ascii="Arial" w:hAnsi="Arial" w:cs="Arial"/>
          <w:spacing w:val="-4"/>
          <w:lang w:val="en"/>
        </w:rPr>
        <w:t>This review and appeal procedure which applies to layoff and displacement action in no way supersedes restoration appeal procedures set forth under Section Rule 11.4 E.</w:t>
      </w:r>
      <w:bookmarkStart w:id="31" w:name="6"/>
      <w:bookmarkEnd w:id="31"/>
    </w:p>
    <w:p w14:paraId="49DA13E4" w14:textId="77777777" w:rsidR="000C4B9D" w:rsidRPr="00620849" w:rsidRDefault="00E55E7A" w:rsidP="00B52BF2">
      <w:pPr>
        <w:pStyle w:val="Heading3"/>
        <w:rPr>
          <w:lang w:val="en"/>
        </w:rPr>
      </w:pPr>
      <w:bookmarkStart w:id="32" w:name="_Toc43297865"/>
      <w:r w:rsidRPr="00620849">
        <w:rPr>
          <w:lang w:val="en"/>
        </w:rPr>
        <w:t>SECTION 11.6 – COMPETING IN EXAMINATIONS, EMPLOYMENT</w:t>
      </w:r>
      <w:r w:rsidR="00AB1D2B" w:rsidRPr="00620849">
        <w:rPr>
          <w:lang w:val="en"/>
        </w:rPr>
        <w:t xml:space="preserve"> SELECTION PROCESS AFTER LAYOFF</w:t>
      </w:r>
      <w:bookmarkEnd w:id="32"/>
    </w:p>
    <w:p w14:paraId="49DA13E5" w14:textId="77777777" w:rsidR="00E55E7A" w:rsidRPr="00ED6957" w:rsidRDefault="00E55E7A" w:rsidP="00ED6957">
      <w:pPr>
        <w:pStyle w:val="Default"/>
        <w:spacing w:before="100" w:after="100"/>
        <w:rPr>
          <w:rFonts w:ascii="Arial" w:hAnsi="Arial"/>
          <w:lang w:val="en"/>
        </w:rPr>
      </w:pPr>
      <w:r w:rsidRPr="00ED6957">
        <w:rPr>
          <w:rFonts w:ascii="Arial" w:hAnsi="Arial"/>
          <w:lang w:val="en"/>
        </w:rPr>
        <w:t>Employees who are separated from County service due to layoff and who have applied to County positions on or before to the layoff effective date may continue to compete in the examination/selection process, be placed on the employment list(s) if successful in the examination process, and continue to be certified, provided the employment list is either active or reinstated pursuant to Rule 6.10. County service points will still be applied to final examination scores pursuant to Rule 6.4 A (3) regardless of the employee no longer</w:t>
      </w:r>
      <w:r w:rsidR="00E323CB" w:rsidRPr="00ED6957">
        <w:rPr>
          <w:rFonts w:ascii="Arial" w:hAnsi="Arial"/>
          <w:lang w:val="en"/>
        </w:rPr>
        <w:t xml:space="preserve"> holding an allocated position.</w:t>
      </w:r>
      <w:r w:rsidRPr="00ED6957">
        <w:rPr>
          <w:rFonts w:ascii="Arial" w:hAnsi="Arial"/>
          <w:lang w:val="en"/>
        </w:rPr>
        <w:t xml:space="preserve"> Employees who have been separated from layoff do not qualify to compete in promotional examinations but may have opportunities to be re-employed pursuant to Rules 6.8 and 11.4. (Added 7/1/10)</w:t>
      </w:r>
    </w:p>
    <w:p w14:paraId="49DA13E6" w14:textId="77777777" w:rsidR="007B203B" w:rsidRPr="00620849" w:rsidRDefault="00EC7873" w:rsidP="00752CB4">
      <w:pPr>
        <w:spacing w:before="100" w:beforeAutospacing="1" w:after="100" w:afterAutospacing="1"/>
      </w:pPr>
      <w:r w:rsidRPr="00620849">
        <w:t>END OF RULE 11</w:t>
      </w:r>
      <w:r w:rsidR="007B203B" w:rsidRPr="00620849">
        <w:rPr>
          <w:sz w:val="36"/>
          <w:szCs w:val="36"/>
        </w:rPr>
        <w:br w:type="page"/>
      </w:r>
    </w:p>
    <w:p w14:paraId="49DA13E7" w14:textId="77777777" w:rsidR="00130113" w:rsidRDefault="00B52BF2" w:rsidP="00B52BF2">
      <w:pPr>
        <w:pStyle w:val="Heading1"/>
      </w:pPr>
      <w:bookmarkStart w:id="33" w:name="_Toc43297866"/>
      <w:r>
        <w:lastRenderedPageBreak/>
        <w:t>Civil Service Rule 11 I</w:t>
      </w:r>
      <w:r w:rsidR="00130113" w:rsidRPr="00620849">
        <w:t>nterpretations</w:t>
      </w:r>
      <w:r w:rsidR="00671977">
        <w:t xml:space="preserve"> – Q&amp;A</w:t>
      </w:r>
      <w:bookmarkEnd w:id="33"/>
    </w:p>
    <w:p w14:paraId="49DA13E8" w14:textId="77777777" w:rsidR="00EE3FF2" w:rsidRDefault="00B52BF2" w:rsidP="00EE3FF2">
      <w:pPr>
        <w:spacing w:before="100" w:beforeAutospacing="1" w:after="100" w:afterAutospacing="1"/>
      </w:pPr>
      <w:r w:rsidRPr="00620849">
        <w:t>Questions and answers related to layoff, displacement, restoration, and seniority</w:t>
      </w:r>
    </w:p>
    <w:p w14:paraId="49DA13E9" w14:textId="77777777" w:rsidR="002A5D4F" w:rsidRPr="00620849" w:rsidRDefault="0050184F" w:rsidP="00BF168B">
      <w:pPr>
        <w:pStyle w:val="Heading2"/>
      </w:pPr>
      <w:bookmarkStart w:id="34" w:name="_Toc43297867"/>
      <w:r w:rsidRPr="00620849">
        <w:t xml:space="preserve">GENERAL </w:t>
      </w:r>
      <w:r w:rsidRPr="00EE3FF2">
        <w:t>LAYOFF</w:t>
      </w:r>
      <w:r w:rsidRPr="00620849">
        <w:t xml:space="preserve"> GUIDELINES</w:t>
      </w:r>
      <w:bookmarkEnd w:id="34"/>
    </w:p>
    <w:p w14:paraId="49DA13EA" w14:textId="77777777" w:rsidR="00524D15" w:rsidRPr="005A5000" w:rsidRDefault="005A5000" w:rsidP="005A5000">
      <w:pPr>
        <w:tabs>
          <w:tab w:val="left" w:pos="450"/>
        </w:tabs>
        <w:rPr>
          <w:b/>
        </w:rPr>
      </w:pPr>
      <w:r>
        <w:t>1.</w:t>
      </w:r>
      <w:r>
        <w:tab/>
      </w:r>
      <w:r w:rsidR="00130113" w:rsidRPr="005A5000">
        <w:rPr>
          <w:b/>
        </w:rPr>
        <w:t>Q.</w:t>
      </w:r>
      <w:r w:rsidR="00D9126F" w:rsidRPr="005A5000">
        <w:rPr>
          <w:b/>
        </w:rPr>
        <w:tab/>
      </w:r>
      <w:r w:rsidRPr="005A5000">
        <w:rPr>
          <w:b/>
        </w:rPr>
        <w:t xml:space="preserve"> </w:t>
      </w:r>
      <w:r w:rsidR="00130113" w:rsidRPr="005A5000">
        <w:rPr>
          <w:b/>
        </w:rPr>
        <w:t>Is a layoff confined to a department?</w:t>
      </w:r>
    </w:p>
    <w:p w14:paraId="49DA13EB" w14:textId="77777777" w:rsidR="00524D15" w:rsidRPr="009119CC" w:rsidRDefault="00354724" w:rsidP="00BF168B">
      <w:pPr>
        <w:pStyle w:val="ListParagraph"/>
        <w:numPr>
          <w:ilvl w:val="0"/>
          <w:numId w:val="8"/>
        </w:numPr>
        <w:tabs>
          <w:tab w:val="left" w:pos="-720"/>
          <w:tab w:val="left" w:pos="-1440"/>
          <w:tab w:val="left" w:pos="810"/>
        </w:tabs>
        <w:spacing w:before="100" w:beforeAutospacing="1" w:after="100" w:afterAutospacing="1" w:line="240" w:lineRule="auto"/>
        <w:ind w:left="864" w:hanging="432"/>
        <w:contextualSpacing w:val="0"/>
        <w:rPr>
          <w:rFonts w:ascii="Arial" w:hAnsi="Arial" w:cs="Arial"/>
          <w:b/>
        </w:rPr>
      </w:pPr>
      <w:r w:rsidRPr="00620849">
        <w:rPr>
          <w:rFonts w:ascii="Arial" w:hAnsi="Arial" w:cs="Arial"/>
        </w:rPr>
        <w:t xml:space="preserve">For the most part </w:t>
      </w:r>
      <w:r w:rsidRPr="00620849">
        <w:rPr>
          <w:rFonts w:ascii="Arial" w:hAnsi="Arial" w:cs="Arial"/>
          <w:i/>
        </w:rPr>
        <w:t>yes</w:t>
      </w:r>
      <w:r w:rsidRPr="00620849">
        <w:rPr>
          <w:rFonts w:ascii="Arial" w:hAnsi="Arial" w:cs="Arial"/>
        </w:rPr>
        <w:t xml:space="preserve">, </w:t>
      </w:r>
      <w:r w:rsidR="00130113" w:rsidRPr="00620849">
        <w:rPr>
          <w:rFonts w:ascii="Arial" w:hAnsi="Arial" w:cs="Arial"/>
        </w:rPr>
        <w:t xml:space="preserve">layoffs are confined to the affected department. </w:t>
      </w:r>
      <w:r w:rsidRPr="00620849">
        <w:rPr>
          <w:rFonts w:ascii="Arial" w:hAnsi="Arial" w:cs="Arial"/>
        </w:rPr>
        <w:t xml:space="preserve">There is one provision in the Civil Service Rules, 11.3 D, which provides for an exception when an employee who was transferred with a position </w:t>
      </w:r>
      <w:r w:rsidRPr="00620849">
        <w:rPr>
          <w:rFonts w:ascii="Arial" w:hAnsi="Arial" w:cs="Arial"/>
          <w:i/>
        </w:rPr>
        <w:t>reallocated</w:t>
      </w:r>
      <w:r w:rsidRPr="00620849">
        <w:rPr>
          <w:rFonts w:ascii="Arial" w:hAnsi="Arial" w:cs="Arial"/>
        </w:rPr>
        <w:t xml:space="preserve"> from one department to another department may, upon layoff from the second department and if eligible</w:t>
      </w:r>
      <w:r w:rsidR="00287956" w:rsidRPr="00620849">
        <w:rPr>
          <w:rFonts w:ascii="Arial" w:hAnsi="Arial" w:cs="Arial"/>
        </w:rPr>
        <w:t>,</w:t>
      </w:r>
      <w:r w:rsidRPr="00620849">
        <w:rPr>
          <w:rFonts w:ascii="Arial" w:hAnsi="Arial" w:cs="Arial"/>
        </w:rPr>
        <w:t xml:space="preserve"> exercise displacement rights in the first department</w:t>
      </w:r>
      <w:r w:rsidR="00FE300B">
        <w:rPr>
          <w:rFonts w:ascii="Arial" w:hAnsi="Arial" w:cs="Arial"/>
        </w:rPr>
        <w:t>.</w:t>
      </w:r>
    </w:p>
    <w:p w14:paraId="49DA13EC" w14:textId="77777777" w:rsidR="00C94E03" w:rsidRPr="009119CC" w:rsidRDefault="00130113" w:rsidP="005A5000">
      <w:pPr>
        <w:pStyle w:val="ListParagraph"/>
        <w:numPr>
          <w:ilvl w:val="0"/>
          <w:numId w:val="99"/>
        </w:numPr>
        <w:tabs>
          <w:tab w:val="left" w:pos="-720"/>
          <w:tab w:val="left" w:pos="-1440"/>
          <w:tab w:val="left" w:pos="810"/>
        </w:tabs>
        <w:spacing w:before="100" w:beforeAutospacing="1" w:after="100" w:afterAutospacing="1" w:line="240" w:lineRule="auto"/>
        <w:ind w:left="450"/>
        <w:contextualSpacing w:val="0"/>
        <w:rPr>
          <w:rFonts w:ascii="Arial" w:hAnsi="Arial" w:cs="Arial"/>
        </w:rPr>
      </w:pPr>
      <w:r w:rsidRPr="00620849">
        <w:rPr>
          <w:rFonts w:ascii="Arial" w:hAnsi="Arial" w:cs="Arial"/>
          <w:b/>
        </w:rPr>
        <w:t>Q.</w:t>
      </w:r>
      <w:r w:rsidRPr="00620849">
        <w:rPr>
          <w:rFonts w:ascii="Arial" w:hAnsi="Arial" w:cs="Arial"/>
          <w:b/>
        </w:rPr>
        <w:tab/>
        <w:t>Is a reduction in ho</w:t>
      </w:r>
      <w:r w:rsidR="00EA5E03" w:rsidRPr="00620849">
        <w:rPr>
          <w:rFonts w:ascii="Arial" w:hAnsi="Arial" w:cs="Arial"/>
          <w:b/>
        </w:rPr>
        <w:t xml:space="preserve">urs considered to be a layoff? </w:t>
      </w:r>
      <w:r w:rsidRPr="00620849">
        <w:rPr>
          <w:rFonts w:ascii="Arial" w:hAnsi="Arial" w:cs="Arial"/>
          <w:b/>
        </w:rPr>
        <w:t>Must a reduction in hours be accomplished in accordance with the order of layoff as defined by Section 11?</w:t>
      </w:r>
    </w:p>
    <w:p w14:paraId="49DA13ED" w14:textId="77777777" w:rsidR="00524D15" w:rsidRPr="009119CC" w:rsidRDefault="00130113" w:rsidP="009119CC">
      <w:pPr>
        <w:pStyle w:val="ListParagraph"/>
        <w:tabs>
          <w:tab w:val="left" w:pos="-720"/>
          <w:tab w:val="left" w:pos="-1440"/>
          <w:tab w:val="left" w:pos="810"/>
        </w:tabs>
        <w:spacing w:before="100" w:beforeAutospacing="1" w:after="100" w:afterAutospacing="1" w:line="240" w:lineRule="auto"/>
        <w:ind w:left="864" w:hanging="432"/>
        <w:contextualSpacing w:val="0"/>
        <w:rPr>
          <w:rFonts w:ascii="Arial" w:hAnsi="Arial" w:cs="Arial"/>
        </w:rPr>
      </w:pPr>
      <w:r w:rsidRPr="00620849">
        <w:rPr>
          <w:rFonts w:ascii="Arial" w:hAnsi="Arial" w:cs="Arial"/>
        </w:rPr>
        <w:t>A.</w:t>
      </w:r>
      <w:r w:rsidRPr="00620849">
        <w:rPr>
          <w:rFonts w:ascii="Arial" w:hAnsi="Arial" w:cs="Arial"/>
        </w:rPr>
        <w:tab/>
      </w:r>
      <w:r w:rsidR="0050184F" w:rsidRPr="00620849">
        <w:rPr>
          <w:rFonts w:ascii="Arial" w:hAnsi="Arial" w:cs="Arial"/>
        </w:rPr>
        <w:t xml:space="preserve">Any reduction of hours that </w:t>
      </w:r>
      <w:r w:rsidRPr="00620849">
        <w:rPr>
          <w:rFonts w:ascii="Arial" w:hAnsi="Arial" w:cs="Arial"/>
        </w:rPr>
        <w:t xml:space="preserve">is involuntary </w:t>
      </w:r>
      <w:r w:rsidR="0050184F" w:rsidRPr="00620849">
        <w:rPr>
          <w:rFonts w:ascii="Arial" w:hAnsi="Arial" w:cs="Arial"/>
        </w:rPr>
        <w:t>and is</w:t>
      </w:r>
      <w:r w:rsidRPr="00620849">
        <w:rPr>
          <w:rFonts w:ascii="Arial" w:hAnsi="Arial" w:cs="Arial"/>
        </w:rPr>
        <w:t xml:space="preserve"> a result of budgetary limitations or lack of work, is a form of layoff and must be </w:t>
      </w:r>
      <w:r w:rsidR="00287956" w:rsidRPr="00620849">
        <w:rPr>
          <w:rFonts w:ascii="Arial" w:hAnsi="Arial" w:cs="Arial"/>
        </w:rPr>
        <w:t xml:space="preserve">administered </w:t>
      </w:r>
      <w:r w:rsidRPr="00620849">
        <w:rPr>
          <w:rFonts w:ascii="Arial" w:hAnsi="Arial" w:cs="Arial"/>
        </w:rPr>
        <w:t>in accordance with</w:t>
      </w:r>
      <w:r w:rsidR="00287956" w:rsidRPr="00620849">
        <w:rPr>
          <w:rFonts w:ascii="Arial" w:hAnsi="Arial" w:cs="Arial"/>
        </w:rPr>
        <w:t xml:space="preserve"> Civil Service</w:t>
      </w:r>
      <w:r w:rsidRPr="00620849">
        <w:rPr>
          <w:rFonts w:ascii="Arial" w:hAnsi="Arial" w:cs="Arial"/>
        </w:rPr>
        <w:t xml:space="preserve"> </w:t>
      </w:r>
      <w:r w:rsidR="00287956" w:rsidRPr="00620849">
        <w:rPr>
          <w:rFonts w:ascii="Arial" w:hAnsi="Arial" w:cs="Arial"/>
        </w:rPr>
        <w:t>R</w:t>
      </w:r>
      <w:r w:rsidRPr="00620849">
        <w:rPr>
          <w:rFonts w:ascii="Arial" w:hAnsi="Arial" w:cs="Arial"/>
        </w:rPr>
        <w:t>ules governing the order of layoffs and displacement.</w:t>
      </w:r>
    </w:p>
    <w:p w14:paraId="49DA13EE" w14:textId="77777777" w:rsidR="00C94E03" w:rsidRPr="009119CC" w:rsidRDefault="00130113" w:rsidP="005A5000">
      <w:pPr>
        <w:pStyle w:val="ListParagraph"/>
        <w:numPr>
          <w:ilvl w:val="0"/>
          <w:numId w:val="99"/>
        </w:numPr>
        <w:tabs>
          <w:tab w:val="left" w:pos="-720"/>
          <w:tab w:val="left" w:pos="-1440"/>
          <w:tab w:val="left" w:pos="810"/>
        </w:tabs>
        <w:spacing w:before="100" w:beforeAutospacing="1" w:after="100" w:afterAutospacing="1" w:line="240" w:lineRule="auto"/>
        <w:ind w:left="450"/>
        <w:contextualSpacing w:val="0"/>
        <w:rPr>
          <w:rFonts w:ascii="Arial" w:hAnsi="Arial" w:cs="Arial"/>
        </w:rPr>
      </w:pPr>
      <w:r w:rsidRPr="00620849">
        <w:rPr>
          <w:rFonts w:ascii="Arial" w:hAnsi="Arial" w:cs="Arial"/>
          <w:b/>
        </w:rPr>
        <w:t>Q.</w:t>
      </w:r>
      <w:r w:rsidRPr="00620849">
        <w:rPr>
          <w:rFonts w:ascii="Arial" w:hAnsi="Arial" w:cs="Arial"/>
          <w:b/>
        </w:rPr>
        <w:tab/>
        <w:t xml:space="preserve">Is the employee whose position is abolished the person </w:t>
      </w:r>
      <w:proofErr w:type="gramStart"/>
      <w:r w:rsidRPr="00620849">
        <w:rPr>
          <w:rFonts w:ascii="Arial" w:hAnsi="Arial" w:cs="Arial"/>
          <w:b/>
        </w:rPr>
        <w:t>actually laid</w:t>
      </w:r>
      <w:proofErr w:type="gramEnd"/>
      <w:r w:rsidRPr="00620849">
        <w:rPr>
          <w:rFonts w:ascii="Arial" w:hAnsi="Arial" w:cs="Arial"/>
          <w:b/>
        </w:rPr>
        <w:t xml:space="preserve"> off; or is the person in the class with the least seniority the one to be laid off?</w:t>
      </w:r>
    </w:p>
    <w:p w14:paraId="49DA13EF" w14:textId="77777777" w:rsidR="00524D15" w:rsidRPr="009119CC" w:rsidRDefault="00130113" w:rsidP="00BF168B">
      <w:pPr>
        <w:pStyle w:val="ListParagraph"/>
        <w:numPr>
          <w:ilvl w:val="0"/>
          <w:numId w:val="9"/>
        </w:numPr>
        <w:tabs>
          <w:tab w:val="left" w:pos="-720"/>
          <w:tab w:val="left" w:pos="-1440"/>
          <w:tab w:val="left" w:pos="810"/>
        </w:tabs>
        <w:spacing w:before="100" w:beforeAutospacing="1" w:after="100" w:afterAutospacing="1" w:line="240" w:lineRule="auto"/>
        <w:contextualSpacing w:val="0"/>
        <w:rPr>
          <w:rFonts w:ascii="Arial" w:hAnsi="Arial" w:cs="Arial"/>
        </w:rPr>
      </w:pPr>
      <w:r w:rsidRPr="00620849">
        <w:rPr>
          <w:rFonts w:ascii="Arial" w:hAnsi="Arial" w:cs="Arial"/>
        </w:rPr>
        <w:t>The person to be laid off is the employee in the class with the least seniority, based on the order of layoff in Section 11.1.</w:t>
      </w:r>
      <w:r w:rsidR="00E323CB">
        <w:rPr>
          <w:rFonts w:ascii="Arial" w:hAnsi="Arial" w:cs="Arial"/>
        </w:rPr>
        <w:t xml:space="preserve"> </w:t>
      </w:r>
      <w:r w:rsidR="0050184F" w:rsidRPr="00620849">
        <w:rPr>
          <w:rFonts w:ascii="Arial" w:hAnsi="Arial" w:cs="Arial"/>
        </w:rPr>
        <w:t>In the case where a program is cancelled and therefore the position no longer needed, the order of layoff is still by seniority and not the program.</w:t>
      </w:r>
    </w:p>
    <w:p w14:paraId="49DA13F0" w14:textId="77777777" w:rsidR="00C94E03" w:rsidRPr="009119CC" w:rsidRDefault="00130113" w:rsidP="005A5000">
      <w:pPr>
        <w:pStyle w:val="ListParagraph"/>
        <w:numPr>
          <w:ilvl w:val="0"/>
          <w:numId w:val="99"/>
        </w:numPr>
        <w:tabs>
          <w:tab w:val="left" w:pos="-720"/>
          <w:tab w:val="left" w:pos="-1440"/>
          <w:tab w:val="left" w:pos="810"/>
        </w:tabs>
        <w:spacing w:before="100" w:beforeAutospacing="1" w:after="100" w:afterAutospacing="1" w:line="240" w:lineRule="auto"/>
        <w:ind w:left="450"/>
        <w:contextualSpacing w:val="0"/>
        <w:rPr>
          <w:rFonts w:ascii="Arial" w:hAnsi="Arial" w:cs="Arial"/>
        </w:rPr>
      </w:pPr>
      <w:r w:rsidRPr="00620849">
        <w:rPr>
          <w:rFonts w:ascii="Arial" w:hAnsi="Arial" w:cs="Arial"/>
          <w:b/>
        </w:rPr>
        <w:t>Q.</w:t>
      </w:r>
      <w:r w:rsidRPr="00620849">
        <w:rPr>
          <w:rFonts w:ascii="Arial" w:hAnsi="Arial" w:cs="Arial"/>
          <w:b/>
        </w:rPr>
        <w:tab/>
        <w:t>Does a bilingual designation of a position have any effect of differentiating that position in the order of layoff?</w:t>
      </w:r>
    </w:p>
    <w:p w14:paraId="49DA13F1" w14:textId="77777777" w:rsidR="00524D15" w:rsidRPr="00E733CF" w:rsidRDefault="00547FA7" w:rsidP="00BF168B">
      <w:pPr>
        <w:pStyle w:val="ListParagraph"/>
        <w:numPr>
          <w:ilvl w:val="0"/>
          <w:numId w:val="10"/>
        </w:numPr>
        <w:tabs>
          <w:tab w:val="left" w:pos="-720"/>
          <w:tab w:val="left" w:pos="-1440"/>
          <w:tab w:val="left" w:pos="810"/>
        </w:tabs>
        <w:spacing w:before="100" w:beforeAutospacing="1" w:after="100" w:afterAutospacing="1" w:line="240" w:lineRule="auto"/>
        <w:contextualSpacing w:val="0"/>
        <w:rPr>
          <w:rFonts w:ascii="Arial" w:hAnsi="Arial" w:cs="Arial"/>
        </w:rPr>
      </w:pPr>
      <w:r w:rsidRPr="00E733CF">
        <w:rPr>
          <w:rFonts w:ascii="Arial" w:hAnsi="Arial" w:cs="Arial"/>
        </w:rPr>
        <w:t xml:space="preserve">No. </w:t>
      </w:r>
      <w:r w:rsidR="00130113" w:rsidRPr="00E733CF">
        <w:rPr>
          <w:rFonts w:ascii="Arial" w:hAnsi="Arial" w:cs="Arial"/>
        </w:rPr>
        <w:t>Section 11.1 speaks to layoff by class. Any designation of the bilingual status of a position does not affect or alter the order of layoff.</w:t>
      </w:r>
    </w:p>
    <w:p w14:paraId="49DA13F2" w14:textId="77777777" w:rsidR="00C94E03" w:rsidRPr="00E733CF" w:rsidRDefault="002806B1" w:rsidP="005A5000">
      <w:pPr>
        <w:pStyle w:val="ListParagraph"/>
        <w:numPr>
          <w:ilvl w:val="0"/>
          <w:numId w:val="99"/>
        </w:numPr>
        <w:tabs>
          <w:tab w:val="left" w:pos="-720"/>
          <w:tab w:val="left" w:pos="-1440"/>
          <w:tab w:val="left" w:pos="810"/>
        </w:tabs>
        <w:spacing w:before="100" w:beforeAutospacing="1" w:after="100" w:afterAutospacing="1" w:line="240" w:lineRule="auto"/>
        <w:ind w:left="450"/>
        <w:contextualSpacing w:val="0"/>
        <w:rPr>
          <w:rFonts w:ascii="Arial" w:hAnsi="Arial" w:cs="Arial"/>
        </w:rPr>
      </w:pPr>
      <w:r w:rsidRPr="00E733CF">
        <w:rPr>
          <w:rFonts w:ascii="Arial" w:hAnsi="Arial" w:cs="Arial"/>
          <w:b/>
        </w:rPr>
        <w:t>Q.</w:t>
      </w:r>
      <w:r w:rsidRPr="00E733CF">
        <w:rPr>
          <w:rFonts w:ascii="Arial" w:hAnsi="Arial" w:cs="Arial"/>
          <w:b/>
        </w:rPr>
        <w:tab/>
        <w:t>Can departments limit layoff to a division?</w:t>
      </w:r>
    </w:p>
    <w:p w14:paraId="49DA13F3" w14:textId="77777777" w:rsidR="00524D15" w:rsidRPr="00E733CF" w:rsidRDefault="00C94E03" w:rsidP="00BF168B">
      <w:pPr>
        <w:pStyle w:val="ListParagraph"/>
        <w:numPr>
          <w:ilvl w:val="0"/>
          <w:numId w:val="11"/>
        </w:numPr>
        <w:tabs>
          <w:tab w:val="left" w:pos="-720"/>
          <w:tab w:val="left" w:pos="-1440"/>
          <w:tab w:val="left" w:pos="810"/>
        </w:tabs>
        <w:spacing w:before="100" w:beforeAutospacing="1" w:after="100" w:afterAutospacing="1" w:line="240" w:lineRule="auto"/>
        <w:contextualSpacing w:val="0"/>
        <w:rPr>
          <w:rFonts w:ascii="Arial" w:hAnsi="Arial" w:cs="Arial"/>
        </w:rPr>
      </w:pPr>
      <w:r w:rsidRPr="00E733CF">
        <w:rPr>
          <w:rFonts w:ascii="Arial" w:hAnsi="Arial" w:cs="Arial"/>
        </w:rPr>
        <w:t>Y</w:t>
      </w:r>
      <w:r w:rsidR="002806B1" w:rsidRPr="00E733CF">
        <w:rPr>
          <w:rFonts w:ascii="Arial" w:hAnsi="Arial" w:cs="Arial"/>
        </w:rPr>
        <w:t>es, i</w:t>
      </w:r>
      <w:r w:rsidR="00547FA7" w:rsidRPr="00E733CF">
        <w:rPr>
          <w:rFonts w:ascii="Arial" w:hAnsi="Arial" w:cs="Arial"/>
        </w:rPr>
        <w:t xml:space="preserve">n accordance with Rule 11.1 A. </w:t>
      </w:r>
      <w:r w:rsidR="002806B1" w:rsidRPr="00E733CF">
        <w:rPr>
          <w:rFonts w:ascii="Arial" w:hAnsi="Arial" w:cs="Arial"/>
        </w:rPr>
        <w:t>However, it requires approval of the Human Resources Director</w:t>
      </w:r>
      <w:r w:rsidR="00E323CB" w:rsidRPr="00E733CF">
        <w:rPr>
          <w:rFonts w:ascii="Arial" w:hAnsi="Arial" w:cs="Arial"/>
        </w:rPr>
        <w:t xml:space="preserve"> and a meet and confer process.</w:t>
      </w:r>
      <w:r w:rsidR="002806B1" w:rsidRPr="00E733CF">
        <w:rPr>
          <w:rFonts w:ascii="Arial" w:hAnsi="Arial" w:cs="Arial"/>
        </w:rPr>
        <w:t xml:space="preserve"> If departments are considering this, they are strongly encouraged to initially </w:t>
      </w:r>
      <w:r w:rsidR="00287956" w:rsidRPr="00E733CF">
        <w:rPr>
          <w:rFonts w:ascii="Arial" w:hAnsi="Arial" w:cs="Arial"/>
        </w:rPr>
        <w:t>obtain</w:t>
      </w:r>
      <w:r w:rsidR="002806B1" w:rsidRPr="00E733CF">
        <w:rPr>
          <w:rFonts w:ascii="Arial" w:hAnsi="Arial" w:cs="Arial"/>
        </w:rPr>
        <w:t xml:space="preserve"> advice from their Recruitment and Classification</w:t>
      </w:r>
      <w:r w:rsidR="00287956" w:rsidRPr="00E733CF">
        <w:rPr>
          <w:rFonts w:ascii="Arial" w:hAnsi="Arial" w:cs="Arial"/>
        </w:rPr>
        <w:t xml:space="preserve"> (R&amp;C)</w:t>
      </w:r>
      <w:r w:rsidR="002806B1" w:rsidRPr="00E733CF">
        <w:rPr>
          <w:rFonts w:ascii="Arial" w:hAnsi="Arial" w:cs="Arial"/>
        </w:rPr>
        <w:t xml:space="preserve"> Analyst, and then discuss with the </w:t>
      </w:r>
      <w:r w:rsidR="00287956" w:rsidRPr="00E733CF">
        <w:rPr>
          <w:rFonts w:ascii="Arial" w:hAnsi="Arial" w:cs="Arial"/>
        </w:rPr>
        <w:t xml:space="preserve">Recruitment &amp; Classification Manager </w:t>
      </w:r>
      <w:r w:rsidR="002806B1" w:rsidRPr="00E733CF">
        <w:rPr>
          <w:rFonts w:ascii="Arial" w:hAnsi="Arial" w:cs="Arial"/>
        </w:rPr>
        <w:t>as soon as possible to ensure the suppor</w:t>
      </w:r>
      <w:r w:rsidR="009119CC" w:rsidRPr="00E733CF">
        <w:rPr>
          <w:rFonts w:ascii="Arial" w:hAnsi="Arial" w:cs="Arial"/>
        </w:rPr>
        <w:t>t and viability of the concept</w:t>
      </w:r>
      <w:r w:rsidR="00FE300B" w:rsidRPr="00E733CF">
        <w:rPr>
          <w:rFonts w:ascii="Arial" w:hAnsi="Arial" w:cs="Arial"/>
        </w:rPr>
        <w:t>.</w:t>
      </w:r>
    </w:p>
    <w:p w14:paraId="49DA13F4" w14:textId="77777777" w:rsidR="00C94E03" w:rsidRPr="009119CC" w:rsidRDefault="00130113" w:rsidP="005A5000">
      <w:pPr>
        <w:pStyle w:val="ListParagraph"/>
        <w:numPr>
          <w:ilvl w:val="0"/>
          <w:numId w:val="99"/>
        </w:numPr>
        <w:tabs>
          <w:tab w:val="left" w:pos="-720"/>
          <w:tab w:val="left" w:pos="-1440"/>
          <w:tab w:val="left" w:pos="810"/>
        </w:tabs>
        <w:spacing w:before="100" w:beforeAutospacing="1" w:after="100" w:afterAutospacing="1" w:line="240" w:lineRule="auto"/>
        <w:ind w:left="450"/>
        <w:contextualSpacing w:val="0"/>
        <w:rPr>
          <w:rFonts w:ascii="Arial" w:hAnsi="Arial" w:cs="Arial"/>
        </w:rPr>
      </w:pPr>
      <w:r w:rsidRPr="00620849">
        <w:rPr>
          <w:rFonts w:ascii="Arial" w:hAnsi="Arial" w:cs="Arial"/>
          <w:b/>
        </w:rPr>
        <w:t>Q.</w:t>
      </w:r>
      <w:r w:rsidRPr="00620849">
        <w:rPr>
          <w:rFonts w:ascii="Arial" w:hAnsi="Arial" w:cs="Arial"/>
          <w:b/>
        </w:rPr>
        <w:tab/>
        <w:t>Does overtime count in computing seniority?</w:t>
      </w:r>
    </w:p>
    <w:p w14:paraId="49DA13F5" w14:textId="77777777" w:rsidR="00524D15" w:rsidRPr="009119CC" w:rsidRDefault="00130113" w:rsidP="00BF168B">
      <w:pPr>
        <w:pStyle w:val="ListParagraph"/>
        <w:numPr>
          <w:ilvl w:val="0"/>
          <w:numId w:val="12"/>
        </w:numPr>
        <w:tabs>
          <w:tab w:val="left" w:pos="-720"/>
          <w:tab w:val="left" w:pos="-1440"/>
          <w:tab w:val="left" w:pos="810"/>
        </w:tabs>
        <w:spacing w:before="100" w:beforeAutospacing="1" w:after="100" w:afterAutospacing="1" w:line="240" w:lineRule="auto"/>
        <w:contextualSpacing w:val="0"/>
        <w:rPr>
          <w:rFonts w:ascii="Arial" w:hAnsi="Arial" w:cs="Arial"/>
        </w:rPr>
      </w:pPr>
      <w:r w:rsidRPr="00620849">
        <w:rPr>
          <w:rFonts w:ascii="Arial" w:hAnsi="Arial" w:cs="Arial"/>
        </w:rPr>
        <w:t>N</w:t>
      </w:r>
      <w:r w:rsidR="009119CC">
        <w:rPr>
          <w:rFonts w:ascii="Arial" w:hAnsi="Arial" w:cs="Arial"/>
        </w:rPr>
        <w:t>o</w:t>
      </w:r>
      <w:r w:rsidR="00FE300B">
        <w:rPr>
          <w:rFonts w:ascii="Arial" w:hAnsi="Arial" w:cs="Arial"/>
        </w:rPr>
        <w:t>.</w:t>
      </w:r>
    </w:p>
    <w:p w14:paraId="49DA13F6" w14:textId="38554EC0" w:rsidR="00C94E03" w:rsidRPr="009119CC" w:rsidRDefault="00130113" w:rsidP="005A5000">
      <w:pPr>
        <w:pStyle w:val="ListParagraph"/>
        <w:numPr>
          <w:ilvl w:val="0"/>
          <w:numId w:val="99"/>
        </w:numPr>
        <w:tabs>
          <w:tab w:val="left" w:pos="-720"/>
          <w:tab w:val="left" w:pos="-1440"/>
          <w:tab w:val="left" w:pos="810"/>
        </w:tabs>
        <w:spacing w:before="100" w:beforeAutospacing="1" w:after="100" w:afterAutospacing="1" w:line="240" w:lineRule="auto"/>
        <w:ind w:left="450"/>
        <w:contextualSpacing w:val="0"/>
        <w:rPr>
          <w:rFonts w:ascii="Arial" w:hAnsi="Arial" w:cs="Arial"/>
        </w:rPr>
      </w:pPr>
      <w:r w:rsidRPr="00620849">
        <w:rPr>
          <w:rFonts w:ascii="Arial" w:hAnsi="Arial" w:cs="Arial"/>
          <w:b/>
        </w:rPr>
        <w:t>Q.</w:t>
      </w:r>
      <w:r w:rsidRPr="00620849">
        <w:rPr>
          <w:rFonts w:ascii="Arial" w:hAnsi="Arial" w:cs="Arial"/>
          <w:b/>
        </w:rPr>
        <w:tab/>
        <w:t>Do extra-help service hours count for pur</w:t>
      </w:r>
      <w:r w:rsidR="00547FA7" w:rsidRPr="00620849">
        <w:rPr>
          <w:rFonts w:ascii="Arial" w:hAnsi="Arial" w:cs="Arial"/>
          <w:b/>
        </w:rPr>
        <w:t xml:space="preserve">pose of layoff, </w:t>
      </w:r>
      <w:r w:rsidR="00550D77" w:rsidRPr="00620849">
        <w:rPr>
          <w:rFonts w:ascii="Arial" w:hAnsi="Arial" w:cs="Arial"/>
          <w:b/>
        </w:rPr>
        <w:t>displacement,</w:t>
      </w:r>
      <w:r w:rsidR="00547FA7" w:rsidRPr="00620849">
        <w:rPr>
          <w:rFonts w:ascii="Arial" w:hAnsi="Arial" w:cs="Arial"/>
          <w:b/>
        </w:rPr>
        <w:t xml:space="preserve"> or </w:t>
      </w:r>
      <w:r w:rsidRPr="00620849">
        <w:rPr>
          <w:rFonts w:ascii="Arial" w:hAnsi="Arial" w:cs="Arial"/>
          <w:b/>
        </w:rPr>
        <w:t>restoration?</w:t>
      </w:r>
    </w:p>
    <w:p w14:paraId="49DA13F7" w14:textId="3BBAE04F" w:rsidR="00524D15" w:rsidRPr="009119CC" w:rsidRDefault="00547FA7" w:rsidP="00BF168B">
      <w:pPr>
        <w:pStyle w:val="ListParagraph"/>
        <w:numPr>
          <w:ilvl w:val="0"/>
          <w:numId w:val="13"/>
        </w:numPr>
        <w:tabs>
          <w:tab w:val="left" w:pos="-720"/>
          <w:tab w:val="left" w:pos="-1440"/>
          <w:tab w:val="left" w:pos="810"/>
        </w:tabs>
        <w:spacing w:before="100" w:beforeAutospacing="1" w:after="100" w:afterAutospacing="1" w:line="240" w:lineRule="auto"/>
        <w:contextualSpacing w:val="0"/>
        <w:rPr>
          <w:rFonts w:ascii="Arial" w:hAnsi="Arial" w:cs="Arial"/>
        </w:rPr>
      </w:pPr>
      <w:r w:rsidRPr="00620849">
        <w:rPr>
          <w:rFonts w:ascii="Arial" w:hAnsi="Arial" w:cs="Arial"/>
        </w:rPr>
        <w:t xml:space="preserve">No. </w:t>
      </w:r>
      <w:r w:rsidR="00130113" w:rsidRPr="00620849">
        <w:rPr>
          <w:rFonts w:ascii="Arial" w:hAnsi="Arial" w:cs="Arial"/>
        </w:rPr>
        <w:t>Since September 1, 2002, no extra-help hours, regardless of when accumulated, will be counted toward seniority for layoff, displacement</w:t>
      </w:r>
      <w:r w:rsidR="00550D77">
        <w:rPr>
          <w:rFonts w:ascii="Arial" w:hAnsi="Arial" w:cs="Arial"/>
        </w:rPr>
        <w:t>,</w:t>
      </w:r>
      <w:r w:rsidR="00130113" w:rsidRPr="00620849">
        <w:rPr>
          <w:rFonts w:ascii="Arial" w:hAnsi="Arial" w:cs="Arial"/>
        </w:rPr>
        <w:t xml:space="preserve"> or restoration (see </w:t>
      </w:r>
      <w:r w:rsidRPr="00620849">
        <w:rPr>
          <w:rFonts w:ascii="Arial" w:hAnsi="Arial" w:cs="Arial"/>
        </w:rPr>
        <w:t xml:space="preserve">Civil Service Rule </w:t>
      </w:r>
      <w:r w:rsidR="00130113" w:rsidRPr="00620849">
        <w:rPr>
          <w:rFonts w:ascii="Arial" w:hAnsi="Arial" w:cs="Arial"/>
        </w:rPr>
        <w:t>11.1</w:t>
      </w:r>
      <w:r w:rsidR="00684CC3" w:rsidRPr="00620849">
        <w:rPr>
          <w:rFonts w:ascii="Arial" w:hAnsi="Arial" w:cs="Arial"/>
        </w:rPr>
        <w:t xml:space="preserve"> </w:t>
      </w:r>
      <w:r w:rsidR="009119CC">
        <w:rPr>
          <w:rFonts w:ascii="Arial" w:hAnsi="Arial" w:cs="Arial"/>
        </w:rPr>
        <w:t>G).</w:t>
      </w:r>
    </w:p>
    <w:p w14:paraId="49DA13F8" w14:textId="77777777" w:rsidR="00D417EF" w:rsidRPr="009119CC" w:rsidRDefault="00130113" w:rsidP="005A5000">
      <w:pPr>
        <w:pStyle w:val="ListParagraph"/>
        <w:numPr>
          <w:ilvl w:val="0"/>
          <w:numId w:val="99"/>
        </w:numPr>
        <w:tabs>
          <w:tab w:val="left" w:pos="-720"/>
          <w:tab w:val="left" w:pos="-1440"/>
          <w:tab w:val="left" w:pos="810"/>
        </w:tabs>
        <w:spacing w:before="100" w:beforeAutospacing="1" w:after="100" w:afterAutospacing="1" w:line="240" w:lineRule="auto"/>
        <w:ind w:left="450"/>
        <w:contextualSpacing w:val="0"/>
        <w:rPr>
          <w:rFonts w:ascii="Arial" w:hAnsi="Arial" w:cs="Arial"/>
          <w:b/>
        </w:rPr>
      </w:pPr>
      <w:r w:rsidRPr="00620849">
        <w:rPr>
          <w:rFonts w:ascii="Arial" w:hAnsi="Arial" w:cs="Arial"/>
          <w:b/>
        </w:rPr>
        <w:t>Q.</w:t>
      </w:r>
      <w:r w:rsidRPr="00620849">
        <w:rPr>
          <w:rFonts w:ascii="Arial" w:hAnsi="Arial" w:cs="Arial"/>
          <w:b/>
        </w:rPr>
        <w:tab/>
        <w:t>Does provisional service (appointment of an outside candidate to a vacant position pending completion of competitive exam process</w:t>
      </w:r>
      <w:r w:rsidRPr="00620849">
        <w:rPr>
          <w:rFonts w:ascii="Arial" w:hAnsi="Arial" w:cs="Arial"/>
          <w:b/>
          <w:bCs/>
        </w:rPr>
        <w:t>)</w:t>
      </w:r>
      <w:r w:rsidRPr="00620849">
        <w:rPr>
          <w:rFonts w:ascii="Arial" w:hAnsi="Arial" w:cs="Arial"/>
          <w:b/>
        </w:rPr>
        <w:t xml:space="preserve"> count as continuous County service?</w:t>
      </w:r>
    </w:p>
    <w:p w14:paraId="49DA13F9" w14:textId="77777777" w:rsidR="00524D15" w:rsidRPr="009119CC" w:rsidRDefault="00130113" w:rsidP="00BF168B">
      <w:pPr>
        <w:pStyle w:val="ListParagraph"/>
        <w:numPr>
          <w:ilvl w:val="0"/>
          <w:numId w:val="14"/>
        </w:numPr>
        <w:tabs>
          <w:tab w:val="left" w:pos="-720"/>
          <w:tab w:val="left" w:pos="-1440"/>
          <w:tab w:val="left" w:pos="810"/>
        </w:tabs>
        <w:spacing w:before="100" w:beforeAutospacing="1" w:after="100" w:afterAutospacing="1" w:line="240" w:lineRule="auto"/>
        <w:contextualSpacing w:val="0"/>
        <w:rPr>
          <w:rFonts w:ascii="Arial" w:hAnsi="Arial" w:cs="Arial"/>
          <w:b/>
        </w:rPr>
      </w:pPr>
      <w:r w:rsidRPr="00620849">
        <w:rPr>
          <w:rFonts w:ascii="Arial" w:hAnsi="Arial" w:cs="Arial"/>
        </w:rPr>
        <w:lastRenderedPageBreak/>
        <w:t>Yes, if it is in the same class or in another class with the same or higher salary allocation</w:t>
      </w:r>
      <w:r w:rsidR="009119CC">
        <w:rPr>
          <w:rFonts w:ascii="Arial" w:hAnsi="Arial" w:cs="Arial"/>
        </w:rPr>
        <w:t>.</w:t>
      </w:r>
    </w:p>
    <w:p w14:paraId="49DA13FA" w14:textId="77777777" w:rsidR="00D417EF" w:rsidRPr="009119CC" w:rsidRDefault="00130113" w:rsidP="005A5000">
      <w:pPr>
        <w:pStyle w:val="ListParagraph"/>
        <w:numPr>
          <w:ilvl w:val="0"/>
          <w:numId w:val="99"/>
        </w:numPr>
        <w:tabs>
          <w:tab w:val="left" w:pos="-720"/>
          <w:tab w:val="left" w:pos="-1440"/>
          <w:tab w:val="left" w:pos="810"/>
        </w:tabs>
        <w:spacing w:before="100" w:beforeAutospacing="1" w:after="100" w:afterAutospacing="1" w:line="240" w:lineRule="auto"/>
        <w:ind w:left="450"/>
        <w:contextualSpacing w:val="0"/>
        <w:rPr>
          <w:rFonts w:ascii="Arial" w:hAnsi="Arial" w:cs="Arial"/>
          <w:b/>
        </w:rPr>
      </w:pPr>
      <w:r w:rsidRPr="00620849">
        <w:rPr>
          <w:rFonts w:ascii="Arial" w:hAnsi="Arial" w:cs="Arial"/>
          <w:b/>
        </w:rPr>
        <w:t>Q.</w:t>
      </w:r>
      <w:r w:rsidRPr="00620849">
        <w:rPr>
          <w:rFonts w:ascii="Arial" w:hAnsi="Arial" w:cs="Arial"/>
          <w:b/>
        </w:rPr>
        <w:tab/>
        <w:t>If regular part-time service counts, how is it to be calculated?</w:t>
      </w:r>
    </w:p>
    <w:p w14:paraId="49DA13FB" w14:textId="77777777" w:rsidR="00524D15" w:rsidRPr="009119CC" w:rsidRDefault="00547FA7" w:rsidP="00BF168B">
      <w:pPr>
        <w:pStyle w:val="ListParagraph"/>
        <w:numPr>
          <w:ilvl w:val="0"/>
          <w:numId w:val="15"/>
        </w:numPr>
        <w:tabs>
          <w:tab w:val="left" w:pos="-720"/>
          <w:tab w:val="left" w:pos="-1440"/>
          <w:tab w:val="left" w:pos="810"/>
        </w:tabs>
        <w:spacing w:before="100" w:beforeAutospacing="1" w:after="100" w:afterAutospacing="1" w:line="240" w:lineRule="auto"/>
        <w:contextualSpacing w:val="0"/>
        <w:rPr>
          <w:rFonts w:ascii="Arial" w:hAnsi="Arial" w:cs="Arial"/>
          <w:b/>
        </w:rPr>
      </w:pPr>
      <w:r w:rsidRPr="00620849">
        <w:rPr>
          <w:rFonts w:ascii="Arial" w:hAnsi="Arial" w:cs="Arial"/>
        </w:rPr>
        <w:t>A</w:t>
      </w:r>
      <w:r w:rsidR="00130113" w:rsidRPr="00620849">
        <w:rPr>
          <w:rFonts w:ascii="Arial" w:hAnsi="Arial" w:cs="Arial"/>
        </w:rPr>
        <w:t xml:space="preserve"> regular part-ti</w:t>
      </w:r>
      <w:r w:rsidR="00E323CB">
        <w:rPr>
          <w:rFonts w:ascii="Arial" w:hAnsi="Arial" w:cs="Arial"/>
        </w:rPr>
        <w:t>me service counts.</w:t>
      </w:r>
      <w:r w:rsidRPr="00620849">
        <w:rPr>
          <w:rFonts w:ascii="Arial" w:hAnsi="Arial" w:cs="Arial"/>
        </w:rPr>
        <w:t xml:space="preserve"> Rule 11.1</w:t>
      </w:r>
      <w:r w:rsidR="00684CC3" w:rsidRPr="00620849">
        <w:rPr>
          <w:rFonts w:ascii="Arial" w:hAnsi="Arial" w:cs="Arial"/>
        </w:rPr>
        <w:t xml:space="preserve"> </w:t>
      </w:r>
      <w:r w:rsidRPr="00620849">
        <w:rPr>
          <w:rFonts w:ascii="Arial" w:hAnsi="Arial" w:cs="Arial"/>
        </w:rPr>
        <w:t xml:space="preserve">D </w:t>
      </w:r>
      <w:r w:rsidR="00130113" w:rsidRPr="00620849">
        <w:rPr>
          <w:rFonts w:ascii="Arial" w:hAnsi="Arial" w:cs="Arial"/>
        </w:rPr>
        <w:t>states that it shall be prorated on an hour-for-hour ba</w:t>
      </w:r>
      <w:r w:rsidRPr="00620849">
        <w:rPr>
          <w:rFonts w:ascii="Arial" w:hAnsi="Arial" w:cs="Arial"/>
        </w:rPr>
        <w:t>sis in its relationship to full-</w:t>
      </w:r>
      <w:r w:rsidR="00E323CB">
        <w:rPr>
          <w:rFonts w:ascii="Arial" w:hAnsi="Arial" w:cs="Arial"/>
        </w:rPr>
        <w:t>time work.</w:t>
      </w:r>
      <w:r w:rsidR="00130113" w:rsidRPr="00620849">
        <w:rPr>
          <w:rFonts w:ascii="Arial" w:hAnsi="Arial" w:cs="Arial"/>
        </w:rPr>
        <w:t xml:space="preserve"> Count all hours </w:t>
      </w:r>
      <w:proofErr w:type="gramStart"/>
      <w:r w:rsidR="00130113" w:rsidRPr="00620849">
        <w:rPr>
          <w:rFonts w:ascii="Arial" w:hAnsi="Arial" w:cs="Arial"/>
        </w:rPr>
        <w:t>actuall</w:t>
      </w:r>
      <w:r w:rsidR="00E323CB">
        <w:rPr>
          <w:rFonts w:ascii="Arial" w:hAnsi="Arial" w:cs="Arial"/>
        </w:rPr>
        <w:t>y worked</w:t>
      </w:r>
      <w:proofErr w:type="gramEnd"/>
      <w:r w:rsidR="00E323CB">
        <w:rPr>
          <w:rFonts w:ascii="Arial" w:hAnsi="Arial" w:cs="Arial"/>
        </w:rPr>
        <w:t xml:space="preserve"> exclusive of overtime.</w:t>
      </w:r>
      <w:r w:rsidR="00130113" w:rsidRPr="00620849">
        <w:rPr>
          <w:rFonts w:ascii="Arial" w:hAnsi="Arial" w:cs="Arial"/>
        </w:rPr>
        <w:t xml:space="preserve"> Any leave without pay is to be based on the employee's allocated hours or full-t</w:t>
      </w:r>
      <w:r w:rsidR="00E323CB">
        <w:rPr>
          <w:rFonts w:ascii="Arial" w:hAnsi="Arial" w:cs="Arial"/>
        </w:rPr>
        <w:t xml:space="preserve">ime equivalent (FTE) position. </w:t>
      </w:r>
      <w:r w:rsidR="00130113" w:rsidRPr="00620849">
        <w:rPr>
          <w:rFonts w:ascii="Arial" w:hAnsi="Arial" w:cs="Arial"/>
        </w:rPr>
        <w:t>For example, a .5 part-time employee would receive 20 hours per week toward seniority while on leave without pay</w:t>
      </w:r>
      <w:r w:rsidR="009119CC">
        <w:rPr>
          <w:rFonts w:ascii="Arial" w:hAnsi="Arial" w:cs="Arial"/>
        </w:rPr>
        <w:t>.</w:t>
      </w:r>
    </w:p>
    <w:p w14:paraId="49DA13FC" w14:textId="77777777" w:rsidR="00D417EF" w:rsidRPr="009119CC" w:rsidRDefault="00130113" w:rsidP="005A5000">
      <w:pPr>
        <w:pStyle w:val="ListParagraph"/>
        <w:numPr>
          <w:ilvl w:val="0"/>
          <w:numId w:val="99"/>
        </w:numPr>
        <w:tabs>
          <w:tab w:val="left" w:pos="-720"/>
          <w:tab w:val="left" w:pos="-1440"/>
          <w:tab w:val="left" w:pos="810"/>
        </w:tabs>
        <w:spacing w:before="100" w:beforeAutospacing="1" w:after="100" w:afterAutospacing="1" w:line="240" w:lineRule="auto"/>
        <w:ind w:left="450"/>
        <w:contextualSpacing w:val="0"/>
        <w:rPr>
          <w:rFonts w:ascii="Arial" w:hAnsi="Arial" w:cs="Arial"/>
          <w:b/>
        </w:rPr>
      </w:pPr>
      <w:r w:rsidRPr="00620849">
        <w:rPr>
          <w:rFonts w:ascii="Arial" w:hAnsi="Arial" w:cs="Arial"/>
          <w:b/>
        </w:rPr>
        <w:t>Q.</w:t>
      </w:r>
      <w:r w:rsidRPr="00620849">
        <w:rPr>
          <w:rFonts w:ascii="Arial" w:hAnsi="Arial" w:cs="Arial"/>
          <w:b/>
        </w:rPr>
        <w:tab/>
        <w:t xml:space="preserve">In the case of layoff, what </w:t>
      </w:r>
      <w:r w:rsidR="003B1A8E" w:rsidRPr="00620849">
        <w:rPr>
          <w:rFonts w:ascii="Arial" w:hAnsi="Arial" w:cs="Arial"/>
          <w:b/>
        </w:rPr>
        <w:t>criteria determine</w:t>
      </w:r>
      <w:r w:rsidR="00AA659F" w:rsidRPr="00620849">
        <w:rPr>
          <w:rFonts w:ascii="Arial" w:hAnsi="Arial" w:cs="Arial"/>
          <w:b/>
        </w:rPr>
        <w:t>s</w:t>
      </w:r>
      <w:r w:rsidRPr="00620849">
        <w:rPr>
          <w:rFonts w:ascii="Arial" w:hAnsi="Arial" w:cs="Arial"/>
          <w:b/>
        </w:rPr>
        <w:t xml:space="preserve"> who is to be laid off?</w:t>
      </w:r>
    </w:p>
    <w:p w14:paraId="49DA13FD" w14:textId="77777777" w:rsidR="00524D15" w:rsidRPr="009119CC" w:rsidRDefault="00130113" w:rsidP="00BF168B">
      <w:pPr>
        <w:pStyle w:val="ListParagraph"/>
        <w:numPr>
          <w:ilvl w:val="0"/>
          <w:numId w:val="16"/>
        </w:numPr>
        <w:tabs>
          <w:tab w:val="left" w:pos="-720"/>
          <w:tab w:val="left" w:pos="-1440"/>
          <w:tab w:val="left" w:pos="810"/>
        </w:tabs>
        <w:spacing w:before="100" w:beforeAutospacing="1" w:after="100" w:afterAutospacing="1" w:line="240" w:lineRule="auto"/>
        <w:contextualSpacing w:val="0"/>
        <w:rPr>
          <w:rFonts w:ascii="Arial" w:hAnsi="Arial" w:cs="Arial"/>
          <w:b/>
        </w:rPr>
      </w:pPr>
      <w:r w:rsidRPr="00620849">
        <w:rPr>
          <w:rFonts w:ascii="Arial" w:hAnsi="Arial" w:cs="Arial"/>
        </w:rPr>
        <w:t>Section 11.1</w:t>
      </w:r>
      <w:r w:rsidR="00E323CB">
        <w:rPr>
          <w:rFonts w:ascii="Arial" w:hAnsi="Arial" w:cs="Arial"/>
        </w:rPr>
        <w:t xml:space="preserve"> specifies the order of layoff.</w:t>
      </w:r>
      <w:r w:rsidRPr="00620849">
        <w:rPr>
          <w:rFonts w:ascii="Arial" w:hAnsi="Arial" w:cs="Arial"/>
        </w:rPr>
        <w:t xml:space="preserve"> Within that order, the hours in the class in which the layoff is to occur includes all hours the employee has in the affected class </w:t>
      </w:r>
      <w:proofErr w:type="gramStart"/>
      <w:r w:rsidRPr="00620849">
        <w:rPr>
          <w:rFonts w:ascii="Arial" w:hAnsi="Arial" w:cs="Arial"/>
        </w:rPr>
        <w:t>as long as</w:t>
      </w:r>
      <w:proofErr w:type="gramEnd"/>
      <w:r w:rsidR="00E323CB">
        <w:rPr>
          <w:rFonts w:ascii="Arial" w:hAnsi="Arial" w:cs="Arial"/>
        </w:rPr>
        <w:t xml:space="preserve"> there was no break in service.</w:t>
      </w:r>
      <w:r w:rsidRPr="00620849">
        <w:rPr>
          <w:rFonts w:ascii="Arial" w:hAnsi="Arial" w:cs="Arial"/>
        </w:rPr>
        <w:t xml:space="preserve"> Hours in class include time spent as a CETA</w:t>
      </w:r>
      <w:r w:rsidR="00287956" w:rsidRPr="00620849">
        <w:rPr>
          <w:rFonts w:ascii="Arial" w:hAnsi="Arial" w:cs="Arial"/>
        </w:rPr>
        <w:t xml:space="preserve"> </w:t>
      </w:r>
      <w:r w:rsidRPr="00620849">
        <w:rPr>
          <w:rFonts w:ascii="Arial" w:hAnsi="Arial" w:cs="Arial"/>
        </w:rPr>
        <w:t>employee or provisio</w:t>
      </w:r>
      <w:r w:rsidR="00E323CB">
        <w:rPr>
          <w:rFonts w:ascii="Arial" w:hAnsi="Arial" w:cs="Arial"/>
        </w:rPr>
        <w:t>nal employee in any department.</w:t>
      </w:r>
      <w:r w:rsidRPr="00620849">
        <w:rPr>
          <w:rFonts w:ascii="Arial" w:hAnsi="Arial" w:cs="Arial"/>
        </w:rPr>
        <w:t xml:space="preserve"> </w:t>
      </w:r>
      <w:proofErr w:type="gramStart"/>
      <w:r w:rsidRPr="00620849">
        <w:rPr>
          <w:rFonts w:ascii="Arial" w:hAnsi="Arial" w:cs="Arial"/>
          <w:i/>
        </w:rPr>
        <w:t>For the purpose of</w:t>
      </w:r>
      <w:proofErr w:type="gramEnd"/>
      <w:r w:rsidRPr="00620849">
        <w:rPr>
          <w:rFonts w:ascii="Arial" w:hAnsi="Arial" w:cs="Arial"/>
          <w:i/>
        </w:rPr>
        <w:t xml:space="preserve"> seniority, hours in class also include time in another class with the same or higher salary allocation on the date notice of layoff is served</w:t>
      </w:r>
      <w:r w:rsidR="00524D15" w:rsidRPr="00620849">
        <w:rPr>
          <w:rFonts w:ascii="Arial" w:hAnsi="Arial" w:cs="Arial"/>
          <w:i/>
        </w:rPr>
        <w:t>.</w:t>
      </w:r>
    </w:p>
    <w:p w14:paraId="49DA13FE" w14:textId="77777777" w:rsidR="00D417EF" w:rsidRPr="009119CC" w:rsidRDefault="00130113" w:rsidP="005A5000">
      <w:pPr>
        <w:pStyle w:val="ListParagraph"/>
        <w:numPr>
          <w:ilvl w:val="0"/>
          <w:numId w:val="99"/>
        </w:numPr>
        <w:tabs>
          <w:tab w:val="left" w:pos="-720"/>
          <w:tab w:val="left" w:pos="-1440"/>
          <w:tab w:val="left" w:pos="810"/>
        </w:tabs>
        <w:spacing w:before="100" w:beforeAutospacing="1" w:after="100" w:afterAutospacing="1" w:line="240" w:lineRule="auto"/>
        <w:ind w:left="450"/>
        <w:contextualSpacing w:val="0"/>
        <w:rPr>
          <w:rFonts w:ascii="Arial" w:hAnsi="Arial" w:cs="Arial"/>
          <w:b/>
        </w:rPr>
      </w:pPr>
      <w:r w:rsidRPr="00620849">
        <w:rPr>
          <w:rFonts w:ascii="Arial" w:hAnsi="Arial" w:cs="Arial"/>
          <w:b/>
        </w:rPr>
        <w:t>Q.</w:t>
      </w:r>
      <w:r w:rsidRPr="00620849">
        <w:rPr>
          <w:rFonts w:ascii="Arial" w:hAnsi="Arial" w:cs="Arial"/>
          <w:b/>
        </w:rPr>
        <w:tab/>
        <w:t>In the case of two employees having the same seniority hours in a class, what criteria should be used in breaking the tie?</w:t>
      </w:r>
    </w:p>
    <w:p w14:paraId="49DA13FF" w14:textId="77777777" w:rsidR="00524D15" w:rsidRPr="009119CC" w:rsidRDefault="00287956" w:rsidP="00BF168B">
      <w:pPr>
        <w:pStyle w:val="ListParagraph"/>
        <w:numPr>
          <w:ilvl w:val="0"/>
          <w:numId w:val="17"/>
        </w:numPr>
        <w:tabs>
          <w:tab w:val="left" w:pos="-720"/>
          <w:tab w:val="left" w:pos="-1440"/>
          <w:tab w:val="left" w:pos="810"/>
        </w:tabs>
        <w:spacing w:before="100" w:beforeAutospacing="1" w:after="100" w:afterAutospacing="1" w:line="240" w:lineRule="auto"/>
        <w:contextualSpacing w:val="0"/>
        <w:rPr>
          <w:rFonts w:ascii="Arial" w:hAnsi="Arial" w:cs="Arial"/>
          <w:b/>
        </w:rPr>
      </w:pPr>
      <w:r w:rsidRPr="00620849">
        <w:rPr>
          <w:rFonts w:ascii="Arial" w:hAnsi="Arial" w:cs="Arial"/>
        </w:rPr>
        <w:t xml:space="preserve">Per Civil Service </w:t>
      </w:r>
      <w:r w:rsidR="0086624B" w:rsidRPr="00620849">
        <w:rPr>
          <w:rFonts w:ascii="Arial" w:hAnsi="Arial" w:cs="Arial"/>
        </w:rPr>
        <w:t>Rule 11.1</w:t>
      </w:r>
      <w:r w:rsidR="00684CC3" w:rsidRPr="00620849">
        <w:rPr>
          <w:rFonts w:ascii="Arial" w:hAnsi="Arial" w:cs="Arial"/>
        </w:rPr>
        <w:t xml:space="preserve"> </w:t>
      </w:r>
      <w:r w:rsidR="0086624B" w:rsidRPr="00620849">
        <w:rPr>
          <w:rFonts w:ascii="Arial" w:hAnsi="Arial" w:cs="Arial"/>
        </w:rPr>
        <w:t xml:space="preserve">D, </w:t>
      </w:r>
      <w:r w:rsidR="00130113" w:rsidRPr="00620849">
        <w:rPr>
          <w:rFonts w:ascii="Arial" w:hAnsi="Arial" w:cs="Arial"/>
        </w:rPr>
        <w:t>criteria to break a tie in seniority are to first consider continuous County service irrespective of class; second, prior total County service; and third, chance. (</w:t>
      </w:r>
      <w:r w:rsidR="0086624B" w:rsidRPr="00620849">
        <w:rPr>
          <w:rFonts w:ascii="Arial" w:hAnsi="Arial" w:cs="Arial"/>
        </w:rPr>
        <w:t xml:space="preserve">Example: Number draw, or </w:t>
      </w:r>
      <w:r w:rsidR="00547FA7" w:rsidRPr="00620849">
        <w:rPr>
          <w:rFonts w:ascii="Arial" w:hAnsi="Arial" w:cs="Arial"/>
        </w:rPr>
        <w:t>coin flip</w:t>
      </w:r>
      <w:r w:rsidR="00F17EE5" w:rsidRPr="00620849">
        <w:rPr>
          <w:rFonts w:ascii="Arial" w:hAnsi="Arial" w:cs="Arial"/>
        </w:rPr>
        <w:t>).</w:t>
      </w:r>
    </w:p>
    <w:p w14:paraId="49DA1400" w14:textId="77777777" w:rsidR="000B3506" w:rsidRPr="009119CC" w:rsidRDefault="00130113" w:rsidP="005A5000">
      <w:pPr>
        <w:pStyle w:val="ListParagraph"/>
        <w:numPr>
          <w:ilvl w:val="0"/>
          <w:numId w:val="99"/>
        </w:numPr>
        <w:tabs>
          <w:tab w:val="left" w:pos="-720"/>
          <w:tab w:val="left" w:pos="-1440"/>
          <w:tab w:val="left" w:pos="810"/>
        </w:tabs>
        <w:spacing w:before="100" w:beforeAutospacing="1" w:after="100" w:afterAutospacing="1" w:line="240" w:lineRule="auto"/>
        <w:ind w:left="450"/>
        <w:contextualSpacing w:val="0"/>
        <w:rPr>
          <w:rFonts w:ascii="Arial" w:hAnsi="Arial" w:cs="Arial"/>
        </w:rPr>
      </w:pPr>
      <w:r w:rsidRPr="00620849">
        <w:rPr>
          <w:rFonts w:ascii="Arial" w:hAnsi="Arial" w:cs="Arial"/>
          <w:b/>
        </w:rPr>
        <w:t>Q.</w:t>
      </w:r>
      <w:r w:rsidRPr="00620849">
        <w:rPr>
          <w:rFonts w:ascii="Arial" w:hAnsi="Arial" w:cs="Arial"/>
          <w:b/>
        </w:rPr>
        <w:tab/>
        <w:t>Does a leave of absence constitute a break in service?</w:t>
      </w:r>
    </w:p>
    <w:p w14:paraId="49DA1401" w14:textId="77777777" w:rsidR="00524D15" w:rsidRPr="009119CC" w:rsidRDefault="00FE300B" w:rsidP="00BF168B">
      <w:pPr>
        <w:pStyle w:val="ListParagraph"/>
        <w:numPr>
          <w:ilvl w:val="0"/>
          <w:numId w:val="18"/>
        </w:numPr>
        <w:tabs>
          <w:tab w:val="left" w:pos="-720"/>
          <w:tab w:val="left" w:pos="-1440"/>
          <w:tab w:val="left" w:pos="810"/>
        </w:tabs>
        <w:spacing w:before="100" w:beforeAutospacing="1" w:after="100" w:afterAutospacing="1" w:line="240" w:lineRule="auto"/>
        <w:contextualSpacing w:val="0"/>
        <w:rPr>
          <w:rFonts w:ascii="Arial" w:hAnsi="Arial" w:cs="Arial"/>
        </w:rPr>
      </w:pPr>
      <w:r>
        <w:rPr>
          <w:rFonts w:ascii="Arial" w:hAnsi="Arial" w:cs="Arial"/>
        </w:rPr>
        <w:t xml:space="preserve">No. </w:t>
      </w:r>
      <w:r w:rsidR="00130113" w:rsidRPr="00620849">
        <w:rPr>
          <w:rFonts w:ascii="Arial" w:hAnsi="Arial" w:cs="Arial"/>
        </w:rPr>
        <w:t>The Civil Service Rules define continuous County service as meaning</w:t>
      </w:r>
      <w:r w:rsidR="00FD314B" w:rsidRPr="00620849">
        <w:rPr>
          <w:rFonts w:ascii="Arial" w:hAnsi="Arial" w:cs="Arial"/>
        </w:rPr>
        <w:t xml:space="preserve"> </w:t>
      </w:r>
      <w:r w:rsidR="00130113" w:rsidRPr="00620849">
        <w:rPr>
          <w:rFonts w:ascii="Arial" w:hAnsi="Arial" w:cs="Arial"/>
        </w:rPr>
        <w:t>continuous employment by the County, with or without pay status.</w:t>
      </w:r>
    </w:p>
    <w:p w14:paraId="49DA1402" w14:textId="77777777" w:rsidR="000B3506" w:rsidRPr="009119CC" w:rsidRDefault="00130113" w:rsidP="005A5000">
      <w:pPr>
        <w:pStyle w:val="ListParagraph"/>
        <w:numPr>
          <w:ilvl w:val="0"/>
          <w:numId w:val="99"/>
        </w:numPr>
        <w:tabs>
          <w:tab w:val="left" w:pos="-720"/>
          <w:tab w:val="left" w:pos="-1440"/>
          <w:tab w:val="left" w:pos="810"/>
        </w:tabs>
        <w:spacing w:before="100" w:beforeAutospacing="1" w:after="100" w:afterAutospacing="1" w:line="240" w:lineRule="auto"/>
        <w:ind w:left="450"/>
        <w:contextualSpacing w:val="0"/>
        <w:rPr>
          <w:rFonts w:ascii="Arial" w:hAnsi="Arial" w:cs="Arial"/>
          <w:b/>
        </w:rPr>
      </w:pPr>
      <w:r w:rsidRPr="00620849">
        <w:rPr>
          <w:rFonts w:ascii="Arial" w:hAnsi="Arial" w:cs="Arial"/>
          <w:b/>
        </w:rPr>
        <w:t>Q.</w:t>
      </w:r>
      <w:r w:rsidRPr="00620849">
        <w:rPr>
          <w:rFonts w:ascii="Arial" w:hAnsi="Arial" w:cs="Arial"/>
          <w:b/>
        </w:rPr>
        <w:tab/>
        <w:t>Should time on leave without pay be deducted from continuous County service?</w:t>
      </w:r>
    </w:p>
    <w:p w14:paraId="49DA1403" w14:textId="77777777" w:rsidR="00524D15" w:rsidRPr="009119CC" w:rsidRDefault="00FE300B" w:rsidP="00BF168B">
      <w:pPr>
        <w:pStyle w:val="ListParagraph"/>
        <w:numPr>
          <w:ilvl w:val="0"/>
          <w:numId w:val="19"/>
        </w:numPr>
        <w:tabs>
          <w:tab w:val="left" w:pos="-720"/>
          <w:tab w:val="left" w:pos="-1440"/>
          <w:tab w:val="left" w:pos="810"/>
        </w:tabs>
        <w:spacing w:before="100" w:beforeAutospacing="1" w:after="100" w:afterAutospacing="1" w:line="240" w:lineRule="auto"/>
        <w:contextualSpacing w:val="0"/>
        <w:rPr>
          <w:rFonts w:ascii="Arial" w:hAnsi="Arial" w:cs="Arial"/>
          <w:b/>
        </w:rPr>
      </w:pPr>
      <w:r>
        <w:rPr>
          <w:rFonts w:ascii="Arial" w:hAnsi="Arial" w:cs="Arial"/>
        </w:rPr>
        <w:t xml:space="preserve">No. </w:t>
      </w:r>
      <w:r w:rsidR="00130113" w:rsidRPr="00620849">
        <w:rPr>
          <w:rFonts w:ascii="Arial" w:hAnsi="Arial" w:cs="Arial"/>
        </w:rPr>
        <w:t>Continuous service is with or without pay status.</w:t>
      </w:r>
    </w:p>
    <w:p w14:paraId="49DA1404" w14:textId="77777777" w:rsidR="000B3506" w:rsidRPr="009119CC" w:rsidRDefault="00130113" w:rsidP="005A5000">
      <w:pPr>
        <w:pStyle w:val="ListParagraph"/>
        <w:numPr>
          <w:ilvl w:val="0"/>
          <w:numId w:val="99"/>
        </w:numPr>
        <w:tabs>
          <w:tab w:val="left" w:pos="-720"/>
          <w:tab w:val="left" w:pos="-1440"/>
          <w:tab w:val="left" w:pos="810"/>
        </w:tabs>
        <w:spacing w:before="100" w:beforeAutospacing="1" w:after="100" w:afterAutospacing="1" w:line="240" w:lineRule="auto"/>
        <w:ind w:left="450"/>
        <w:contextualSpacing w:val="0"/>
        <w:rPr>
          <w:rFonts w:ascii="Arial" w:hAnsi="Arial" w:cs="Arial"/>
        </w:rPr>
      </w:pPr>
      <w:r w:rsidRPr="00620849">
        <w:rPr>
          <w:rFonts w:ascii="Arial" w:hAnsi="Arial" w:cs="Arial"/>
          <w:b/>
        </w:rPr>
        <w:t>Q.</w:t>
      </w:r>
      <w:r w:rsidRPr="00620849">
        <w:rPr>
          <w:rFonts w:ascii="Arial" w:hAnsi="Arial" w:cs="Arial"/>
          <w:b/>
        </w:rPr>
        <w:tab/>
        <w:t>Does an employee on leave without pay accumulate seniority hours for purposes</w:t>
      </w:r>
      <w:r w:rsidR="000B3506" w:rsidRPr="00620849">
        <w:rPr>
          <w:rFonts w:ascii="Arial" w:hAnsi="Arial" w:cs="Arial"/>
          <w:b/>
        </w:rPr>
        <w:t xml:space="preserve"> </w:t>
      </w:r>
      <w:r w:rsidRPr="00620849">
        <w:rPr>
          <w:rFonts w:ascii="Arial" w:hAnsi="Arial" w:cs="Arial"/>
          <w:b/>
        </w:rPr>
        <w:t>of layoff and displacement</w:t>
      </w:r>
      <w:r w:rsidR="009119CC">
        <w:rPr>
          <w:rFonts w:ascii="Arial" w:hAnsi="Arial" w:cs="Arial"/>
          <w:b/>
        </w:rPr>
        <w:t>?</w:t>
      </w:r>
    </w:p>
    <w:p w14:paraId="49DA1405" w14:textId="77777777" w:rsidR="00524D15" w:rsidRPr="009119CC" w:rsidRDefault="00130113" w:rsidP="00BF168B">
      <w:pPr>
        <w:pStyle w:val="ListParagraph"/>
        <w:numPr>
          <w:ilvl w:val="0"/>
          <w:numId w:val="20"/>
        </w:numPr>
        <w:tabs>
          <w:tab w:val="left" w:pos="-720"/>
          <w:tab w:val="left" w:pos="-1440"/>
          <w:tab w:val="left" w:pos="810"/>
        </w:tabs>
        <w:spacing w:before="100" w:beforeAutospacing="1" w:after="100" w:afterAutospacing="1" w:line="240" w:lineRule="auto"/>
        <w:contextualSpacing w:val="0"/>
        <w:rPr>
          <w:rFonts w:ascii="Arial" w:hAnsi="Arial" w:cs="Arial"/>
        </w:rPr>
      </w:pPr>
      <w:r w:rsidRPr="00620849">
        <w:rPr>
          <w:rFonts w:ascii="Arial" w:hAnsi="Arial" w:cs="Arial"/>
        </w:rPr>
        <w:t>Yes.</w:t>
      </w:r>
    </w:p>
    <w:p w14:paraId="49DA1406" w14:textId="77777777" w:rsidR="000B3506" w:rsidRPr="009119CC" w:rsidRDefault="00130113" w:rsidP="005A5000">
      <w:pPr>
        <w:pStyle w:val="ListParagraph"/>
        <w:numPr>
          <w:ilvl w:val="0"/>
          <w:numId w:val="99"/>
        </w:numPr>
        <w:tabs>
          <w:tab w:val="left" w:pos="-720"/>
          <w:tab w:val="left" w:pos="-1440"/>
          <w:tab w:val="left" w:pos="810"/>
        </w:tabs>
        <w:spacing w:before="100" w:beforeAutospacing="1" w:after="100" w:afterAutospacing="1" w:line="240" w:lineRule="auto"/>
        <w:ind w:left="450"/>
        <w:contextualSpacing w:val="0"/>
        <w:rPr>
          <w:rFonts w:ascii="Arial" w:hAnsi="Arial" w:cs="Arial"/>
        </w:rPr>
      </w:pPr>
      <w:r w:rsidRPr="00620849">
        <w:rPr>
          <w:rFonts w:ascii="Arial" w:hAnsi="Arial" w:cs="Arial"/>
          <w:b/>
        </w:rPr>
        <w:t>Q.</w:t>
      </w:r>
      <w:r w:rsidRPr="00620849">
        <w:rPr>
          <w:rFonts w:ascii="Arial" w:hAnsi="Arial" w:cs="Arial"/>
          <w:b/>
        </w:rPr>
        <w:tab/>
        <w:t>How are seniority hours to be calculated for an employee on a leave without pay?</w:t>
      </w:r>
    </w:p>
    <w:p w14:paraId="49DA1407" w14:textId="7F23600C" w:rsidR="00524D15" w:rsidRPr="009119CC" w:rsidRDefault="00130113" w:rsidP="00BF168B">
      <w:pPr>
        <w:pStyle w:val="ListParagraph"/>
        <w:numPr>
          <w:ilvl w:val="0"/>
          <w:numId w:val="21"/>
        </w:numPr>
        <w:tabs>
          <w:tab w:val="left" w:pos="-720"/>
          <w:tab w:val="left" w:pos="-1440"/>
          <w:tab w:val="left" w:pos="810"/>
        </w:tabs>
        <w:spacing w:before="100" w:beforeAutospacing="1" w:after="100" w:afterAutospacing="1" w:line="240" w:lineRule="auto"/>
        <w:contextualSpacing w:val="0"/>
        <w:rPr>
          <w:rFonts w:ascii="Arial" w:hAnsi="Arial" w:cs="Arial"/>
        </w:rPr>
      </w:pPr>
      <w:r w:rsidRPr="00620849">
        <w:rPr>
          <w:rFonts w:ascii="Arial" w:hAnsi="Arial" w:cs="Arial"/>
        </w:rPr>
        <w:t xml:space="preserve">The employee would accumulate seniority hours based on his or her allocated position's normal work </w:t>
      </w:r>
      <w:r w:rsidR="00430F0F" w:rsidRPr="00620849">
        <w:rPr>
          <w:rFonts w:ascii="Arial" w:hAnsi="Arial" w:cs="Arial"/>
        </w:rPr>
        <w:t>schedule (</w:t>
      </w:r>
      <w:r w:rsidR="00C016A3" w:rsidRPr="00620849">
        <w:rPr>
          <w:rFonts w:ascii="Arial" w:hAnsi="Arial" w:cs="Arial"/>
        </w:rPr>
        <w:t>i.e.,</w:t>
      </w:r>
      <w:r w:rsidRPr="00620849">
        <w:rPr>
          <w:rFonts w:ascii="Arial" w:hAnsi="Arial" w:cs="Arial"/>
        </w:rPr>
        <w:t xml:space="preserve"> full-time (80 </w:t>
      </w:r>
      <w:r w:rsidR="007C7265" w:rsidRPr="00620849">
        <w:rPr>
          <w:rFonts w:ascii="Arial" w:hAnsi="Arial" w:cs="Arial"/>
        </w:rPr>
        <w:t>hrs.</w:t>
      </w:r>
      <w:r w:rsidR="007C7265">
        <w:rPr>
          <w:rFonts w:ascii="Arial" w:hAnsi="Arial" w:cs="Arial"/>
        </w:rPr>
        <w:t xml:space="preserve"> per </w:t>
      </w:r>
      <w:r w:rsidRPr="00620849">
        <w:rPr>
          <w:rFonts w:ascii="Arial" w:hAnsi="Arial" w:cs="Arial"/>
        </w:rPr>
        <w:t xml:space="preserve">pay period), </w:t>
      </w:r>
      <w:r w:rsidR="007C7265">
        <w:rPr>
          <w:rFonts w:ascii="Arial" w:hAnsi="Arial" w:cs="Arial"/>
        </w:rPr>
        <w:t>0</w:t>
      </w:r>
      <w:r w:rsidRPr="00620849">
        <w:rPr>
          <w:rFonts w:ascii="Arial" w:hAnsi="Arial" w:cs="Arial"/>
        </w:rPr>
        <w:t xml:space="preserve">.75 (60 </w:t>
      </w:r>
      <w:r w:rsidR="007C7265" w:rsidRPr="00620849">
        <w:rPr>
          <w:rFonts w:ascii="Arial" w:hAnsi="Arial" w:cs="Arial"/>
        </w:rPr>
        <w:t>hrs.</w:t>
      </w:r>
      <w:r w:rsidR="007C7265">
        <w:rPr>
          <w:rFonts w:ascii="Arial" w:hAnsi="Arial" w:cs="Arial"/>
        </w:rPr>
        <w:t xml:space="preserve"> per </w:t>
      </w:r>
      <w:r w:rsidR="007C7265" w:rsidRPr="00620849">
        <w:rPr>
          <w:rFonts w:ascii="Arial" w:hAnsi="Arial" w:cs="Arial"/>
        </w:rPr>
        <w:t>pay period</w:t>
      </w:r>
      <w:r w:rsidRPr="00620849">
        <w:rPr>
          <w:rFonts w:ascii="Arial" w:hAnsi="Arial" w:cs="Arial"/>
        </w:rPr>
        <w:t xml:space="preserve">), </w:t>
      </w:r>
      <w:r w:rsidR="007C7265">
        <w:rPr>
          <w:rFonts w:ascii="Arial" w:hAnsi="Arial" w:cs="Arial"/>
        </w:rPr>
        <w:t>0</w:t>
      </w:r>
      <w:r w:rsidRPr="00620849">
        <w:rPr>
          <w:rFonts w:ascii="Arial" w:hAnsi="Arial" w:cs="Arial"/>
        </w:rPr>
        <w:t xml:space="preserve">.5 (40 </w:t>
      </w:r>
      <w:r w:rsidR="007C7265" w:rsidRPr="00620849">
        <w:rPr>
          <w:rFonts w:ascii="Arial" w:hAnsi="Arial" w:cs="Arial"/>
        </w:rPr>
        <w:t>hrs.</w:t>
      </w:r>
      <w:r w:rsidR="007C7265">
        <w:rPr>
          <w:rFonts w:ascii="Arial" w:hAnsi="Arial" w:cs="Arial"/>
        </w:rPr>
        <w:t xml:space="preserve"> per </w:t>
      </w:r>
      <w:r w:rsidR="007C7265" w:rsidRPr="00620849">
        <w:rPr>
          <w:rFonts w:ascii="Arial" w:hAnsi="Arial" w:cs="Arial"/>
        </w:rPr>
        <w:t>pay period</w:t>
      </w:r>
      <w:r w:rsidRPr="00620849">
        <w:rPr>
          <w:rFonts w:ascii="Arial" w:hAnsi="Arial" w:cs="Arial"/>
        </w:rPr>
        <w:t xml:space="preserve">), </w:t>
      </w:r>
      <w:r w:rsidR="007C7265" w:rsidRPr="00620849">
        <w:rPr>
          <w:rFonts w:ascii="Arial" w:hAnsi="Arial" w:cs="Arial"/>
        </w:rPr>
        <w:t>etc.</w:t>
      </w:r>
      <w:r w:rsidRPr="00620849">
        <w:rPr>
          <w:rFonts w:ascii="Arial" w:hAnsi="Arial" w:cs="Arial"/>
        </w:rPr>
        <w:t>).</w:t>
      </w:r>
    </w:p>
    <w:p w14:paraId="49DA1408" w14:textId="77777777" w:rsidR="000B3506" w:rsidRPr="009119CC" w:rsidRDefault="00130113" w:rsidP="005A5000">
      <w:pPr>
        <w:pStyle w:val="ListParagraph"/>
        <w:numPr>
          <w:ilvl w:val="0"/>
          <w:numId w:val="99"/>
        </w:numPr>
        <w:tabs>
          <w:tab w:val="left" w:pos="-720"/>
          <w:tab w:val="left" w:pos="-1440"/>
          <w:tab w:val="left" w:pos="810"/>
        </w:tabs>
        <w:spacing w:before="100" w:beforeAutospacing="1" w:after="100" w:afterAutospacing="1" w:line="240" w:lineRule="auto"/>
        <w:ind w:left="450"/>
        <w:contextualSpacing w:val="0"/>
        <w:rPr>
          <w:rFonts w:ascii="Arial" w:hAnsi="Arial" w:cs="Arial"/>
        </w:rPr>
      </w:pPr>
      <w:r w:rsidRPr="00620849">
        <w:rPr>
          <w:rFonts w:ascii="Arial" w:hAnsi="Arial" w:cs="Arial"/>
          <w:b/>
        </w:rPr>
        <w:t>Q.</w:t>
      </w:r>
      <w:r w:rsidRPr="00620849">
        <w:rPr>
          <w:rFonts w:ascii="Arial" w:hAnsi="Arial" w:cs="Arial"/>
          <w:b/>
        </w:rPr>
        <w:tab/>
        <w:t>Does resigning and then returning to County employment in the same position</w:t>
      </w:r>
      <w:r w:rsidR="00246C80" w:rsidRPr="00620849">
        <w:rPr>
          <w:rFonts w:ascii="Arial" w:hAnsi="Arial" w:cs="Arial"/>
          <w:b/>
        </w:rPr>
        <w:t xml:space="preserve"> </w:t>
      </w:r>
      <w:r w:rsidRPr="00620849">
        <w:rPr>
          <w:rFonts w:ascii="Arial" w:hAnsi="Arial" w:cs="Arial"/>
          <w:b/>
        </w:rPr>
        <w:t>constitute a break in continuous service?</w:t>
      </w:r>
    </w:p>
    <w:p w14:paraId="49DA1409" w14:textId="77777777" w:rsidR="00524D15" w:rsidRPr="009119CC" w:rsidRDefault="00130113" w:rsidP="00BF168B">
      <w:pPr>
        <w:pStyle w:val="ListParagraph"/>
        <w:numPr>
          <w:ilvl w:val="0"/>
          <w:numId w:val="22"/>
        </w:numPr>
        <w:tabs>
          <w:tab w:val="left" w:pos="-720"/>
          <w:tab w:val="left" w:pos="-1440"/>
          <w:tab w:val="left" w:pos="810"/>
        </w:tabs>
        <w:spacing w:before="100" w:beforeAutospacing="1" w:after="100" w:afterAutospacing="1" w:line="240" w:lineRule="auto"/>
        <w:contextualSpacing w:val="0"/>
        <w:rPr>
          <w:rFonts w:ascii="Arial" w:hAnsi="Arial" w:cs="Arial"/>
        </w:rPr>
      </w:pPr>
      <w:r w:rsidRPr="00620849">
        <w:rPr>
          <w:rFonts w:ascii="Arial" w:hAnsi="Arial" w:cs="Arial"/>
        </w:rPr>
        <w:t>Yes. Once an employee separates</w:t>
      </w:r>
      <w:r w:rsidR="00E323CB">
        <w:rPr>
          <w:rFonts w:ascii="Arial" w:hAnsi="Arial" w:cs="Arial"/>
        </w:rPr>
        <w:t xml:space="preserve">, seniority status terminates. </w:t>
      </w:r>
      <w:r w:rsidRPr="00620849">
        <w:rPr>
          <w:rFonts w:ascii="Arial" w:hAnsi="Arial" w:cs="Arial"/>
        </w:rPr>
        <w:t>An employee</w:t>
      </w:r>
      <w:r w:rsidR="00246C80" w:rsidRPr="00620849">
        <w:rPr>
          <w:rFonts w:ascii="Arial" w:hAnsi="Arial" w:cs="Arial"/>
        </w:rPr>
        <w:t xml:space="preserve"> </w:t>
      </w:r>
      <w:r w:rsidRPr="00620849">
        <w:rPr>
          <w:rFonts w:ascii="Arial" w:hAnsi="Arial" w:cs="Arial"/>
        </w:rPr>
        <w:t>who is re</w:t>
      </w:r>
      <w:r w:rsidR="004472A7" w:rsidRPr="00620849">
        <w:rPr>
          <w:rFonts w:ascii="Arial" w:hAnsi="Arial" w:cs="Arial"/>
        </w:rPr>
        <w:t>-</w:t>
      </w:r>
      <w:r w:rsidRPr="00620849">
        <w:rPr>
          <w:rFonts w:ascii="Arial" w:hAnsi="Arial" w:cs="Arial"/>
        </w:rPr>
        <w:t>employed is treated for this purpose as a new employee.</w:t>
      </w:r>
    </w:p>
    <w:p w14:paraId="49DA140A" w14:textId="77777777" w:rsidR="000B3506" w:rsidRPr="009119CC" w:rsidRDefault="00130113" w:rsidP="005A5000">
      <w:pPr>
        <w:pStyle w:val="ListParagraph"/>
        <w:numPr>
          <w:ilvl w:val="0"/>
          <w:numId w:val="99"/>
        </w:numPr>
        <w:tabs>
          <w:tab w:val="left" w:pos="-720"/>
          <w:tab w:val="left" w:pos="-1440"/>
          <w:tab w:val="left" w:pos="810"/>
        </w:tabs>
        <w:spacing w:before="100" w:beforeAutospacing="1" w:after="100" w:afterAutospacing="1" w:line="240" w:lineRule="auto"/>
        <w:ind w:left="450"/>
        <w:contextualSpacing w:val="0"/>
        <w:rPr>
          <w:rFonts w:ascii="Arial" w:hAnsi="Arial" w:cs="Arial"/>
        </w:rPr>
      </w:pPr>
      <w:r w:rsidRPr="00620849">
        <w:rPr>
          <w:rFonts w:ascii="Arial" w:hAnsi="Arial" w:cs="Arial"/>
          <w:b/>
        </w:rPr>
        <w:t>Q.</w:t>
      </w:r>
      <w:r w:rsidRPr="00620849">
        <w:rPr>
          <w:rFonts w:ascii="Arial" w:hAnsi="Arial" w:cs="Arial"/>
          <w:b/>
        </w:rPr>
        <w:tab/>
        <w:t>An employee resigns from County employment and is later reappointed. Does continuous employment begin with the date an employee is reappointed, or the date payroll uses for purpose of vacation accrual?</w:t>
      </w:r>
    </w:p>
    <w:p w14:paraId="49DA140B" w14:textId="77777777" w:rsidR="00524D15" w:rsidRPr="009119CC" w:rsidRDefault="00130113" w:rsidP="00BF168B">
      <w:pPr>
        <w:pStyle w:val="ListParagraph"/>
        <w:numPr>
          <w:ilvl w:val="0"/>
          <w:numId w:val="23"/>
        </w:numPr>
        <w:tabs>
          <w:tab w:val="left" w:pos="-720"/>
          <w:tab w:val="left" w:pos="-1440"/>
          <w:tab w:val="left" w:pos="810"/>
        </w:tabs>
        <w:spacing w:before="100" w:beforeAutospacing="1" w:after="100" w:afterAutospacing="1" w:line="240" w:lineRule="auto"/>
        <w:contextualSpacing w:val="0"/>
        <w:rPr>
          <w:rFonts w:ascii="Arial" w:hAnsi="Arial" w:cs="Arial"/>
        </w:rPr>
      </w:pPr>
      <w:r w:rsidRPr="00620849">
        <w:rPr>
          <w:rFonts w:ascii="Arial" w:hAnsi="Arial" w:cs="Arial"/>
        </w:rPr>
        <w:lastRenderedPageBreak/>
        <w:t>The date the employee was reappointed.</w:t>
      </w:r>
    </w:p>
    <w:p w14:paraId="49DA140C" w14:textId="77777777" w:rsidR="000B3506" w:rsidRPr="009119CC" w:rsidRDefault="00130113" w:rsidP="005A5000">
      <w:pPr>
        <w:pStyle w:val="ListParagraph"/>
        <w:numPr>
          <w:ilvl w:val="0"/>
          <w:numId w:val="99"/>
        </w:numPr>
        <w:tabs>
          <w:tab w:val="left" w:pos="-720"/>
          <w:tab w:val="left" w:pos="-1440"/>
          <w:tab w:val="left" w:pos="810"/>
        </w:tabs>
        <w:spacing w:before="100" w:beforeAutospacing="1" w:after="100" w:afterAutospacing="1" w:line="240" w:lineRule="auto"/>
        <w:ind w:left="450"/>
        <w:contextualSpacing w:val="0"/>
        <w:rPr>
          <w:rFonts w:ascii="Arial" w:hAnsi="Arial" w:cs="Arial"/>
        </w:rPr>
      </w:pPr>
      <w:r w:rsidRPr="00620849">
        <w:rPr>
          <w:rFonts w:ascii="Arial" w:hAnsi="Arial" w:cs="Arial"/>
          <w:b/>
        </w:rPr>
        <w:t>Q.</w:t>
      </w:r>
      <w:r w:rsidRPr="00620849">
        <w:rPr>
          <w:rFonts w:ascii="Arial" w:hAnsi="Arial" w:cs="Arial"/>
          <w:b/>
        </w:rPr>
        <w:tab/>
        <w:t>Does a layoff constitute a break in continuous County service?</w:t>
      </w:r>
    </w:p>
    <w:p w14:paraId="49DA140D" w14:textId="77777777" w:rsidR="00524D15" w:rsidRPr="009119CC" w:rsidRDefault="00130113" w:rsidP="00BF168B">
      <w:pPr>
        <w:pStyle w:val="ListParagraph"/>
        <w:numPr>
          <w:ilvl w:val="0"/>
          <w:numId w:val="24"/>
        </w:numPr>
        <w:tabs>
          <w:tab w:val="left" w:pos="-720"/>
          <w:tab w:val="left" w:pos="-1440"/>
          <w:tab w:val="left" w:pos="810"/>
        </w:tabs>
        <w:spacing w:before="100" w:beforeAutospacing="1" w:after="100" w:afterAutospacing="1" w:line="240" w:lineRule="auto"/>
        <w:contextualSpacing w:val="0"/>
        <w:rPr>
          <w:rFonts w:ascii="Arial" w:hAnsi="Arial" w:cs="Arial"/>
        </w:rPr>
      </w:pPr>
      <w:r w:rsidRPr="00620849">
        <w:rPr>
          <w:rFonts w:ascii="Arial" w:hAnsi="Arial" w:cs="Arial"/>
        </w:rPr>
        <w:t>Yes, except for permanent and probationary employees who have been restored in accordance with Sections 11.4</w:t>
      </w:r>
      <w:r w:rsidR="00433893" w:rsidRPr="00620849">
        <w:rPr>
          <w:rFonts w:ascii="Arial" w:hAnsi="Arial" w:cs="Arial"/>
        </w:rPr>
        <w:t xml:space="preserve"> </w:t>
      </w:r>
      <w:r w:rsidR="004472A7" w:rsidRPr="00620849">
        <w:rPr>
          <w:rFonts w:ascii="Arial" w:hAnsi="Arial" w:cs="Arial"/>
        </w:rPr>
        <w:t>A</w:t>
      </w:r>
      <w:r w:rsidR="00433893" w:rsidRPr="00620849">
        <w:rPr>
          <w:rFonts w:ascii="Arial" w:hAnsi="Arial" w:cs="Arial"/>
        </w:rPr>
        <w:t xml:space="preserve"> </w:t>
      </w:r>
      <w:r w:rsidRPr="00620849">
        <w:rPr>
          <w:rFonts w:ascii="Arial" w:hAnsi="Arial" w:cs="Arial"/>
        </w:rPr>
        <w:t>and</w:t>
      </w:r>
      <w:r w:rsidR="00A5210A" w:rsidRPr="00620849">
        <w:rPr>
          <w:rFonts w:ascii="Arial" w:hAnsi="Arial" w:cs="Arial"/>
        </w:rPr>
        <w:t xml:space="preserve"> </w:t>
      </w:r>
      <w:r w:rsidRPr="00620849">
        <w:rPr>
          <w:rFonts w:ascii="Arial" w:hAnsi="Arial" w:cs="Arial"/>
        </w:rPr>
        <w:t>9.4.</w:t>
      </w:r>
      <w:r w:rsidR="00A5210A" w:rsidRPr="00620849">
        <w:rPr>
          <w:rFonts w:ascii="Arial" w:hAnsi="Arial" w:cs="Arial"/>
        </w:rPr>
        <w:t xml:space="preserve"> </w:t>
      </w:r>
      <w:r w:rsidRPr="00620849">
        <w:rPr>
          <w:rFonts w:ascii="Arial" w:hAnsi="Arial" w:cs="Arial"/>
        </w:rPr>
        <w:t>Restoration nullifies separation. Continuous employment prior to layoff and after restoration are added together. Time not employed is not counted.</w:t>
      </w:r>
    </w:p>
    <w:p w14:paraId="49DA140E" w14:textId="77777777" w:rsidR="000B3506" w:rsidRPr="009119CC" w:rsidRDefault="00130113" w:rsidP="005A5000">
      <w:pPr>
        <w:pStyle w:val="ListParagraph"/>
        <w:numPr>
          <w:ilvl w:val="0"/>
          <w:numId w:val="99"/>
        </w:numPr>
        <w:tabs>
          <w:tab w:val="left" w:pos="-720"/>
          <w:tab w:val="left" w:pos="-1440"/>
          <w:tab w:val="left" w:pos="810"/>
        </w:tabs>
        <w:spacing w:before="100" w:beforeAutospacing="1" w:after="100" w:afterAutospacing="1" w:line="240" w:lineRule="auto"/>
        <w:ind w:left="450"/>
        <w:contextualSpacing w:val="0"/>
        <w:rPr>
          <w:rFonts w:ascii="Arial" w:hAnsi="Arial" w:cs="Arial"/>
        </w:rPr>
      </w:pPr>
      <w:r w:rsidRPr="00620849">
        <w:rPr>
          <w:rFonts w:ascii="Arial" w:hAnsi="Arial" w:cs="Arial"/>
          <w:b/>
        </w:rPr>
        <w:t>Q.</w:t>
      </w:r>
      <w:r w:rsidRPr="00620849">
        <w:rPr>
          <w:rFonts w:ascii="Arial" w:hAnsi="Arial" w:cs="Arial"/>
          <w:b/>
        </w:rPr>
        <w:tab/>
        <w:t>An employee held status in two different classes that were assigned the same salary range at one point in time (e.g., Assessment Clerk</w:t>
      </w:r>
      <w:r w:rsidR="00E323CB">
        <w:rPr>
          <w:rFonts w:ascii="Arial" w:hAnsi="Arial" w:cs="Arial"/>
          <w:b/>
        </w:rPr>
        <w:t xml:space="preserve"> Trainee and Clerk Typist II). </w:t>
      </w:r>
      <w:r w:rsidRPr="00620849">
        <w:rPr>
          <w:rFonts w:ascii="Arial" w:hAnsi="Arial" w:cs="Arial"/>
          <w:b/>
        </w:rPr>
        <w:t>They are no longer tied due to subsequent negotiations. What date is used to determine if service in one class counts towards service in the class affected by layoff?</w:t>
      </w:r>
    </w:p>
    <w:p w14:paraId="49DA140F" w14:textId="77777777" w:rsidR="00524D15" w:rsidRPr="009119CC" w:rsidRDefault="00130113" w:rsidP="00BF168B">
      <w:pPr>
        <w:pStyle w:val="ListParagraph"/>
        <w:numPr>
          <w:ilvl w:val="0"/>
          <w:numId w:val="25"/>
        </w:numPr>
        <w:tabs>
          <w:tab w:val="left" w:pos="-720"/>
          <w:tab w:val="left" w:pos="-1440"/>
          <w:tab w:val="left" w:pos="810"/>
        </w:tabs>
        <w:spacing w:before="100" w:beforeAutospacing="1" w:after="100" w:afterAutospacing="1" w:line="240" w:lineRule="auto"/>
        <w:contextualSpacing w:val="0"/>
        <w:rPr>
          <w:rFonts w:ascii="Arial" w:hAnsi="Arial" w:cs="Arial"/>
        </w:rPr>
      </w:pPr>
      <w:r w:rsidRPr="00620849">
        <w:rPr>
          <w:rFonts w:ascii="Arial" w:hAnsi="Arial" w:cs="Arial"/>
        </w:rPr>
        <w:t>If both classes still exist, seniority is determined based on each class's</w:t>
      </w:r>
      <w:r w:rsidR="00C625FF" w:rsidRPr="00620849">
        <w:rPr>
          <w:rFonts w:ascii="Arial" w:hAnsi="Arial" w:cs="Arial"/>
        </w:rPr>
        <w:t xml:space="preserve"> current</w:t>
      </w:r>
      <w:r w:rsidRPr="00620849">
        <w:rPr>
          <w:rFonts w:ascii="Arial" w:hAnsi="Arial" w:cs="Arial"/>
        </w:rPr>
        <w:t xml:space="preserve"> salary allocation (salary range Step "A") as of "the date lay</w:t>
      </w:r>
      <w:r w:rsidR="00843274" w:rsidRPr="00620849">
        <w:rPr>
          <w:rFonts w:ascii="Arial" w:hAnsi="Arial" w:cs="Arial"/>
        </w:rPr>
        <w:t>-</w:t>
      </w:r>
      <w:r w:rsidR="004472A7" w:rsidRPr="00620849">
        <w:rPr>
          <w:rFonts w:ascii="Arial" w:hAnsi="Arial" w:cs="Arial"/>
        </w:rPr>
        <w:t>off notice is served</w:t>
      </w:r>
      <w:r w:rsidRPr="00620849">
        <w:rPr>
          <w:rFonts w:ascii="Arial" w:hAnsi="Arial" w:cs="Arial"/>
        </w:rPr>
        <w:t>.</w:t>
      </w:r>
      <w:r w:rsidR="004472A7" w:rsidRPr="00620849">
        <w:rPr>
          <w:rFonts w:ascii="Arial" w:hAnsi="Arial" w:cs="Arial"/>
        </w:rPr>
        <w:t>”</w:t>
      </w:r>
    </w:p>
    <w:p w14:paraId="49DA1410" w14:textId="77777777" w:rsidR="000B3506" w:rsidRPr="009119CC" w:rsidRDefault="00130113" w:rsidP="005A5000">
      <w:pPr>
        <w:pStyle w:val="ListParagraph"/>
        <w:numPr>
          <w:ilvl w:val="0"/>
          <w:numId w:val="99"/>
        </w:numPr>
        <w:tabs>
          <w:tab w:val="left" w:pos="-720"/>
          <w:tab w:val="left" w:pos="-1440"/>
          <w:tab w:val="left" w:pos="810"/>
        </w:tabs>
        <w:spacing w:before="100" w:beforeAutospacing="1" w:after="100" w:afterAutospacing="1" w:line="240" w:lineRule="auto"/>
        <w:ind w:left="450"/>
        <w:contextualSpacing w:val="0"/>
        <w:rPr>
          <w:rFonts w:ascii="Arial" w:hAnsi="Arial" w:cs="Arial"/>
        </w:rPr>
      </w:pPr>
      <w:r w:rsidRPr="00620849">
        <w:rPr>
          <w:rFonts w:ascii="Arial" w:hAnsi="Arial" w:cs="Arial"/>
          <w:b/>
        </w:rPr>
        <w:t>Q.</w:t>
      </w:r>
      <w:r w:rsidRPr="00620849">
        <w:rPr>
          <w:rFonts w:ascii="Arial" w:hAnsi="Arial" w:cs="Arial"/>
          <w:b/>
        </w:rPr>
        <w:tab/>
        <w:t xml:space="preserve">Years ago </w:t>
      </w:r>
      <w:proofErr w:type="gramStart"/>
      <w:r w:rsidRPr="00620849">
        <w:rPr>
          <w:rFonts w:ascii="Arial" w:hAnsi="Arial" w:cs="Arial"/>
          <w:b/>
        </w:rPr>
        <w:t>a number of</w:t>
      </w:r>
      <w:proofErr w:type="gramEnd"/>
      <w:r w:rsidRPr="00620849">
        <w:rPr>
          <w:rFonts w:ascii="Arial" w:hAnsi="Arial" w:cs="Arial"/>
          <w:b/>
        </w:rPr>
        <w:t xml:space="preserve"> employees were reclassified from an existing class to a new class of equal pay, and the former class was abolished (ex.</w:t>
      </w:r>
      <w:r w:rsidRPr="00620849">
        <w:rPr>
          <w:rFonts w:ascii="Arial" w:hAnsi="Arial" w:cs="Arial"/>
          <w:b/>
          <w:strike/>
        </w:rPr>
        <w:t xml:space="preserve"> </w:t>
      </w:r>
      <w:r w:rsidRPr="00620849">
        <w:rPr>
          <w:rFonts w:ascii="Arial" w:hAnsi="Arial" w:cs="Arial"/>
          <w:b/>
        </w:rPr>
        <w:t>Clerk Typi</w:t>
      </w:r>
      <w:r w:rsidR="00E323CB">
        <w:rPr>
          <w:rFonts w:ascii="Arial" w:hAnsi="Arial" w:cs="Arial"/>
          <w:b/>
        </w:rPr>
        <w:t xml:space="preserve">st II to Office Assistant II). </w:t>
      </w:r>
      <w:r w:rsidRPr="00620849">
        <w:rPr>
          <w:rFonts w:ascii="Arial" w:hAnsi="Arial" w:cs="Arial"/>
          <w:b/>
        </w:rPr>
        <w:t>Given continuous County service, should time worked in the class that was abolished, count towards seniority in the new class</w:t>
      </w:r>
      <w:r w:rsidRPr="00620849">
        <w:rPr>
          <w:rFonts w:ascii="Arial" w:hAnsi="Arial" w:cs="Arial"/>
        </w:rPr>
        <w:t>?</w:t>
      </w:r>
    </w:p>
    <w:p w14:paraId="49DA1411" w14:textId="77777777" w:rsidR="00524D15" w:rsidRPr="009119CC" w:rsidRDefault="00130113" w:rsidP="00BF168B">
      <w:pPr>
        <w:pStyle w:val="ListParagraph"/>
        <w:numPr>
          <w:ilvl w:val="0"/>
          <w:numId w:val="26"/>
        </w:numPr>
        <w:tabs>
          <w:tab w:val="left" w:pos="-720"/>
          <w:tab w:val="left" w:pos="-1440"/>
          <w:tab w:val="left" w:pos="810"/>
        </w:tabs>
        <w:spacing w:before="100" w:beforeAutospacing="1" w:after="100" w:afterAutospacing="1" w:line="240" w:lineRule="auto"/>
        <w:contextualSpacing w:val="0"/>
        <w:rPr>
          <w:rFonts w:ascii="Arial" w:hAnsi="Arial" w:cs="Arial"/>
        </w:rPr>
      </w:pPr>
      <w:r w:rsidRPr="00620849">
        <w:rPr>
          <w:rFonts w:ascii="Arial" w:hAnsi="Arial" w:cs="Arial"/>
        </w:rPr>
        <w:t>Yes</w:t>
      </w:r>
      <w:r w:rsidR="00F54C36" w:rsidRPr="00620849">
        <w:rPr>
          <w:rFonts w:ascii="Arial" w:hAnsi="Arial" w:cs="Arial"/>
        </w:rPr>
        <w:t>.</w:t>
      </w:r>
      <w:r w:rsidR="004472A7" w:rsidRPr="00620849">
        <w:rPr>
          <w:rFonts w:ascii="Arial" w:hAnsi="Arial" w:cs="Arial"/>
        </w:rPr>
        <w:t xml:space="preserve"> </w:t>
      </w:r>
      <w:r w:rsidR="00F54C36" w:rsidRPr="00620849">
        <w:rPr>
          <w:rFonts w:ascii="Arial" w:hAnsi="Arial" w:cs="Arial"/>
        </w:rPr>
        <w:t>Per Rule 11.1 I, employees placed into the equivalent level of a newly established class or class series carry into the new class, the seniority which they acquired in the class held immedia</w:t>
      </w:r>
      <w:r w:rsidR="00E323CB">
        <w:rPr>
          <w:rFonts w:ascii="Arial" w:hAnsi="Arial" w:cs="Arial"/>
        </w:rPr>
        <w:t>tely prior to reclassification.</w:t>
      </w:r>
      <w:r w:rsidR="00F54C36" w:rsidRPr="00620849">
        <w:rPr>
          <w:rFonts w:ascii="Arial" w:hAnsi="Arial" w:cs="Arial"/>
        </w:rPr>
        <w:t xml:space="preserve"> Therefore, time in the class immediately prior to the reclassification woul</w:t>
      </w:r>
      <w:r w:rsidR="00246C80" w:rsidRPr="00620849">
        <w:rPr>
          <w:rFonts w:ascii="Arial" w:hAnsi="Arial" w:cs="Arial"/>
        </w:rPr>
        <w:t>d count for seniority purposes.</w:t>
      </w:r>
    </w:p>
    <w:p w14:paraId="49DA1412" w14:textId="77777777" w:rsidR="000B3506" w:rsidRPr="009119CC" w:rsidRDefault="00130113" w:rsidP="005A5000">
      <w:pPr>
        <w:pStyle w:val="ListParagraph"/>
        <w:numPr>
          <w:ilvl w:val="0"/>
          <w:numId w:val="99"/>
        </w:numPr>
        <w:tabs>
          <w:tab w:val="left" w:pos="-720"/>
          <w:tab w:val="left" w:pos="-1440"/>
          <w:tab w:val="left" w:pos="810"/>
        </w:tabs>
        <w:spacing w:before="100" w:beforeAutospacing="1" w:after="100" w:afterAutospacing="1" w:line="240" w:lineRule="auto"/>
        <w:ind w:left="450"/>
        <w:contextualSpacing w:val="0"/>
        <w:rPr>
          <w:rFonts w:ascii="Arial" w:hAnsi="Arial" w:cs="Arial"/>
        </w:rPr>
      </w:pPr>
      <w:r w:rsidRPr="00620849">
        <w:rPr>
          <w:rFonts w:ascii="Arial" w:hAnsi="Arial" w:cs="Arial"/>
          <w:b/>
        </w:rPr>
        <w:t>Q.</w:t>
      </w:r>
      <w:r w:rsidRPr="00620849">
        <w:rPr>
          <w:rFonts w:ascii="Arial" w:hAnsi="Arial" w:cs="Arial"/>
          <w:b/>
        </w:rPr>
        <w:tab/>
        <w:t>What happens if an employee with probationary status has more seniority hours than an employee with permanent status?</w:t>
      </w:r>
    </w:p>
    <w:p w14:paraId="49DA1413" w14:textId="77777777" w:rsidR="00524D15" w:rsidRPr="009119CC" w:rsidRDefault="00130113" w:rsidP="00BF168B">
      <w:pPr>
        <w:pStyle w:val="ListParagraph"/>
        <w:numPr>
          <w:ilvl w:val="0"/>
          <w:numId w:val="27"/>
        </w:numPr>
        <w:tabs>
          <w:tab w:val="left" w:pos="-720"/>
          <w:tab w:val="left" w:pos="-1440"/>
          <w:tab w:val="left" w:pos="810"/>
        </w:tabs>
        <w:spacing w:before="100" w:beforeAutospacing="1" w:after="100" w:afterAutospacing="1" w:line="240" w:lineRule="auto"/>
        <w:contextualSpacing w:val="0"/>
        <w:rPr>
          <w:rFonts w:ascii="Arial" w:hAnsi="Arial" w:cs="Arial"/>
        </w:rPr>
      </w:pPr>
      <w:r w:rsidRPr="00620849">
        <w:rPr>
          <w:rFonts w:ascii="Arial" w:hAnsi="Arial" w:cs="Arial"/>
        </w:rPr>
        <w:t>Section 11.1 B states that Probationary employees are to be laid off before those with permanent statu</w:t>
      </w:r>
      <w:r w:rsidR="00E323CB">
        <w:rPr>
          <w:rFonts w:ascii="Arial" w:hAnsi="Arial" w:cs="Arial"/>
        </w:rPr>
        <w:t xml:space="preserve">s. </w:t>
      </w:r>
      <w:r w:rsidR="00246C80" w:rsidRPr="00620849">
        <w:rPr>
          <w:rFonts w:ascii="Arial" w:hAnsi="Arial" w:cs="Arial"/>
        </w:rPr>
        <w:t>An employee who has attain</w:t>
      </w:r>
      <w:r w:rsidRPr="00620849">
        <w:rPr>
          <w:rFonts w:ascii="Arial" w:hAnsi="Arial" w:cs="Arial"/>
        </w:rPr>
        <w:t>ed permanent status at any level of an alternate class (</w:t>
      </w:r>
      <w:r w:rsidR="00520BF4" w:rsidRPr="00620849">
        <w:rPr>
          <w:rFonts w:ascii="Arial" w:hAnsi="Arial" w:cs="Arial"/>
        </w:rPr>
        <w:t>ex. Correctional Deputy I/II</w:t>
      </w:r>
      <w:r w:rsidRPr="00620849">
        <w:rPr>
          <w:rFonts w:ascii="Arial" w:hAnsi="Arial" w:cs="Arial"/>
        </w:rPr>
        <w:t>) has permanent status for purpose of layoff, even if serving a probationary period at the higher lev</w:t>
      </w:r>
      <w:r w:rsidR="00246C80" w:rsidRPr="00620849">
        <w:rPr>
          <w:rFonts w:ascii="Arial" w:hAnsi="Arial" w:cs="Arial"/>
        </w:rPr>
        <w:t>el.</w:t>
      </w:r>
    </w:p>
    <w:p w14:paraId="49DA1414" w14:textId="77777777" w:rsidR="000B3506" w:rsidRPr="009119CC" w:rsidRDefault="00130113" w:rsidP="005A5000">
      <w:pPr>
        <w:pStyle w:val="ListParagraph"/>
        <w:numPr>
          <w:ilvl w:val="0"/>
          <w:numId w:val="99"/>
        </w:numPr>
        <w:tabs>
          <w:tab w:val="left" w:pos="-720"/>
          <w:tab w:val="left" w:pos="-1440"/>
          <w:tab w:val="left" w:pos="810"/>
        </w:tabs>
        <w:spacing w:before="100" w:beforeAutospacing="1" w:after="100" w:afterAutospacing="1" w:line="240" w:lineRule="auto"/>
        <w:ind w:left="450"/>
        <w:contextualSpacing w:val="0"/>
        <w:rPr>
          <w:rFonts w:ascii="Arial" w:hAnsi="Arial" w:cs="Arial"/>
        </w:rPr>
      </w:pPr>
      <w:r w:rsidRPr="00620849">
        <w:rPr>
          <w:rFonts w:ascii="Arial" w:hAnsi="Arial" w:cs="Arial"/>
          <w:b/>
        </w:rPr>
        <w:t>Q.</w:t>
      </w:r>
      <w:r w:rsidRPr="00620849">
        <w:rPr>
          <w:rFonts w:ascii="Arial" w:hAnsi="Arial" w:cs="Arial"/>
          <w:b/>
        </w:rPr>
        <w:tab/>
        <w:t>Can an appointing authority release a probationary employee who was promoted from another department so that the employee can be restored to his or her former department and class, rather than being laid off from County employment?</w:t>
      </w:r>
    </w:p>
    <w:p w14:paraId="49DA1415" w14:textId="77777777" w:rsidR="00524D15" w:rsidRPr="009119CC" w:rsidRDefault="00130113" w:rsidP="00BF168B">
      <w:pPr>
        <w:pStyle w:val="ListParagraph"/>
        <w:numPr>
          <w:ilvl w:val="0"/>
          <w:numId w:val="28"/>
        </w:numPr>
        <w:tabs>
          <w:tab w:val="left" w:pos="-720"/>
          <w:tab w:val="left" w:pos="-1440"/>
          <w:tab w:val="left" w:pos="810"/>
        </w:tabs>
        <w:spacing w:before="100" w:beforeAutospacing="1" w:after="100" w:afterAutospacing="1" w:line="240" w:lineRule="auto"/>
        <w:contextualSpacing w:val="0"/>
        <w:rPr>
          <w:rFonts w:ascii="Arial" w:hAnsi="Arial" w:cs="Arial"/>
        </w:rPr>
      </w:pPr>
      <w:r w:rsidRPr="00620849">
        <w:rPr>
          <w:rFonts w:ascii="Arial" w:hAnsi="Arial" w:cs="Arial"/>
        </w:rPr>
        <w:t>Yes, but inter-department transfer or voluntary demotion in lieu</w:t>
      </w:r>
      <w:r w:rsidR="00246C80" w:rsidRPr="00620849">
        <w:rPr>
          <w:rFonts w:ascii="Arial" w:hAnsi="Arial" w:cs="Arial"/>
        </w:rPr>
        <w:t xml:space="preserve"> of layoff is strongly advised.</w:t>
      </w:r>
    </w:p>
    <w:p w14:paraId="49DA1416" w14:textId="77777777" w:rsidR="000B3506" w:rsidRPr="009119CC" w:rsidRDefault="00130113" w:rsidP="005A5000">
      <w:pPr>
        <w:pStyle w:val="ListParagraph"/>
        <w:numPr>
          <w:ilvl w:val="0"/>
          <w:numId w:val="99"/>
        </w:numPr>
        <w:tabs>
          <w:tab w:val="left" w:pos="-720"/>
          <w:tab w:val="left" w:pos="-1440"/>
          <w:tab w:val="left" w:pos="810"/>
        </w:tabs>
        <w:spacing w:before="100" w:beforeAutospacing="1" w:after="100" w:afterAutospacing="1" w:line="240" w:lineRule="auto"/>
        <w:ind w:left="450"/>
        <w:contextualSpacing w:val="0"/>
        <w:rPr>
          <w:rFonts w:ascii="Arial" w:hAnsi="Arial" w:cs="Arial"/>
        </w:rPr>
      </w:pPr>
      <w:r w:rsidRPr="00620849">
        <w:rPr>
          <w:rFonts w:ascii="Arial" w:hAnsi="Arial" w:cs="Arial"/>
          <w:b/>
        </w:rPr>
        <w:t>Q.</w:t>
      </w:r>
      <w:r w:rsidRPr="00620849">
        <w:rPr>
          <w:rFonts w:ascii="Arial" w:hAnsi="Arial" w:cs="Arial"/>
          <w:b/>
        </w:rPr>
        <w:tab/>
        <w:t xml:space="preserve">Is a probationary period required when an employee with permanent status </w:t>
      </w:r>
      <w:r w:rsidRPr="00620849">
        <w:rPr>
          <w:rFonts w:ascii="Arial" w:hAnsi="Arial" w:cs="Arial"/>
          <w:b/>
          <w:i/>
        </w:rPr>
        <w:t>transfers</w:t>
      </w:r>
      <w:r w:rsidRPr="00620849">
        <w:rPr>
          <w:rFonts w:ascii="Arial" w:hAnsi="Arial" w:cs="Arial"/>
          <w:b/>
        </w:rPr>
        <w:t xml:space="preserve"> from one class to a closely related class with the same salary range?</w:t>
      </w:r>
    </w:p>
    <w:p w14:paraId="49DA1417" w14:textId="77777777" w:rsidR="00524D15" w:rsidRPr="009119CC" w:rsidRDefault="002806B1" w:rsidP="00BF168B">
      <w:pPr>
        <w:pStyle w:val="ListParagraph"/>
        <w:numPr>
          <w:ilvl w:val="0"/>
          <w:numId w:val="29"/>
        </w:numPr>
        <w:tabs>
          <w:tab w:val="left" w:pos="-720"/>
          <w:tab w:val="left" w:pos="-1440"/>
          <w:tab w:val="left" w:pos="810"/>
        </w:tabs>
        <w:spacing w:before="100" w:beforeAutospacing="1" w:after="100" w:afterAutospacing="1" w:line="240" w:lineRule="auto"/>
        <w:contextualSpacing w:val="0"/>
        <w:rPr>
          <w:rFonts w:ascii="Arial" w:hAnsi="Arial" w:cs="Arial"/>
        </w:rPr>
      </w:pPr>
      <w:r w:rsidRPr="00620849">
        <w:rPr>
          <w:rFonts w:ascii="Arial" w:hAnsi="Arial" w:cs="Arial"/>
        </w:rPr>
        <w:t>No</w:t>
      </w:r>
      <w:r w:rsidR="005146B9" w:rsidRPr="00620849">
        <w:rPr>
          <w:rFonts w:ascii="Arial" w:hAnsi="Arial" w:cs="Arial"/>
        </w:rPr>
        <w:t xml:space="preserve">, a probationary period is </w:t>
      </w:r>
      <w:r w:rsidRPr="00620849">
        <w:rPr>
          <w:rFonts w:ascii="Arial" w:hAnsi="Arial" w:cs="Arial"/>
        </w:rPr>
        <w:t>not required when an employee transfers to a closely related class.</w:t>
      </w:r>
    </w:p>
    <w:p w14:paraId="49DA1418" w14:textId="478AD068" w:rsidR="000B3506" w:rsidRPr="009119CC" w:rsidRDefault="00130113" w:rsidP="005A5000">
      <w:pPr>
        <w:pStyle w:val="ListParagraph"/>
        <w:numPr>
          <w:ilvl w:val="0"/>
          <w:numId w:val="99"/>
        </w:numPr>
        <w:tabs>
          <w:tab w:val="left" w:pos="-720"/>
          <w:tab w:val="left" w:pos="-1440"/>
          <w:tab w:val="left" w:pos="810"/>
        </w:tabs>
        <w:spacing w:before="100" w:beforeAutospacing="1" w:after="100" w:afterAutospacing="1" w:line="240" w:lineRule="auto"/>
        <w:ind w:left="450"/>
        <w:contextualSpacing w:val="0"/>
        <w:rPr>
          <w:rFonts w:ascii="Arial" w:hAnsi="Arial" w:cs="Arial"/>
        </w:rPr>
      </w:pPr>
      <w:r w:rsidRPr="00620849">
        <w:rPr>
          <w:rFonts w:ascii="Arial" w:hAnsi="Arial" w:cs="Arial"/>
          <w:b/>
        </w:rPr>
        <w:t>Q.</w:t>
      </w:r>
      <w:r w:rsidRPr="00620849">
        <w:rPr>
          <w:rFonts w:ascii="Arial" w:hAnsi="Arial" w:cs="Arial"/>
          <w:b/>
        </w:rPr>
        <w:tab/>
        <w:t>A person has been continuously employed by the County with work experience in a higher paying class which is interrupted by experience in a lower paying class (</w:t>
      </w:r>
      <w:r w:rsidR="00C016A3" w:rsidRPr="00620849">
        <w:rPr>
          <w:rFonts w:ascii="Arial" w:hAnsi="Arial" w:cs="Arial"/>
          <w:b/>
        </w:rPr>
        <w:t>e.g.,</w:t>
      </w:r>
      <w:r w:rsidRPr="00620849">
        <w:rPr>
          <w:rFonts w:ascii="Arial" w:hAnsi="Arial" w:cs="Arial"/>
          <w:b/>
        </w:rPr>
        <w:t xml:space="preserve"> </w:t>
      </w:r>
      <w:r w:rsidR="008858DB" w:rsidRPr="00620849">
        <w:rPr>
          <w:rFonts w:ascii="Arial" w:hAnsi="Arial" w:cs="Arial"/>
          <w:b/>
        </w:rPr>
        <w:t>SOA</w:t>
      </w:r>
      <w:r w:rsidRPr="00620849">
        <w:rPr>
          <w:rFonts w:ascii="Arial" w:hAnsi="Arial" w:cs="Arial"/>
          <w:b/>
        </w:rPr>
        <w:t xml:space="preserve">, </w:t>
      </w:r>
      <w:r w:rsidR="008858DB" w:rsidRPr="00620849">
        <w:rPr>
          <w:rFonts w:ascii="Arial" w:hAnsi="Arial" w:cs="Arial"/>
          <w:b/>
        </w:rPr>
        <w:t>OAII</w:t>
      </w:r>
      <w:r w:rsidRPr="00620849">
        <w:rPr>
          <w:rFonts w:ascii="Arial" w:hAnsi="Arial" w:cs="Arial"/>
          <w:b/>
        </w:rPr>
        <w:t xml:space="preserve">, </w:t>
      </w:r>
      <w:r w:rsidR="008858DB" w:rsidRPr="00620849">
        <w:rPr>
          <w:rFonts w:ascii="Arial" w:hAnsi="Arial" w:cs="Arial"/>
          <w:b/>
        </w:rPr>
        <w:t>SOA</w:t>
      </w:r>
      <w:r w:rsidR="00F070D4">
        <w:rPr>
          <w:rFonts w:ascii="Arial" w:hAnsi="Arial" w:cs="Arial"/>
          <w:b/>
        </w:rPr>
        <w:t>).</w:t>
      </w:r>
      <w:r w:rsidRPr="00620849">
        <w:rPr>
          <w:rFonts w:ascii="Arial" w:hAnsi="Arial" w:cs="Arial"/>
          <w:b/>
        </w:rPr>
        <w:t xml:space="preserve"> What </w:t>
      </w:r>
      <w:proofErr w:type="gramStart"/>
      <w:r w:rsidRPr="00620849">
        <w:rPr>
          <w:rFonts w:ascii="Arial" w:hAnsi="Arial" w:cs="Arial"/>
          <w:b/>
        </w:rPr>
        <w:t>time period</w:t>
      </w:r>
      <w:proofErr w:type="gramEnd"/>
      <w:r w:rsidRPr="00620849">
        <w:rPr>
          <w:rFonts w:ascii="Arial" w:hAnsi="Arial" w:cs="Arial"/>
          <w:b/>
        </w:rPr>
        <w:t xml:space="preserve">(s) are to be included in calculating seniority hours for the higher class? (Note </w:t>
      </w:r>
      <w:r w:rsidR="008858DB" w:rsidRPr="00620849">
        <w:rPr>
          <w:rFonts w:ascii="Arial" w:hAnsi="Arial" w:cs="Arial"/>
          <w:b/>
        </w:rPr>
        <w:t xml:space="preserve">OAII </w:t>
      </w:r>
      <w:r w:rsidRPr="00620849">
        <w:rPr>
          <w:rFonts w:ascii="Arial" w:hAnsi="Arial" w:cs="Arial"/>
          <w:b/>
        </w:rPr>
        <w:t xml:space="preserve">and </w:t>
      </w:r>
      <w:r w:rsidR="008858DB" w:rsidRPr="00620849">
        <w:rPr>
          <w:rFonts w:ascii="Arial" w:hAnsi="Arial" w:cs="Arial"/>
          <w:b/>
        </w:rPr>
        <w:t xml:space="preserve">SOA </w:t>
      </w:r>
      <w:r w:rsidRPr="00620849">
        <w:rPr>
          <w:rFonts w:ascii="Arial" w:hAnsi="Arial" w:cs="Arial"/>
          <w:b/>
        </w:rPr>
        <w:t>are not alternate classes.)</w:t>
      </w:r>
    </w:p>
    <w:p w14:paraId="49DA1419" w14:textId="77777777" w:rsidR="00524D15" w:rsidRPr="009119CC" w:rsidRDefault="00130113" w:rsidP="00BF168B">
      <w:pPr>
        <w:pStyle w:val="ListParagraph"/>
        <w:numPr>
          <w:ilvl w:val="0"/>
          <w:numId w:val="30"/>
        </w:numPr>
        <w:tabs>
          <w:tab w:val="left" w:pos="-720"/>
          <w:tab w:val="left" w:pos="-1440"/>
          <w:tab w:val="left" w:pos="810"/>
        </w:tabs>
        <w:spacing w:before="100" w:beforeAutospacing="1" w:after="100" w:afterAutospacing="1" w:line="240" w:lineRule="auto"/>
        <w:contextualSpacing w:val="0"/>
        <w:rPr>
          <w:rFonts w:ascii="Arial" w:hAnsi="Arial" w:cs="Arial"/>
        </w:rPr>
      </w:pPr>
      <w:r w:rsidRPr="00620849">
        <w:rPr>
          <w:rFonts w:ascii="Arial" w:hAnsi="Arial" w:cs="Arial"/>
        </w:rPr>
        <w:lastRenderedPageBreak/>
        <w:t>A break in County employment does not exist, so all service in the higher class is added together. Time in the lower class is excluded unless displacement rights are being calculated.</w:t>
      </w:r>
    </w:p>
    <w:p w14:paraId="49DA141A" w14:textId="77777777" w:rsidR="009119CC" w:rsidRPr="009119CC" w:rsidRDefault="00130113" w:rsidP="005A5000">
      <w:pPr>
        <w:pStyle w:val="ListParagraph"/>
        <w:numPr>
          <w:ilvl w:val="0"/>
          <w:numId w:val="99"/>
        </w:numPr>
        <w:tabs>
          <w:tab w:val="left" w:pos="-720"/>
          <w:tab w:val="left" w:pos="-1440"/>
          <w:tab w:val="left" w:pos="810"/>
        </w:tabs>
        <w:spacing w:before="100" w:beforeAutospacing="1" w:after="100" w:afterAutospacing="1" w:line="240" w:lineRule="auto"/>
        <w:ind w:left="450"/>
        <w:contextualSpacing w:val="0"/>
        <w:rPr>
          <w:rFonts w:ascii="Arial" w:hAnsi="Arial" w:cs="Arial"/>
        </w:rPr>
      </w:pPr>
      <w:r w:rsidRPr="00620849">
        <w:rPr>
          <w:rFonts w:ascii="Arial" w:hAnsi="Arial" w:cs="Arial"/>
          <w:b/>
        </w:rPr>
        <w:t>Q.</w:t>
      </w:r>
      <w:r w:rsidRPr="00620849">
        <w:rPr>
          <w:rFonts w:ascii="Arial" w:hAnsi="Arial" w:cs="Arial"/>
          <w:b/>
        </w:rPr>
        <w:tab/>
        <w:t>Does time worked in another department in a totally unrelated class of equal or higher pay count towards seniority hours for a class in which layoff is to occur?</w:t>
      </w:r>
    </w:p>
    <w:p w14:paraId="49DA141B" w14:textId="77777777" w:rsidR="00524D15" w:rsidRPr="009119CC" w:rsidRDefault="00130113" w:rsidP="00BF168B">
      <w:pPr>
        <w:pStyle w:val="ListParagraph"/>
        <w:numPr>
          <w:ilvl w:val="0"/>
          <w:numId w:val="31"/>
        </w:numPr>
        <w:tabs>
          <w:tab w:val="left" w:pos="-720"/>
          <w:tab w:val="left" w:pos="-1440"/>
          <w:tab w:val="left" w:pos="810"/>
        </w:tabs>
        <w:spacing w:before="100" w:beforeAutospacing="1" w:after="100" w:afterAutospacing="1" w:line="240" w:lineRule="auto"/>
        <w:contextualSpacing w:val="0"/>
        <w:rPr>
          <w:rFonts w:ascii="Arial" w:hAnsi="Arial" w:cs="Arial"/>
        </w:rPr>
      </w:pPr>
      <w:r w:rsidRPr="00620849">
        <w:rPr>
          <w:rFonts w:ascii="Arial" w:hAnsi="Arial" w:cs="Arial"/>
        </w:rPr>
        <w:t xml:space="preserve">Yes. Section 11.1 C states </w:t>
      </w:r>
      <w:r w:rsidR="005146B9" w:rsidRPr="00620849">
        <w:rPr>
          <w:rFonts w:ascii="Arial" w:hAnsi="Arial" w:cs="Arial"/>
        </w:rPr>
        <w:t>c</w:t>
      </w:r>
      <w:r w:rsidRPr="00620849">
        <w:rPr>
          <w:rFonts w:ascii="Arial" w:hAnsi="Arial" w:cs="Arial"/>
        </w:rPr>
        <w:t>ontinuous service in</w:t>
      </w:r>
      <w:r w:rsidR="008858DB" w:rsidRPr="00620849">
        <w:rPr>
          <w:rFonts w:ascii="Arial" w:hAnsi="Arial" w:cs="Arial"/>
        </w:rPr>
        <w:t xml:space="preserve"> </w:t>
      </w:r>
      <w:r w:rsidRPr="00620849">
        <w:rPr>
          <w:rFonts w:ascii="Arial" w:hAnsi="Arial" w:cs="Arial"/>
        </w:rPr>
        <w:t>any other class</w:t>
      </w:r>
      <w:r w:rsidR="005146B9" w:rsidRPr="00620849">
        <w:rPr>
          <w:rFonts w:ascii="Arial" w:hAnsi="Arial" w:cs="Arial"/>
        </w:rPr>
        <w:t xml:space="preserve"> that has the same or higher salary shall be counted a service in the affected class</w:t>
      </w:r>
      <w:r w:rsidRPr="00620849">
        <w:rPr>
          <w:rFonts w:ascii="Arial" w:hAnsi="Arial" w:cs="Arial"/>
        </w:rPr>
        <w:t xml:space="preserve"> </w:t>
      </w:r>
      <w:proofErr w:type="gramStart"/>
      <w:r w:rsidRPr="00620849">
        <w:rPr>
          <w:rFonts w:ascii="Arial" w:hAnsi="Arial" w:cs="Arial"/>
        </w:rPr>
        <w:t>provid</w:t>
      </w:r>
      <w:r w:rsidR="005146B9" w:rsidRPr="00620849">
        <w:rPr>
          <w:rFonts w:ascii="Arial" w:hAnsi="Arial" w:cs="Arial"/>
        </w:rPr>
        <w:t>ed</w:t>
      </w:r>
      <w:r w:rsidR="008858DB" w:rsidRPr="00620849">
        <w:rPr>
          <w:rFonts w:ascii="Arial" w:hAnsi="Arial" w:cs="Arial"/>
        </w:rPr>
        <w:t xml:space="preserve"> </w:t>
      </w:r>
      <w:r w:rsidRPr="00620849">
        <w:rPr>
          <w:rFonts w:ascii="Arial" w:hAnsi="Arial" w:cs="Arial"/>
        </w:rPr>
        <w:t>that</w:t>
      </w:r>
      <w:proofErr w:type="gramEnd"/>
      <w:r w:rsidRPr="00620849">
        <w:rPr>
          <w:rFonts w:ascii="Arial" w:hAnsi="Arial" w:cs="Arial"/>
        </w:rPr>
        <w:t xml:space="preserve"> it has the same or higher salary as the affected class at the date </w:t>
      </w:r>
      <w:r w:rsidR="00524D15" w:rsidRPr="00620849">
        <w:rPr>
          <w:rFonts w:ascii="Arial" w:hAnsi="Arial" w:cs="Arial"/>
        </w:rPr>
        <w:t>layoff notice is served.</w:t>
      </w:r>
    </w:p>
    <w:p w14:paraId="49DA141C" w14:textId="77777777" w:rsidR="000B3506" w:rsidRPr="009119CC" w:rsidRDefault="00130113" w:rsidP="005A5000">
      <w:pPr>
        <w:pStyle w:val="ListParagraph"/>
        <w:numPr>
          <w:ilvl w:val="0"/>
          <w:numId w:val="99"/>
        </w:numPr>
        <w:tabs>
          <w:tab w:val="left" w:pos="-720"/>
          <w:tab w:val="left" w:pos="-1440"/>
          <w:tab w:val="left" w:pos="810"/>
        </w:tabs>
        <w:spacing w:before="100" w:beforeAutospacing="1" w:after="100" w:afterAutospacing="1" w:line="240" w:lineRule="auto"/>
        <w:ind w:left="450"/>
        <w:contextualSpacing w:val="0"/>
        <w:rPr>
          <w:rFonts w:ascii="Arial" w:hAnsi="Arial" w:cs="Arial"/>
        </w:rPr>
      </w:pPr>
      <w:r w:rsidRPr="00620849">
        <w:rPr>
          <w:rFonts w:ascii="Arial" w:hAnsi="Arial" w:cs="Arial"/>
          <w:b/>
        </w:rPr>
        <w:t>Q.</w:t>
      </w:r>
      <w:r w:rsidRPr="00620849">
        <w:rPr>
          <w:rFonts w:ascii="Arial" w:hAnsi="Arial" w:cs="Arial"/>
          <w:b/>
        </w:rPr>
        <w:tab/>
        <w:t>Does employment in a regularly allocated position interrupted by a "contract" service arrangement constitute a break in County service?</w:t>
      </w:r>
    </w:p>
    <w:p w14:paraId="49DA141D" w14:textId="77777777" w:rsidR="00524D15" w:rsidRPr="009119CC" w:rsidRDefault="00E323CB" w:rsidP="00BF168B">
      <w:pPr>
        <w:pStyle w:val="ListParagraph"/>
        <w:numPr>
          <w:ilvl w:val="0"/>
          <w:numId w:val="32"/>
        </w:numPr>
        <w:tabs>
          <w:tab w:val="left" w:pos="-720"/>
          <w:tab w:val="left" w:pos="-1440"/>
          <w:tab w:val="left" w:pos="810"/>
        </w:tabs>
        <w:spacing w:before="100" w:beforeAutospacing="1" w:after="100" w:afterAutospacing="1" w:line="240" w:lineRule="auto"/>
        <w:contextualSpacing w:val="0"/>
        <w:rPr>
          <w:rFonts w:ascii="Arial" w:hAnsi="Arial" w:cs="Arial"/>
        </w:rPr>
      </w:pPr>
      <w:r>
        <w:rPr>
          <w:rFonts w:ascii="Arial" w:hAnsi="Arial" w:cs="Arial"/>
        </w:rPr>
        <w:t>Yes.</w:t>
      </w:r>
      <w:r w:rsidR="00130113" w:rsidRPr="00620849">
        <w:rPr>
          <w:rFonts w:ascii="Arial" w:hAnsi="Arial" w:cs="Arial"/>
        </w:rPr>
        <w:t xml:space="preserve"> Employment as a County employee would have been voluntarily terminated.</w:t>
      </w:r>
    </w:p>
    <w:p w14:paraId="49DA141E" w14:textId="77777777" w:rsidR="000B3506" w:rsidRPr="009119CC" w:rsidRDefault="00130113" w:rsidP="005A5000">
      <w:pPr>
        <w:pStyle w:val="ListParagraph"/>
        <w:numPr>
          <w:ilvl w:val="0"/>
          <w:numId w:val="99"/>
        </w:numPr>
        <w:tabs>
          <w:tab w:val="left" w:pos="-720"/>
          <w:tab w:val="left" w:pos="-1440"/>
          <w:tab w:val="left" w:pos="810"/>
        </w:tabs>
        <w:spacing w:before="100" w:beforeAutospacing="1" w:after="100" w:afterAutospacing="1" w:line="240" w:lineRule="auto"/>
        <w:ind w:left="450"/>
        <w:contextualSpacing w:val="0"/>
        <w:rPr>
          <w:rFonts w:ascii="Arial" w:hAnsi="Arial" w:cs="Arial"/>
        </w:rPr>
      </w:pPr>
      <w:r w:rsidRPr="00620849">
        <w:rPr>
          <w:rFonts w:ascii="Arial" w:hAnsi="Arial" w:cs="Arial"/>
          <w:b/>
        </w:rPr>
        <w:t>Q.</w:t>
      </w:r>
      <w:r w:rsidRPr="00620849">
        <w:rPr>
          <w:rFonts w:ascii="Arial" w:hAnsi="Arial" w:cs="Arial"/>
          <w:b/>
        </w:rPr>
        <w:tab/>
        <w:t>Does employment in a regularly allocated position interrupted by extra-help employment constitute a break in County service?</w:t>
      </w:r>
    </w:p>
    <w:p w14:paraId="49DA141F" w14:textId="77777777" w:rsidR="00524D15" w:rsidRPr="009119CC" w:rsidRDefault="00130113" w:rsidP="00BF168B">
      <w:pPr>
        <w:pStyle w:val="ListParagraph"/>
        <w:numPr>
          <w:ilvl w:val="0"/>
          <w:numId w:val="33"/>
        </w:numPr>
        <w:tabs>
          <w:tab w:val="left" w:pos="-720"/>
          <w:tab w:val="left" w:pos="-1440"/>
          <w:tab w:val="left" w:pos="810"/>
        </w:tabs>
        <w:spacing w:before="100" w:beforeAutospacing="1" w:after="100" w:afterAutospacing="1" w:line="240" w:lineRule="auto"/>
        <w:contextualSpacing w:val="0"/>
        <w:rPr>
          <w:rFonts w:ascii="Arial" w:hAnsi="Arial" w:cs="Arial"/>
        </w:rPr>
      </w:pPr>
      <w:r w:rsidRPr="00620849">
        <w:rPr>
          <w:rFonts w:ascii="Arial" w:hAnsi="Arial" w:cs="Arial"/>
        </w:rPr>
        <w:t>Not unless separated from County employment</w:t>
      </w:r>
      <w:r w:rsidR="00BC39CB" w:rsidRPr="00620849">
        <w:rPr>
          <w:rFonts w:ascii="Arial" w:hAnsi="Arial" w:cs="Arial"/>
        </w:rPr>
        <w:t>; even a day of separation would</w:t>
      </w:r>
      <w:r w:rsidR="00F070D4">
        <w:rPr>
          <w:rFonts w:ascii="Arial" w:hAnsi="Arial" w:cs="Arial"/>
        </w:rPr>
        <w:t xml:space="preserve"> constitute a break in service.</w:t>
      </w:r>
      <w:r w:rsidR="00BC39CB" w:rsidRPr="00620849">
        <w:rPr>
          <w:rFonts w:ascii="Arial" w:hAnsi="Arial" w:cs="Arial"/>
        </w:rPr>
        <w:t xml:space="preserve"> The transition between regular/extra-help employment status must be consecutive</w:t>
      </w:r>
      <w:r w:rsidR="00246C80" w:rsidRPr="00620849">
        <w:rPr>
          <w:rFonts w:ascii="Arial" w:hAnsi="Arial" w:cs="Arial"/>
        </w:rPr>
        <w:t>.</w:t>
      </w:r>
    </w:p>
    <w:p w14:paraId="49DA1420" w14:textId="77777777" w:rsidR="000B3506" w:rsidRPr="009119CC" w:rsidRDefault="00130113" w:rsidP="005A5000">
      <w:pPr>
        <w:pStyle w:val="ListParagraph"/>
        <w:numPr>
          <w:ilvl w:val="0"/>
          <w:numId w:val="99"/>
        </w:numPr>
        <w:tabs>
          <w:tab w:val="left" w:pos="-720"/>
          <w:tab w:val="left" w:pos="-1440"/>
          <w:tab w:val="left" w:pos="810"/>
        </w:tabs>
        <w:spacing w:before="100" w:beforeAutospacing="1" w:after="100" w:afterAutospacing="1" w:line="240" w:lineRule="auto"/>
        <w:ind w:left="450"/>
        <w:contextualSpacing w:val="0"/>
        <w:rPr>
          <w:rFonts w:ascii="Arial" w:hAnsi="Arial" w:cs="Arial"/>
        </w:rPr>
      </w:pPr>
      <w:r w:rsidRPr="00620849">
        <w:rPr>
          <w:rFonts w:ascii="Arial" w:hAnsi="Arial" w:cs="Arial"/>
          <w:b/>
        </w:rPr>
        <w:t>Q.</w:t>
      </w:r>
      <w:r w:rsidRPr="00620849">
        <w:rPr>
          <w:rFonts w:ascii="Arial" w:hAnsi="Arial" w:cs="Arial"/>
          <w:b/>
        </w:rPr>
        <w:tab/>
        <w:t xml:space="preserve">When implementing layoff, should </w:t>
      </w:r>
      <w:r w:rsidR="00EE2421" w:rsidRPr="00620849">
        <w:rPr>
          <w:rFonts w:ascii="Arial" w:hAnsi="Arial" w:cs="Arial"/>
          <w:b/>
        </w:rPr>
        <w:t xml:space="preserve">the County of Sonoma </w:t>
      </w:r>
      <w:r w:rsidRPr="00620849">
        <w:rPr>
          <w:rFonts w:ascii="Arial" w:hAnsi="Arial" w:cs="Arial"/>
          <w:b/>
        </w:rPr>
        <w:t>for Extra-Help Employees read "laid off"?</w:t>
      </w:r>
    </w:p>
    <w:p w14:paraId="49DA1421" w14:textId="77777777" w:rsidR="00524D15" w:rsidRPr="009119CC" w:rsidRDefault="00EE2421" w:rsidP="00BF168B">
      <w:pPr>
        <w:pStyle w:val="ListParagraph"/>
        <w:numPr>
          <w:ilvl w:val="0"/>
          <w:numId w:val="34"/>
        </w:numPr>
        <w:tabs>
          <w:tab w:val="left" w:pos="-720"/>
          <w:tab w:val="left" w:pos="-1440"/>
          <w:tab w:val="left" w:pos="810"/>
        </w:tabs>
        <w:spacing w:before="100" w:beforeAutospacing="1" w:after="100" w:afterAutospacing="1" w:line="240" w:lineRule="auto"/>
        <w:contextualSpacing w:val="0"/>
        <w:rPr>
          <w:rFonts w:ascii="Arial" w:hAnsi="Arial" w:cs="Arial"/>
        </w:rPr>
      </w:pPr>
      <w:r w:rsidRPr="00620849">
        <w:rPr>
          <w:rFonts w:ascii="Arial" w:hAnsi="Arial" w:cs="Arial"/>
        </w:rPr>
        <w:t>No, "Separated.”</w:t>
      </w:r>
      <w:r w:rsidR="00130113" w:rsidRPr="00620849">
        <w:rPr>
          <w:rFonts w:ascii="Arial" w:hAnsi="Arial" w:cs="Arial"/>
        </w:rPr>
        <w:t xml:space="preserve">  Extra-Help employees have no right to continued employment.</w:t>
      </w:r>
    </w:p>
    <w:p w14:paraId="49DA1422" w14:textId="77777777" w:rsidR="000B3506" w:rsidRPr="009119CC" w:rsidRDefault="00130113" w:rsidP="005A5000">
      <w:pPr>
        <w:pStyle w:val="ListParagraph"/>
        <w:numPr>
          <w:ilvl w:val="0"/>
          <w:numId w:val="99"/>
        </w:numPr>
        <w:tabs>
          <w:tab w:val="left" w:pos="-720"/>
          <w:tab w:val="left" w:pos="-1440"/>
          <w:tab w:val="left" w:pos="810"/>
        </w:tabs>
        <w:spacing w:before="100" w:beforeAutospacing="1" w:after="100" w:afterAutospacing="1" w:line="240" w:lineRule="auto"/>
        <w:ind w:left="450"/>
        <w:contextualSpacing w:val="0"/>
        <w:rPr>
          <w:rFonts w:ascii="Arial" w:hAnsi="Arial" w:cs="Arial"/>
        </w:rPr>
      </w:pPr>
      <w:r w:rsidRPr="00620849">
        <w:rPr>
          <w:rFonts w:ascii="Arial" w:hAnsi="Arial" w:cs="Arial"/>
          <w:b/>
        </w:rPr>
        <w:t>Q.</w:t>
      </w:r>
      <w:r w:rsidRPr="00620849">
        <w:rPr>
          <w:rFonts w:ascii="Arial" w:hAnsi="Arial" w:cs="Arial"/>
          <w:b/>
        </w:rPr>
        <w:tab/>
        <w:t>One form of layoff is an involuntary reduction in r</w:t>
      </w:r>
      <w:r w:rsidR="00E323CB">
        <w:rPr>
          <w:rFonts w:ascii="Arial" w:hAnsi="Arial" w:cs="Arial"/>
          <w:b/>
        </w:rPr>
        <w:t xml:space="preserve">egularly scheduled work hours. </w:t>
      </w:r>
      <w:r w:rsidRPr="00620849">
        <w:rPr>
          <w:rFonts w:ascii="Arial" w:hAnsi="Arial" w:cs="Arial"/>
          <w:b/>
        </w:rPr>
        <w:t>An incumbent has routinely been scheduled to work 64 hours per pay period, although the annual budget h</w:t>
      </w:r>
      <w:r w:rsidR="00E323CB">
        <w:rPr>
          <w:rFonts w:ascii="Arial" w:hAnsi="Arial" w:cs="Arial"/>
          <w:b/>
        </w:rPr>
        <w:t>as approved funds for 80 hours.</w:t>
      </w:r>
      <w:r w:rsidRPr="00620849">
        <w:rPr>
          <w:rFonts w:ascii="Arial" w:hAnsi="Arial" w:cs="Arial"/>
          <w:b/>
        </w:rPr>
        <w:t xml:space="preserve"> Does a reduction in hours occur if funding for the position is reduced to 64 hours?</w:t>
      </w:r>
    </w:p>
    <w:p w14:paraId="49DA1423" w14:textId="77777777" w:rsidR="00524D15" w:rsidRPr="009119CC" w:rsidRDefault="00D62657" w:rsidP="00BF168B">
      <w:pPr>
        <w:pStyle w:val="ListParagraph"/>
        <w:numPr>
          <w:ilvl w:val="0"/>
          <w:numId w:val="35"/>
        </w:numPr>
        <w:tabs>
          <w:tab w:val="left" w:pos="-720"/>
          <w:tab w:val="left" w:pos="-1440"/>
          <w:tab w:val="left" w:pos="810"/>
        </w:tabs>
        <w:spacing w:before="100" w:beforeAutospacing="1" w:after="100" w:afterAutospacing="1" w:line="240" w:lineRule="auto"/>
        <w:contextualSpacing w:val="0"/>
        <w:rPr>
          <w:rFonts w:ascii="Arial" w:hAnsi="Arial" w:cs="Arial"/>
        </w:rPr>
      </w:pPr>
      <w:r w:rsidRPr="00620849">
        <w:rPr>
          <w:rFonts w:ascii="Arial" w:hAnsi="Arial" w:cs="Arial"/>
        </w:rPr>
        <w:t xml:space="preserve">No. </w:t>
      </w:r>
      <w:r w:rsidR="00130113" w:rsidRPr="00620849">
        <w:rPr>
          <w:rFonts w:ascii="Arial" w:hAnsi="Arial" w:cs="Arial"/>
        </w:rPr>
        <w:t>The incumbent’s allocated FTE/regularly scheduled hours have not been reduced, therefore there is no reduction of hours/layoff for this employee.</w:t>
      </w:r>
    </w:p>
    <w:p w14:paraId="49DA1424" w14:textId="77777777" w:rsidR="000B3506" w:rsidRPr="009119CC" w:rsidRDefault="00130113" w:rsidP="005A5000">
      <w:pPr>
        <w:pStyle w:val="ListParagraph"/>
        <w:numPr>
          <w:ilvl w:val="0"/>
          <w:numId w:val="99"/>
        </w:numPr>
        <w:tabs>
          <w:tab w:val="left" w:pos="-720"/>
          <w:tab w:val="left" w:pos="-1440"/>
          <w:tab w:val="left" w:pos="810"/>
        </w:tabs>
        <w:spacing w:before="100" w:beforeAutospacing="1" w:after="100" w:afterAutospacing="1" w:line="240" w:lineRule="auto"/>
        <w:ind w:left="450"/>
        <w:contextualSpacing w:val="0"/>
        <w:rPr>
          <w:rFonts w:ascii="Arial" w:hAnsi="Arial" w:cs="Arial"/>
        </w:rPr>
      </w:pPr>
      <w:r w:rsidRPr="00620849">
        <w:rPr>
          <w:rFonts w:ascii="Arial" w:hAnsi="Arial" w:cs="Arial"/>
          <w:b/>
        </w:rPr>
        <w:t>Q.</w:t>
      </w:r>
      <w:r w:rsidRPr="00620849">
        <w:rPr>
          <w:rFonts w:ascii="Arial" w:hAnsi="Arial" w:cs="Arial"/>
          <w:b/>
        </w:rPr>
        <w:tab/>
      </w:r>
      <w:r w:rsidR="009953D1" w:rsidRPr="00620849">
        <w:rPr>
          <w:rFonts w:ascii="Arial" w:hAnsi="Arial" w:cs="Arial"/>
          <w:b/>
        </w:rPr>
        <w:t>When reviewing an employee’s employment history, h</w:t>
      </w:r>
      <w:r w:rsidR="00683FF7" w:rsidRPr="00620849">
        <w:rPr>
          <w:rFonts w:ascii="Arial" w:hAnsi="Arial" w:cs="Arial"/>
          <w:b/>
        </w:rPr>
        <w:t xml:space="preserve">ow do you know if </w:t>
      </w:r>
      <w:r w:rsidR="009953D1" w:rsidRPr="00620849">
        <w:rPr>
          <w:rFonts w:ascii="Arial" w:hAnsi="Arial" w:cs="Arial"/>
          <w:b/>
        </w:rPr>
        <w:t xml:space="preserve">employment has been </w:t>
      </w:r>
      <w:r w:rsidR="00683FF7" w:rsidRPr="00620849">
        <w:rPr>
          <w:rFonts w:ascii="Arial" w:hAnsi="Arial" w:cs="Arial"/>
          <w:b/>
        </w:rPr>
        <w:t>terminated?</w:t>
      </w:r>
    </w:p>
    <w:p w14:paraId="49DA1425" w14:textId="4C7A0F1E" w:rsidR="00524D15" w:rsidRPr="009119CC" w:rsidRDefault="00130113" w:rsidP="00BF168B">
      <w:pPr>
        <w:pStyle w:val="ListParagraph"/>
        <w:numPr>
          <w:ilvl w:val="0"/>
          <w:numId w:val="36"/>
        </w:numPr>
        <w:tabs>
          <w:tab w:val="left" w:pos="-720"/>
          <w:tab w:val="left" w:pos="-1440"/>
          <w:tab w:val="left" w:pos="810"/>
        </w:tabs>
        <w:spacing w:before="100" w:beforeAutospacing="1" w:after="100" w:afterAutospacing="1" w:line="240" w:lineRule="auto"/>
        <w:contextualSpacing w:val="0"/>
        <w:rPr>
          <w:rFonts w:ascii="Arial" w:hAnsi="Arial" w:cs="Arial"/>
        </w:rPr>
      </w:pPr>
      <w:r w:rsidRPr="00620849">
        <w:rPr>
          <w:rFonts w:ascii="Arial" w:hAnsi="Arial" w:cs="Arial"/>
        </w:rPr>
        <w:t>The primary resource for determining if a break in continuous County employment has occurred is the payroll "Change of Status</w:t>
      </w:r>
      <w:r w:rsidR="009953D1" w:rsidRPr="00620849">
        <w:rPr>
          <w:rFonts w:ascii="Arial" w:hAnsi="Arial" w:cs="Arial"/>
        </w:rPr>
        <w:t>/Personnel Action</w:t>
      </w:r>
      <w:r w:rsidRPr="00620849">
        <w:rPr>
          <w:rFonts w:ascii="Arial" w:hAnsi="Arial" w:cs="Arial"/>
        </w:rPr>
        <w:t xml:space="preserve"> Form.</w:t>
      </w:r>
      <w:r w:rsidR="009953D1" w:rsidRPr="00620849">
        <w:rPr>
          <w:rFonts w:ascii="Arial" w:hAnsi="Arial" w:cs="Arial"/>
        </w:rPr>
        <w:t>” This information</w:t>
      </w:r>
      <w:r w:rsidR="007F0383">
        <w:rPr>
          <w:rFonts w:ascii="Arial" w:hAnsi="Arial" w:cs="Arial"/>
        </w:rPr>
        <w:t xml:space="preserve"> should also be reflected in HRI</w:t>
      </w:r>
      <w:r w:rsidR="009953D1" w:rsidRPr="00620849">
        <w:rPr>
          <w:rFonts w:ascii="Arial" w:hAnsi="Arial" w:cs="Arial"/>
        </w:rPr>
        <w:t>S.</w:t>
      </w:r>
    </w:p>
    <w:p w14:paraId="49DA1426" w14:textId="77777777" w:rsidR="000B3506" w:rsidRPr="009119CC" w:rsidRDefault="00130113" w:rsidP="005A5000">
      <w:pPr>
        <w:pStyle w:val="ListParagraph"/>
        <w:numPr>
          <w:ilvl w:val="0"/>
          <w:numId w:val="99"/>
        </w:numPr>
        <w:tabs>
          <w:tab w:val="left" w:pos="-720"/>
          <w:tab w:val="left" w:pos="-1440"/>
          <w:tab w:val="left" w:pos="810"/>
        </w:tabs>
        <w:spacing w:before="100" w:beforeAutospacing="1" w:after="100" w:afterAutospacing="1" w:line="240" w:lineRule="auto"/>
        <w:ind w:left="450"/>
        <w:contextualSpacing w:val="0"/>
        <w:rPr>
          <w:rFonts w:ascii="Arial" w:hAnsi="Arial" w:cs="Arial"/>
        </w:rPr>
      </w:pPr>
      <w:r w:rsidRPr="00620849">
        <w:rPr>
          <w:rFonts w:ascii="Arial" w:hAnsi="Arial" w:cs="Arial"/>
          <w:b/>
        </w:rPr>
        <w:t>Q.</w:t>
      </w:r>
      <w:r w:rsidRPr="00620849">
        <w:rPr>
          <w:rFonts w:ascii="Arial" w:hAnsi="Arial" w:cs="Arial"/>
          <w:b/>
        </w:rPr>
        <w:tab/>
        <w:t>Are different payroll class codes separate classes?</w:t>
      </w:r>
    </w:p>
    <w:p w14:paraId="49DA1427" w14:textId="77777777" w:rsidR="00524D15" w:rsidRPr="009119CC" w:rsidRDefault="00130113" w:rsidP="00BF168B">
      <w:pPr>
        <w:pStyle w:val="ListParagraph"/>
        <w:numPr>
          <w:ilvl w:val="0"/>
          <w:numId w:val="37"/>
        </w:numPr>
        <w:tabs>
          <w:tab w:val="left" w:pos="-720"/>
          <w:tab w:val="left" w:pos="-1440"/>
          <w:tab w:val="left" w:pos="810"/>
        </w:tabs>
        <w:spacing w:before="100" w:beforeAutospacing="1" w:after="100" w:afterAutospacing="1" w:line="240" w:lineRule="auto"/>
        <w:contextualSpacing w:val="0"/>
        <w:rPr>
          <w:rFonts w:ascii="Arial" w:hAnsi="Arial" w:cs="Arial"/>
        </w:rPr>
      </w:pPr>
      <w:r w:rsidRPr="00620849">
        <w:rPr>
          <w:rFonts w:ascii="Arial" w:hAnsi="Arial" w:cs="Arial"/>
        </w:rPr>
        <w:t>No.  A class is defined by the class specification formally adopted by the County's Civil Service Commission as part of the Classification Plan; not reference to differences in employment status, compensation, payroll code, department, or work assignment.</w:t>
      </w:r>
    </w:p>
    <w:p w14:paraId="49DA1428" w14:textId="77777777" w:rsidR="00216ADF" w:rsidRPr="009119CC" w:rsidRDefault="00130113" w:rsidP="00250BBE">
      <w:pPr>
        <w:pStyle w:val="ListParagraph"/>
        <w:numPr>
          <w:ilvl w:val="0"/>
          <w:numId w:val="99"/>
        </w:numPr>
        <w:tabs>
          <w:tab w:val="left" w:pos="-720"/>
          <w:tab w:val="left" w:pos="-1440"/>
          <w:tab w:val="left" w:pos="810"/>
        </w:tabs>
        <w:spacing w:before="100" w:beforeAutospacing="1" w:after="100" w:afterAutospacing="1" w:line="240" w:lineRule="auto"/>
        <w:ind w:left="450"/>
        <w:contextualSpacing w:val="0"/>
        <w:rPr>
          <w:rFonts w:ascii="Arial" w:hAnsi="Arial" w:cs="Arial"/>
        </w:rPr>
      </w:pPr>
      <w:r w:rsidRPr="00620849">
        <w:rPr>
          <w:rFonts w:ascii="Arial" w:hAnsi="Arial" w:cs="Arial"/>
          <w:b/>
        </w:rPr>
        <w:t>Q.</w:t>
      </w:r>
      <w:r w:rsidRPr="00620849">
        <w:rPr>
          <w:rFonts w:ascii="Arial" w:hAnsi="Arial" w:cs="Arial"/>
          <w:b/>
        </w:rPr>
        <w:tab/>
        <w:t>A position is reclassified and the incumbent promoted without examination in accordance with Section 3.3 B</w:t>
      </w:r>
      <w:r w:rsidR="0021708C" w:rsidRPr="00620849">
        <w:rPr>
          <w:rFonts w:ascii="Arial" w:hAnsi="Arial" w:cs="Arial"/>
          <w:b/>
        </w:rPr>
        <w:t>, based on having met the “minimum qualifications of the new classification by the effective date of the action which updates the department’s allocation(s)</w:t>
      </w:r>
      <w:r w:rsidR="00D62657" w:rsidRPr="00620849">
        <w:rPr>
          <w:rFonts w:ascii="Arial" w:hAnsi="Arial" w:cs="Arial"/>
          <w:b/>
        </w:rPr>
        <w:t>.</w:t>
      </w:r>
      <w:r w:rsidR="0021708C" w:rsidRPr="00620849">
        <w:rPr>
          <w:rFonts w:ascii="Arial" w:hAnsi="Arial" w:cs="Arial"/>
          <w:b/>
        </w:rPr>
        <w:t>”</w:t>
      </w:r>
      <w:r w:rsidR="00D62657" w:rsidRPr="00620849">
        <w:rPr>
          <w:rFonts w:ascii="Arial" w:hAnsi="Arial" w:cs="Arial"/>
          <w:b/>
        </w:rPr>
        <w:t xml:space="preserve"> </w:t>
      </w:r>
      <w:r w:rsidRPr="00620849">
        <w:rPr>
          <w:rFonts w:ascii="Arial" w:hAnsi="Arial" w:cs="Arial"/>
          <w:b/>
        </w:rPr>
        <w:t>Does seniority in the affected class start when the employee is promoted or one year prior to promotion?</w:t>
      </w:r>
    </w:p>
    <w:p w14:paraId="49DA1429" w14:textId="77777777" w:rsidR="00524D15" w:rsidRPr="009119CC" w:rsidRDefault="00130113" w:rsidP="00BF168B">
      <w:pPr>
        <w:pStyle w:val="ListParagraph"/>
        <w:numPr>
          <w:ilvl w:val="0"/>
          <w:numId w:val="38"/>
        </w:numPr>
        <w:tabs>
          <w:tab w:val="left" w:pos="-720"/>
          <w:tab w:val="left" w:pos="-1440"/>
          <w:tab w:val="left" w:pos="810"/>
        </w:tabs>
        <w:spacing w:before="100" w:beforeAutospacing="1" w:after="100" w:afterAutospacing="1" w:line="240" w:lineRule="auto"/>
        <w:contextualSpacing w:val="0"/>
        <w:rPr>
          <w:rFonts w:ascii="Arial" w:hAnsi="Arial" w:cs="Arial"/>
        </w:rPr>
      </w:pPr>
      <w:r w:rsidRPr="00620849">
        <w:rPr>
          <w:rFonts w:ascii="Arial" w:hAnsi="Arial" w:cs="Arial"/>
        </w:rPr>
        <w:lastRenderedPageBreak/>
        <w:t>Upon promotion following reclassification by the Civil Service Commission</w:t>
      </w:r>
      <w:r w:rsidR="00BC39CB" w:rsidRPr="00620849">
        <w:rPr>
          <w:rFonts w:ascii="Arial" w:hAnsi="Arial" w:cs="Arial"/>
        </w:rPr>
        <w:t xml:space="preserve"> and adoption of the Civil Service Commission’s action by the Board of Supervisors</w:t>
      </w:r>
      <w:r w:rsidR="00524D15" w:rsidRPr="00620849">
        <w:rPr>
          <w:rFonts w:ascii="Arial" w:hAnsi="Arial" w:cs="Arial"/>
        </w:rPr>
        <w:t>.</w:t>
      </w:r>
    </w:p>
    <w:p w14:paraId="49DA142A" w14:textId="77777777" w:rsidR="00216ADF" w:rsidRPr="009119CC" w:rsidRDefault="00130113" w:rsidP="00250BBE">
      <w:pPr>
        <w:pStyle w:val="ListParagraph"/>
        <w:numPr>
          <w:ilvl w:val="0"/>
          <w:numId w:val="99"/>
        </w:numPr>
        <w:tabs>
          <w:tab w:val="left" w:pos="-720"/>
          <w:tab w:val="left" w:pos="-1440"/>
          <w:tab w:val="left" w:pos="810"/>
        </w:tabs>
        <w:spacing w:before="100" w:beforeAutospacing="1" w:after="100" w:afterAutospacing="1" w:line="240" w:lineRule="auto"/>
        <w:ind w:left="450"/>
        <w:contextualSpacing w:val="0"/>
        <w:rPr>
          <w:rFonts w:ascii="Arial" w:hAnsi="Arial" w:cs="Arial"/>
        </w:rPr>
      </w:pPr>
      <w:r w:rsidRPr="00620849">
        <w:rPr>
          <w:rFonts w:ascii="Arial" w:hAnsi="Arial" w:cs="Arial"/>
          <w:b/>
        </w:rPr>
        <w:t>Q.</w:t>
      </w:r>
      <w:r w:rsidRPr="00620849">
        <w:rPr>
          <w:rFonts w:ascii="Arial" w:hAnsi="Arial" w:cs="Arial"/>
          <w:b/>
        </w:rPr>
        <w:tab/>
        <w:t>If someone is transferred into County service from another county or city, does the employee's time in the other county or city count for seniority purposes?</w:t>
      </w:r>
    </w:p>
    <w:p w14:paraId="49DA142B" w14:textId="77777777" w:rsidR="00524D15" w:rsidRPr="009119CC" w:rsidRDefault="00130113" w:rsidP="00BF168B">
      <w:pPr>
        <w:pStyle w:val="ListParagraph"/>
        <w:numPr>
          <w:ilvl w:val="0"/>
          <w:numId w:val="39"/>
        </w:numPr>
        <w:tabs>
          <w:tab w:val="left" w:pos="-720"/>
          <w:tab w:val="left" w:pos="-1440"/>
          <w:tab w:val="left" w:pos="810"/>
        </w:tabs>
        <w:spacing w:before="100" w:beforeAutospacing="1" w:after="100" w:afterAutospacing="1" w:line="240" w:lineRule="auto"/>
        <w:contextualSpacing w:val="0"/>
        <w:rPr>
          <w:rFonts w:ascii="Arial" w:hAnsi="Arial" w:cs="Arial"/>
        </w:rPr>
      </w:pPr>
      <w:r w:rsidRPr="00620849">
        <w:rPr>
          <w:rFonts w:ascii="Arial" w:hAnsi="Arial" w:cs="Arial"/>
        </w:rPr>
        <w:t>No.  Civil Service Rule 1 states, "COUNTY" means County of Sonoma.</w:t>
      </w:r>
    </w:p>
    <w:p w14:paraId="49DA142C" w14:textId="77777777" w:rsidR="00216ADF" w:rsidRPr="009119CC" w:rsidRDefault="00130113" w:rsidP="00250BBE">
      <w:pPr>
        <w:pStyle w:val="ListParagraph"/>
        <w:numPr>
          <w:ilvl w:val="0"/>
          <w:numId w:val="99"/>
        </w:numPr>
        <w:tabs>
          <w:tab w:val="left" w:pos="-720"/>
          <w:tab w:val="left" w:pos="-1440"/>
          <w:tab w:val="left" w:pos="810"/>
        </w:tabs>
        <w:spacing w:before="100" w:beforeAutospacing="1" w:after="100" w:afterAutospacing="1" w:line="240" w:lineRule="auto"/>
        <w:ind w:left="450"/>
        <w:contextualSpacing w:val="0"/>
        <w:rPr>
          <w:rFonts w:ascii="Arial" w:hAnsi="Arial" w:cs="Arial"/>
        </w:rPr>
      </w:pPr>
      <w:r w:rsidRPr="00620849">
        <w:rPr>
          <w:rFonts w:ascii="Arial" w:hAnsi="Arial" w:cs="Arial"/>
          <w:b/>
        </w:rPr>
        <w:t>Q.</w:t>
      </w:r>
      <w:r w:rsidRPr="00620849">
        <w:rPr>
          <w:rFonts w:ascii="Arial" w:hAnsi="Arial" w:cs="Arial"/>
          <w:b/>
        </w:rPr>
        <w:tab/>
        <w:t>Is “total continuous County service” to include non-civil service agency employment such as in the Sonoma County Water Agency, or the Sonoma County Superior Court?</w:t>
      </w:r>
      <w:r w:rsidR="00524D15" w:rsidRPr="00620849">
        <w:rPr>
          <w:rFonts w:ascii="Arial" w:hAnsi="Arial" w:cs="Arial"/>
          <w:b/>
        </w:rPr>
        <w:t xml:space="preserve"> </w:t>
      </w:r>
    </w:p>
    <w:p w14:paraId="49DA142D" w14:textId="77777777" w:rsidR="00524D15" w:rsidRPr="009119CC" w:rsidRDefault="00130113" w:rsidP="00BF168B">
      <w:pPr>
        <w:pStyle w:val="ListParagraph"/>
        <w:numPr>
          <w:ilvl w:val="0"/>
          <w:numId w:val="40"/>
        </w:numPr>
        <w:tabs>
          <w:tab w:val="left" w:pos="-720"/>
          <w:tab w:val="left" w:pos="-1440"/>
          <w:tab w:val="left" w:pos="810"/>
        </w:tabs>
        <w:spacing w:before="100" w:beforeAutospacing="1" w:after="100" w:afterAutospacing="1" w:line="240" w:lineRule="auto"/>
        <w:contextualSpacing w:val="0"/>
        <w:rPr>
          <w:rFonts w:ascii="Arial" w:hAnsi="Arial" w:cs="Arial"/>
        </w:rPr>
      </w:pPr>
      <w:r w:rsidRPr="00620849">
        <w:rPr>
          <w:rFonts w:ascii="Arial" w:hAnsi="Arial" w:cs="Arial"/>
        </w:rPr>
        <w:t>Civil Service Ordinance Sectio</w:t>
      </w:r>
      <w:r w:rsidR="00D62657" w:rsidRPr="00620849">
        <w:rPr>
          <w:rFonts w:ascii="Arial" w:hAnsi="Arial" w:cs="Arial"/>
        </w:rPr>
        <w:t>n 12-B</w:t>
      </w:r>
      <w:r w:rsidRPr="00620849">
        <w:rPr>
          <w:rFonts w:ascii="Arial" w:hAnsi="Arial" w:cs="Arial"/>
        </w:rPr>
        <w:t xml:space="preserve"> states “Whenever such employees (employees holding permanently allocated positions with the Sonoma County Water Agency, Community Development Commission, the Sonoma County Library, or the Sonoma County Fair) transfer to the County service without a break in pay status with the other agency or organization greater than two working days, service with the agency or organization, shall be deemed to be service</w:t>
      </w:r>
      <w:r w:rsidR="00F070D4">
        <w:rPr>
          <w:rFonts w:ascii="Arial" w:hAnsi="Arial" w:cs="Arial"/>
        </w:rPr>
        <w:t xml:space="preserve"> with the County for purpose of seniority credit </w:t>
      </w:r>
      <w:r w:rsidRPr="00620849">
        <w:rPr>
          <w:rFonts w:ascii="Arial" w:hAnsi="Arial" w:cs="Arial"/>
        </w:rPr>
        <w:t>and other such benefits to which the employees would be entitled to had the employees been continuously employed by the County of Son</w:t>
      </w:r>
      <w:r w:rsidR="00F070D4">
        <w:rPr>
          <w:rFonts w:ascii="Arial" w:hAnsi="Arial" w:cs="Arial"/>
        </w:rPr>
        <w:t xml:space="preserve">oma.” </w:t>
      </w:r>
      <w:r w:rsidRPr="00620849">
        <w:rPr>
          <w:rFonts w:ascii="Arial" w:hAnsi="Arial" w:cs="Arial"/>
        </w:rPr>
        <w:t>Similar language is not known to exist for Superior Court employees.</w:t>
      </w:r>
    </w:p>
    <w:p w14:paraId="49DA142E" w14:textId="77777777" w:rsidR="00216ADF" w:rsidRPr="009119CC" w:rsidRDefault="00130113" w:rsidP="00250BBE">
      <w:pPr>
        <w:pStyle w:val="ListParagraph"/>
        <w:numPr>
          <w:ilvl w:val="0"/>
          <w:numId w:val="99"/>
        </w:numPr>
        <w:tabs>
          <w:tab w:val="left" w:pos="-720"/>
          <w:tab w:val="left" w:pos="-1440"/>
          <w:tab w:val="left" w:pos="810"/>
        </w:tabs>
        <w:spacing w:before="100" w:beforeAutospacing="1" w:after="100" w:afterAutospacing="1" w:line="240" w:lineRule="auto"/>
        <w:ind w:left="450"/>
        <w:contextualSpacing w:val="0"/>
        <w:rPr>
          <w:rFonts w:ascii="Arial" w:hAnsi="Arial" w:cs="Arial"/>
        </w:rPr>
      </w:pPr>
      <w:r w:rsidRPr="00620849">
        <w:rPr>
          <w:rFonts w:ascii="Arial" w:hAnsi="Arial" w:cs="Arial"/>
          <w:b/>
        </w:rPr>
        <w:t>Q.</w:t>
      </w:r>
      <w:r w:rsidRPr="00620849">
        <w:rPr>
          <w:rFonts w:ascii="Arial" w:hAnsi="Arial" w:cs="Arial"/>
          <w:b/>
        </w:rPr>
        <w:tab/>
        <w:t>An employee with permanent status in the County's classified service transfers to a position in the same class in the Water Agency (non-civil service) and then transfers back to a positi</w:t>
      </w:r>
      <w:r w:rsidR="00D62657" w:rsidRPr="00620849">
        <w:rPr>
          <w:rFonts w:ascii="Arial" w:hAnsi="Arial" w:cs="Arial"/>
          <w:b/>
        </w:rPr>
        <w:t xml:space="preserve">on in the classified service. </w:t>
      </w:r>
      <w:r w:rsidRPr="00620849">
        <w:rPr>
          <w:rFonts w:ascii="Arial" w:hAnsi="Arial" w:cs="Arial"/>
          <w:b/>
        </w:rPr>
        <w:t>Does a break in service exist, or does "total continuous County service" include service prior to transfer to the Water Agency and after return to the classified service?</w:t>
      </w:r>
    </w:p>
    <w:p w14:paraId="49DA142F" w14:textId="77777777" w:rsidR="00524D15" w:rsidRPr="009119CC" w:rsidRDefault="00130113" w:rsidP="00BF168B">
      <w:pPr>
        <w:pStyle w:val="ListParagraph"/>
        <w:numPr>
          <w:ilvl w:val="0"/>
          <w:numId w:val="41"/>
        </w:numPr>
        <w:tabs>
          <w:tab w:val="left" w:pos="-720"/>
          <w:tab w:val="left" w:pos="-1440"/>
          <w:tab w:val="left" w:pos="810"/>
        </w:tabs>
        <w:spacing w:before="100" w:beforeAutospacing="1" w:after="100" w:afterAutospacing="1" w:line="240" w:lineRule="auto"/>
        <w:contextualSpacing w:val="0"/>
        <w:rPr>
          <w:rFonts w:ascii="Arial" w:hAnsi="Arial" w:cs="Arial"/>
        </w:rPr>
      </w:pPr>
      <w:r w:rsidRPr="00620849">
        <w:rPr>
          <w:rFonts w:ascii="Arial" w:hAnsi="Arial" w:cs="Arial"/>
        </w:rPr>
        <w:t xml:space="preserve">No break in continuous County service would exist unless there was a break in pay status with the Agency of </w:t>
      </w:r>
      <w:r w:rsidR="00D62657" w:rsidRPr="00620849">
        <w:rPr>
          <w:rFonts w:ascii="Arial" w:hAnsi="Arial" w:cs="Arial"/>
        </w:rPr>
        <w:t xml:space="preserve">greater than two working days. </w:t>
      </w:r>
      <w:r w:rsidRPr="00620849">
        <w:rPr>
          <w:rFonts w:ascii="Arial" w:hAnsi="Arial" w:cs="Arial"/>
        </w:rPr>
        <w:t>See Civil Service Ordinance Section</w:t>
      </w:r>
      <w:r w:rsidR="00D62657" w:rsidRPr="00620849">
        <w:rPr>
          <w:rFonts w:ascii="Arial" w:hAnsi="Arial" w:cs="Arial"/>
        </w:rPr>
        <w:t xml:space="preserve"> </w:t>
      </w:r>
      <w:r w:rsidRPr="00620849">
        <w:rPr>
          <w:rFonts w:ascii="Arial" w:hAnsi="Arial" w:cs="Arial"/>
        </w:rPr>
        <w:t>12-B.</w:t>
      </w:r>
    </w:p>
    <w:p w14:paraId="49DA1430" w14:textId="77777777" w:rsidR="00216ADF" w:rsidRPr="009119CC" w:rsidRDefault="00130113" w:rsidP="00250BBE">
      <w:pPr>
        <w:pStyle w:val="ListParagraph"/>
        <w:numPr>
          <w:ilvl w:val="0"/>
          <w:numId w:val="99"/>
        </w:numPr>
        <w:tabs>
          <w:tab w:val="left" w:pos="-720"/>
          <w:tab w:val="left" w:pos="-1440"/>
          <w:tab w:val="left" w:pos="810"/>
        </w:tabs>
        <w:spacing w:before="100" w:beforeAutospacing="1" w:after="100" w:afterAutospacing="1" w:line="240" w:lineRule="auto"/>
        <w:ind w:left="450"/>
        <w:contextualSpacing w:val="0"/>
        <w:rPr>
          <w:rFonts w:ascii="Arial" w:hAnsi="Arial" w:cs="Arial"/>
        </w:rPr>
      </w:pPr>
      <w:r w:rsidRPr="00620849">
        <w:rPr>
          <w:rFonts w:ascii="Arial" w:hAnsi="Arial" w:cs="Arial"/>
          <w:b/>
        </w:rPr>
        <w:t>Q.</w:t>
      </w:r>
      <w:r w:rsidRPr="00620849">
        <w:rPr>
          <w:rFonts w:ascii="Arial" w:hAnsi="Arial" w:cs="Arial"/>
          <w:b/>
        </w:rPr>
        <w:tab/>
        <w:t>Is layoff or voluntary demotion restricted to employees who have received a</w:t>
      </w:r>
      <w:r w:rsidR="00524D15" w:rsidRPr="00620849">
        <w:rPr>
          <w:rFonts w:ascii="Arial" w:hAnsi="Arial" w:cs="Arial"/>
          <w:b/>
        </w:rPr>
        <w:t xml:space="preserve"> </w:t>
      </w:r>
      <w:r w:rsidRPr="00620849">
        <w:rPr>
          <w:rFonts w:ascii="Arial" w:hAnsi="Arial" w:cs="Arial"/>
          <w:b/>
        </w:rPr>
        <w:t>written notice of layoff?</w:t>
      </w:r>
    </w:p>
    <w:p w14:paraId="49DA1431" w14:textId="046F0937" w:rsidR="00524D15" w:rsidRPr="009119CC" w:rsidRDefault="0010610F" w:rsidP="00BF168B">
      <w:pPr>
        <w:pStyle w:val="ListParagraph"/>
        <w:numPr>
          <w:ilvl w:val="0"/>
          <w:numId w:val="42"/>
        </w:numPr>
        <w:tabs>
          <w:tab w:val="left" w:pos="-720"/>
          <w:tab w:val="left" w:pos="-1440"/>
          <w:tab w:val="left" w:pos="810"/>
        </w:tabs>
        <w:spacing w:before="100" w:beforeAutospacing="1" w:after="100" w:afterAutospacing="1" w:line="240" w:lineRule="auto"/>
        <w:contextualSpacing w:val="0"/>
        <w:rPr>
          <w:rFonts w:ascii="Arial" w:hAnsi="Arial" w:cs="Arial"/>
        </w:rPr>
      </w:pPr>
      <w:r>
        <w:rPr>
          <w:rFonts w:ascii="Arial" w:hAnsi="Arial" w:cs="Arial"/>
        </w:rPr>
        <w:t xml:space="preserve">An employee is not to be laid </w:t>
      </w:r>
      <w:r w:rsidR="00130113" w:rsidRPr="00620849">
        <w:rPr>
          <w:rFonts w:ascii="Arial" w:hAnsi="Arial" w:cs="Arial"/>
        </w:rPr>
        <w:t xml:space="preserve">off or voluntarily demoted in lieu of layoff until a written notice of layoff has been issued. This formal notice of layoff distinguishes layoff/displacement from dismissal or voluntary </w:t>
      </w:r>
      <w:r w:rsidR="00C016A3" w:rsidRPr="00620849">
        <w:rPr>
          <w:rFonts w:ascii="Arial" w:hAnsi="Arial" w:cs="Arial"/>
        </w:rPr>
        <w:t>resignation and</w:t>
      </w:r>
      <w:r w:rsidR="00F070D4">
        <w:rPr>
          <w:rFonts w:ascii="Arial" w:hAnsi="Arial" w:cs="Arial"/>
        </w:rPr>
        <w:t xml:space="preserve"> is required by Section 11.5 C.</w:t>
      </w:r>
      <w:r w:rsidR="00130113" w:rsidRPr="00620849">
        <w:rPr>
          <w:rFonts w:ascii="Arial" w:hAnsi="Arial" w:cs="Arial"/>
        </w:rPr>
        <w:t xml:space="preserve"> </w:t>
      </w:r>
      <w:r w:rsidR="00130113" w:rsidRPr="00FE300B">
        <w:rPr>
          <w:rFonts w:ascii="Arial" w:hAnsi="Arial" w:cs="Arial"/>
        </w:rPr>
        <w:t>(</w:t>
      </w:r>
      <w:r w:rsidR="00130113" w:rsidRPr="00FE300B">
        <w:rPr>
          <w:rFonts w:ascii="Arial" w:hAnsi="Arial" w:cs="Arial"/>
          <w:b/>
        </w:rPr>
        <w:t>Note:</w:t>
      </w:r>
      <w:r w:rsidR="00130113" w:rsidRPr="00FE300B">
        <w:rPr>
          <w:rFonts w:ascii="Arial" w:hAnsi="Arial" w:cs="Arial"/>
        </w:rPr>
        <w:t xml:space="preserve"> </w:t>
      </w:r>
      <w:r w:rsidR="00524819" w:rsidRPr="00FE300B">
        <w:rPr>
          <w:rFonts w:ascii="Arial" w:hAnsi="Arial" w:cs="Arial"/>
        </w:rPr>
        <w:t>N</w:t>
      </w:r>
      <w:r w:rsidR="00130113" w:rsidRPr="00FE300B">
        <w:rPr>
          <w:rFonts w:ascii="Arial" w:hAnsi="Arial" w:cs="Arial"/>
        </w:rPr>
        <w:t>otice period requirements are outlined in employee MOUs and the Salary Resolution.)</w:t>
      </w:r>
    </w:p>
    <w:p w14:paraId="49DA1432" w14:textId="77777777" w:rsidR="0014004B" w:rsidRPr="009119CC" w:rsidRDefault="00130113" w:rsidP="00250BBE">
      <w:pPr>
        <w:pStyle w:val="ListParagraph"/>
        <w:numPr>
          <w:ilvl w:val="0"/>
          <w:numId w:val="99"/>
        </w:numPr>
        <w:tabs>
          <w:tab w:val="left" w:pos="-720"/>
          <w:tab w:val="left" w:pos="-1440"/>
          <w:tab w:val="left" w:pos="810"/>
        </w:tabs>
        <w:spacing w:before="100" w:beforeAutospacing="1" w:after="100" w:afterAutospacing="1" w:line="240" w:lineRule="auto"/>
        <w:ind w:left="450"/>
        <w:contextualSpacing w:val="0"/>
        <w:rPr>
          <w:rFonts w:ascii="Arial" w:hAnsi="Arial" w:cs="Arial"/>
        </w:rPr>
      </w:pPr>
      <w:r w:rsidRPr="00620849">
        <w:rPr>
          <w:rFonts w:ascii="Arial" w:hAnsi="Arial" w:cs="Arial"/>
          <w:b/>
        </w:rPr>
        <w:t>Q.</w:t>
      </w:r>
      <w:r w:rsidRPr="00620849">
        <w:rPr>
          <w:rFonts w:ascii="Arial" w:hAnsi="Arial" w:cs="Arial"/>
          <w:b/>
        </w:rPr>
        <w:tab/>
      </w:r>
      <w:r w:rsidR="00D62657" w:rsidRPr="00620849">
        <w:rPr>
          <w:rFonts w:ascii="Arial" w:hAnsi="Arial" w:cs="Arial"/>
        </w:rPr>
        <w:t xml:space="preserve"> </w:t>
      </w:r>
      <w:r w:rsidRPr="00620849">
        <w:rPr>
          <w:rFonts w:ascii="Arial" w:hAnsi="Arial" w:cs="Arial"/>
          <w:b/>
        </w:rPr>
        <w:t xml:space="preserve">After formal </w:t>
      </w:r>
      <w:r w:rsidR="00FD7D44" w:rsidRPr="00620849">
        <w:rPr>
          <w:rFonts w:ascii="Arial" w:hAnsi="Arial" w:cs="Arial"/>
          <w:b/>
        </w:rPr>
        <w:t xml:space="preserve">layoff </w:t>
      </w:r>
      <w:r w:rsidRPr="00620849">
        <w:rPr>
          <w:rFonts w:ascii="Arial" w:hAnsi="Arial" w:cs="Arial"/>
          <w:b/>
        </w:rPr>
        <w:t>notices have been received, may an employee not scheduled to be</w:t>
      </w:r>
      <w:r w:rsidR="00FD7D44" w:rsidRPr="00620849">
        <w:rPr>
          <w:rFonts w:ascii="Arial" w:hAnsi="Arial" w:cs="Arial"/>
          <w:b/>
        </w:rPr>
        <w:t xml:space="preserve"> </w:t>
      </w:r>
      <w:r w:rsidRPr="00620849">
        <w:rPr>
          <w:rFonts w:ascii="Arial" w:hAnsi="Arial" w:cs="Arial"/>
          <w:b/>
        </w:rPr>
        <w:t>laid off, choose layoff in place of another employee?</w:t>
      </w:r>
    </w:p>
    <w:p w14:paraId="49DA1433" w14:textId="77777777" w:rsidR="00524D15" w:rsidRPr="009119CC" w:rsidRDefault="00D62657" w:rsidP="00BF168B">
      <w:pPr>
        <w:pStyle w:val="ListParagraph"/>
        <w:numPr>
          <w:ilvl w:val="0"/>
          <w:numId w:val="43"/>
        </w:numPr>
        <w:tabs>
          <w:tab w:val="left" w:pos="-720"/>
          <w:tab w:val="left" w:pos="-1440"/>
          <w:tab w:val="left" w:pos="810"/>
        </w:tabs>
        <w:spacing w:before="100" w:beforeAutospacing="1" w:after="100" w:afterAutospacing="1" w:line="240" w:lineRule="auto"/>
        <w:contextualSpacing w:val="0"/>
        <w:rPr>
          <w:rFonts w:ascii="Arial" w:hAnsi="Arial" w:cs="Arial"/>
        </w:rPr>
      </w:pPr>
      <w:r w:rsidRPr="00620849">
        <w:rPr>
          <w:rFonts w:ascii="Arial" w:hAnsi="Arial" w:cs="Arial"/>
        </w:rPr>
        <w:t xml:space="preserve">Although Section 11.1 D </w:t>
      </w:r>
      <w:r w:rsidR="00130113" w:rsidRPr="00620849">
        <w:rPr>
          <w:rFonts w:ascii="Arial" w:hAnsi="Arial" w:cs="Arial"/>
        </w:rPr>
        <w:t>requires employees with "less" seniority in the affected class to be laid off first, past practice has enabled an employee with greater seniority to volunteer for layoff in lieu of a less senior employee in the affected class who has be</w:t>
      </w:r>
      <w:r w:rsidR="00E323CB">
        <w:rPr>
          <w:rFonts w:ascii="Arial" w:hAnsi="Arial" w:cs="Arial"/>
        </w:rPr>
        <w:t>en formally notified of layoff.</w:t>
      </w:r>
      <w:r w:rsidR="00130113" w:rsidRPr="00620849">
        <w:rPr>
          <w:rFonts w:ascii="Arial" w:hAnsi="Arial" w:cs="Arial"/>
        </w:rPr>
        <w:t xml:space="preserve"> Acceptance of the employee's offer would need to be conditioned on the employee being separated in place of the most senior employee in the affected class formally notified of layoff, at the time of layoff, and the employee being separated forfeiting any right of displacement pu</w:t>
      </w:r>
      <w:r w:rsidR="00E323CB">
        <w:rPr>
          <w:rFonts w:ascii="Arial" w:hAnsi="Arial" w:cs="Arial"/>
        </w:rPr>
        <w:t>rsuant to Section 11.3.</w:t>
      </w:r>
      <w:r w:rsidR="00130113" w:rsidRPr="00620849">
        <w:rPr>
          <w:rFonts w:ascii="Arial" w:hAnsi="Arial" w:cs="Arial"/>
        </w:rPr>
        <w:t xml:space="preserve"> However, the employee may request voluntary demotion to a </w:t>
      </w:r>
      <w:r w:rsidR="00130113" w:rsidRPr="00620849">
        <w:rPr>
          <w:rFonts w:ascii="Arial" w:hAnsi="Arial" w:cs="Arial"/>
          <w:u w:val="single"/>
        </w:rPr>
        <w:t>vacancy</w:t>
      </w:r>
      <w:r w:rsidR="00130113" w:rsidRPr="00620849">
        <w:rPr>
          <w:rFonts w:ascii="Arial" w:hAnsi="Arial" w:cs="Arial"/>
        </w:rPr>
        <w:t xml:space="preserve"> in a lower class in accordance with Section 8.8.</w:t>
      </w:r>
    </w:p>
    <w:p w14:paraId="49DA1434" w14:textId="77777777" w:rsidR="0014004B" w:rsidRPr="009119CC" w:rsidRDefault="00130113" w:rsidP="00250BBE">
      <w:pPr>
        <w:pStyle w:val="ListParagraph"/>
        <w:numPr>
          <w:ilvl w:val="0"/>
          <w:numId w:val="99"/>
        </w:numPr>
        <w:tabs>
          <w:tab w:val="left" w:pos="-720"/>
          <w:tab w:val="left" w:pos="-1440"/>
          <w:tab w:val="left" w:pos="810"/>
        </w:tabs>
        <w:spacing w:before="100" w:beforeAutospacing="1" w:after="100" w:afterAutospacing="1" w:line="240" w:lineRule="auto"/>
        <w:ind w:left="450"/>
        <w:contextualSpacing w:val="0"/>
        <w:rPr>
          <w:rFonts w:ascii="Arial" w:hAnsi="Arial" w:cs="Arial"/>
        </w:rPr>
      </w:pPr>
      <w:r w:rsidRPr="00620849">
        <w:rPr>
          <w:rFonts w:ascii="Arial" w:hAnsi="Arial" w:cs="Arial"/>
          <w:b/>
        </w:rPr>
        <w:t>Q.</w:t>
      </w:r>
      <w:r w:rsidRPr="00620849">
        <w:rPr>
          <w:rFonts w:ascii="Arial" w:hAnsi="Arial" w:cs="Arial"/>
          <w:b/>
        </w:rPr>
        <w:tab/>
        <w:t>Given multiple layoffs within the affected class at the same time or within a short duration of time, what is the order of restoration for an employee who volunteers to be laid off in place of an employee with less seniority in the affected class?</w:t>
      </w:r>
    </w:p>
    <w:p w14:paraId="49DA1435" w14:textId="77777777" w:rsidR="00524D15" w:rsidRPr="009119CC" w:rsidRDefault="00130113" w:rsidP="00BF168B">
      <w:pPr>
        <w:pStyle w:val="ListParagraph"/>
        <w:numPr>
          <w:ilvl w:val="0"/>
          <w:numId w:val="44"/>
        </w:numPr>
        <w:tabs>
          <w:tab w:val="left" w:pos="-720"/>
          <w:tab w:val="left" w:pos="-1440"/>
          <w:tab w:val="left" w:pos="810"/>
        </w:tabs>
        <w:spacing w:before="100" w:beforeAutospacing="1" w:after="100" w:afterAutospacing="1" w:line="240" w:lineRule="auto"/>
        <w:contextualSpacing w:val="0"/>
        <w:rPr>
          <w:rFonts w:ascii="Arial" w:hAnsi="Arial" w:cs="Arial"/>
        </w:rPr>
      </w:pPr>
      <w:r w:rsidRPr="00620849">
        <w:rPr>
          <w:rFonts w:ascii="Arial" w:hAnsi="Arial" w:cs="Arial"/>
        </w:rPr>
        <w:lastRenderedPageBreak/>
        <w:t xml:space="preserve">Section 11.4 </w:t>
      </w:r>
      <w:r w:rsidR="0021708C" w:rsidRPr="00620849">
        <w:rPr>
          <w:rFonts w:ascii="Arial" w:hAnsi="Arial" w:cs="Arial"/>
        </w:rPr>
        <w:t>B</w:t>
      </w:r>
      <w:r w:rsidRPr="00620849">
        <w:rPr>
          <w:rFonts w:ascii="Arial" w:hAnsi="Arial" w:cs="Arial"/>
        </w:rPr>
        <w:t xml:space="preserve"> requires that restoration be </w:t>
      </w:r>
      <w:r w:rsidR="00E323CB">
        <w:rPr>
          <w:rFonts w:ascii="Arial" w:hAnsi="Arial" w:cs="Arial"/>
        </w:rPr>
        <w:t>in the reverse order of layoff.</w:t>
      </w:r>
      <w:r w:rsidRPr="00620849">
        <w:rPr>
          <w:rFonts w:ascii="Arial" w:hAnsi="Arial" w:cs="Arial"/>
        </w:rPr>
        <w:t xml:space="preserve"> The last employee in the class to be separated based on seniority would be the first employee to return.</w:t>
      </w:r>
    </w:p>
    <w:p w14:paraId="49DA1436" w14:textId="77777777" w:rsidR="0014004B" w:rsidRPr="009119CC" w:rsidRDefault="00130113" w:rsidP="00250BBE">
      <w:pPr>
        <w:pStyle w:val="ListParagraph"/>
        <w:numPr>
          <w:ilvl w:val="0"/>
          <w:numId w:val="99"/>
        </w:numPr>
        <w:tabs>
          <w:tab w:val="left" w:pos="-720"/>
          <w:tab w:val="left" w:pos="-1440"/>
          <w:tab w:val="left" w:pos="810"/>
        </w:tabs>
        <w:spacing w:before="100" w:beforeAutospacing="1" w:after="100" w:afterAutospacing="1" w:line="240" w:lineRule="auto"/>
        <w:ind w:left="450"/>
        <w:contextualSpacing w:val="0"/>
        <w:rPr>
          <w:rFonts w:ascii="Arial" w:hAnsi="Arial" w:cs="Arial"/>
        </w:rPr>
      </w:pPr>
      <w:r w:rsidRPr="00620849">
        <w:rPr>
          <w:rFonts w:ascii="Arial" w:hAnsi="Arial" w:cs="Arial"/>
          <w:b/>
        </w:rPr>
        <w:t>Q</w:t>
      </w:r>
      <w:r w:rsidR="00216ADF" w:rsidRPr="00620849">
        <w:rPr>
          <w:rFonts w:ascii="Arial" w:hAnsi="Arial" w:cs="Arial"/>
          <w:b/>
        </w:rPr>
        <w:t>.</w:t>
      </w:r>
      <w:r w:rsidRPr="00620849">
        <w:rPr>
          <w:rFonts w:ascii="Arial" w:hAnsi="Arial" w:cs="Arial"/>
          <w:b/>
        </w:rPr>
        <w:tab/>
        <w:t>How do we count seniority for an employee who has worked both full-time and part-time during his or her most recent period of continuous County service?</w:t>
      </w:r>
    </w:p>
    <w:p w14:paraId="49DA1437" w14:textId="77777777" w:rsidR="00524D15" w:rsidRPr="009119CC" w:rsidRDefault="00130113" w:rsidP="00BF168B">
      <w:pPr>
        <w:pStyle w:val="ListParagraph"/>
        <w:numPr>
          <w:ilvl w:val="0"/>
          <w:numId w:val="45"/>
        </w:numPr>
        <w:tabs>
          <w:tab w:val="left" w:pos="-720"/>
          <w:tab w:val="left" w:pos="-1440"/>
          <w:tab w:val="left" w:pos="810"/>
        </w:tabs>
        <w:spacing w:before="100" w:beforeAutospacing="1" w:after="100" w:afterAutospacing="1" w:line="240" w:lineRule="auto"/>
        <w:contextualSpacing w:val="0"/>
        <w:rPr>
          <w:rFonts w:ascii="Arial" w:hAnsi="Arial" w:cs="Arial"/>
        </w:rPr>
      </w:pPr>
      <w:r w:rsidRPr="00620849">
        <w:rPr>
          <w:rFonts w:ascii="Arial" w:hAnsi="Arial" w:cs="Arial"/>
        </w:rPr>
        <w:t>The employee is to receive credit for ea</w:t>
      </w:r>
      <w:r w:rsidR="00E323CB">
        <w:rPr>
          <w:rFonts w:ascii="Arial" w:hAnsi="Arial" w:cs="Arial"/>
        </w:rPr>
        <w:t>ch hour worked, less overtime.</w:t>
      </w:r>
      <w:r w:rsidRPr="00620849">
        <w:rPr>
          <w:rFonts w:ascii="Arial" w:hAnsi="Arial" w:cs="Arial"/>
        </w:rPr>
        <w:t xml:space="preserve"> Any leave without pay is to be based on the employee's allocated </w:t>
      </w:r>
      <w:r w:rsidR="00FE300B">
        <w:rPr>
          <w:rFonts w:ascii="Arial" w:hAnsi="Arial" w:cs="Arial"/>
        </w:rPr>
        <w:t xml:space="preserve">full-time equivalent position. </w:t>
      </w:r>
      <w:r w:rsidRPr="00620849">
        <w:rPr>
          <w:rFonts w:ascii="Arial" w:hAnsi="Arial" w:cs="Arial"/>
        </w:rPr>
        <w:t xml:space="preserve">(Ex. f/t = 80 </w:t>
      </w:r>
      <w:r w:rsidR="007C7265" w:rsidRPr="00620849">
        <w:rPr>
          <w:rFonts w:ascii="Arial" w:hAnsi="Arial" w:cs="Arial"/>
        </w:rPr>
        <w:t>hrs.</w:t>
      </w:r>
      <w:r w:rsidRPr="00620849">
        <w:rPr>
          <w:rFonts w:ascii="Arial" w:hAnsi="Arial" w:cs="Arial"/>
        </w:rPr>
        <w:t xml:space="preserve">; </w:t>
      </w:r>
      <w:r w:rsidR="007C7265">
        <w:rPr>
          <w:rFonts w:ascii="Arial" w:hAnsi="Arial" w:cs="Arial"/>
        </w:rPr>
        <w:t>0</w:t>
      </w:r>
      <w:r w:rsidRPr="00620849">
        <w:rPr>
          <w:rFonts w:ascii="Arial" w:hAnsi="Arial" w:cs="Arial"/>
        </w:rPr>
        <w:t xml:space="preserve">.75 = 60 </w:t>
      </w:r>
      <w:r w:rsidR="007C7265" w:rsidRPr="00620849">
        <w:rPr>
          <w:rFonts w:ascii="Arial" w:hAnsi="Arial" w:cs="Arial"/>
        </w:rPr>
        <w:t>hrs.</w:t>
      </w:r>
      <w:r w:rsidRPr="00620849">
        <w:rPr>
          <w:rFonts w:ascii="Arial" w:hAnsi="Arial" w:cs="Arial"/>
        </w:rPr>
        <w:t xml:space="preserve">; </w:t>
      </w:r>
      <w:r w:rsidR="007C7265">
        <w:rPr>
          <w:rFonts w:ascii="Arial" w:hAnsi="Arial" w:cs="Arial"/>
        </w:rPr>
        <w:t>0</w:t>
      </w:r>
      <w:r w:rsidRPr="00620849">
        <w:rPr>
          <w:rFonts w:ascii="Arial" w:hAnsi="Arial" w:cs="Arial"/>
        </w:rPr>
        <w:t>.5 = 40 hrs.)</w:t>
      </w:r>
    </w:p>
    <w:p w14:paraId="49DA1438" w14:textId="77777777" w:rsidR="0014004B" w:rsidRPr="009119CC" w:rsidRDefault="00430F0F" w:rsidP="00250BBE">
      <w:pPr>
        <w:pStyle w:val="ListParagraph"/>
        <w:numPr>
          <w:ilvl w:val="0"/>
          <w:numId w:val="99"/>
        </w:numPr>
        <w:tabs>
          <w:tab w:val="left" w:pos="-720"/>
          <w:tab w:val="left" w:pos="-1440"/>
          <w:tab w:val="left" w:pos="810"/>
        </w:tabs>
        <w:spacing w:before="100" w:beforeAutospacing="1" w:after="100" w:afterAutospacing="1" w:line="240" w:lineRule="auto"/>
        <w:ind w:left="450"/>
        <w:contextualSpacing w:val="0"/>
        <w:rPr>
          <w:rFonts w:ascii="Arial" w:hAnsi="Arial" w:cs="Arial"/>
        </w:rPr>
      </w:pPr>
      <w:r w:rsidRPr="00620849">
        <w:rPr>
          <w:rFonts w:ascii="Arial" w:hAnsi="Arial" w:cs="Arial"/>
          <w:b/>
        </w:rPr>
        <w:t>Q.</w:t>
      </w:r>
      <w:r w:rsidRPr="00620849">
        <w:rPr>
          <w:rFonts w:ascii="Arial" w:hAnsi="Arial" w:cs="Arial"/>
          <w:b/>
        </w:rPr>
        <w:tab/>
      </w:r>
      <w:r w:rsidR="00130113" w:rsidRPr="00620849">
        <w:rPr>
          <w:rFonts w:ascii="Arial" w:hAnsi="Arial" w:cs="Arial"/>
          <w:b/>
          <w:bCs/>
        </w:rPr>
        <w:t xml:space="preserve">A </w:t>
      </w:r>
      <w:r w:rsidR="00F67DD5" w:rsidRPr="00620849">
        <w:rPr>
          <w:rFonts w:ascii="Arial" w:hAnsi="Arial" w:cs="Arial"/>
          <w:b/>
          <w:bCs/>
        </w:rPr>
        <w:t>time limited</w:t>
      </w:r>
      <w:r w:rsidR="00130113" w:rsidRPr="00620849">
        <w:rPr>
          <w:rFonts w:ascii="Arial" w:hAnsi="Arial" w:cs="Arial"/>
          <w:b/>
          <w:bCs/>
        </w:rPr>
        <w:t xml:space="preserve"> position exists in a job class that is not specifically classified as a </w:t>
      </w:r>
      <w:r w:rsidR="00F67DD5" w:rsidRPr="00620849">
        <w:rPr>
          <w:rFonts w:ascii="Arial" w:hAnsi="Arial" w:cs="Arial"/>
          <w:b/>
          <w:bCs/>
        </w:rPr>
        <w:t>“</w:t>
      </w:r>
      <w:r w:rsidR="00130113" w:rsidRPr="00620849">
        <w:rPr>
          <w:rFonts w:ascii="Arial" w:hAnsi="Arial" w:cs="Arial"/>
          <w:b/>
          <w:bCs/>
        </w:rPr>
        <w:t>limited term</w:t>
      </w:r>
      <w:r w:rsidR="00F67DD5" w:rsidRPr="00620849">
        <w:rPr>
          <w:rFonts w:ascii="Arial" w:hAnsi="Arial" w:cs="Arial"/>
          <w:b/>
          <w:bCs/>
        </w:rPr>
        <w:t>”</w:t>
      </w:r>
      <w:r w:rsidR="00130113" w:rsidRPr="00620849">
        <w:rPr>
          <w:rFonts w:ascii="Arial" w:hAnsi="Arial" w:cs="Arial"/>
          <w:b/>
          <w:bCs/>
        </w:rPr>
        <w:t xml:space="preserve"> or </w:t>
      </w:r>
      <w:r w:rsidR="00F67DD5" w:rsidRPr="00620849">
        <w:rPr>
          <w:rFonts w:ascii="Arial" w:hAnsi="Arial" w:cs="Arial"/>
          <w:b/>
          <w:bCs/>
        </w:rPr>
        <w:t>“</w:t>
      </w:r>
      <w:r w:rsidR="00130113" w:rsidRPr="00620849">
        <w:rPr>
          <w:rFonts w:ascii="Arial" w:hAnsi="Arial" w:cs="Arial"/>
          <w:b/>
          <w:bCs/>
        </w:rPr>
        <w:t>project</w:t>
      </w:r>
      <w:r w:rsidR="00F67DD5" w:rsidRPr="00620849">
        <w:rPr>
          <w:rFonts w:ascii="Arial" w:hAnsi="Arial" w:cs="Arial"/>
          <w:b/>
          <w:bCs/>
        </w:rPr>
        <w:t>”</w:t>
      </w:r>
      <w:r w:rsidR="00130113" w:rsidRPr="00620849">
        <w:rPr>
          <w:rFonts w:ascii="Arial" w:hAnsi="Arial" w:cs="Arial"/>
          <w:b/>
          <w:bCs/>
        </w:rPr>
        <w:t xml:space="preserve"> class (Ex: Programmer Analyst – Project). The term expires.  Absent a vacancy in same job class, who would be laid off – the person in the </w:t>
      </w:r>
      <w:r w:rsidR="00F67DD5" w:rsidRPr="00620849">
        <w:rPr>
          <w:rFonts w:ascii="Arial" w:hAnsi="Arial" w:cs="Arial"/>
          <w:b/>
          <w:bCs/>
        </w:rPr>
        <w:t>time limited</w:t>
      </w:r>
      <w:r w:rsidR="00130113" w:rsidRPr="00620849">
        <w:rPr>
          <w:rFonts w:ascii="Arial" w:hAnsi="Arial" w:cs="Arial"/>
          <w:b/>
          <w:bCs/>
        </w:rPr>
        <w:t xml:space="preserve"> position or the least senior employee of the job class?</w:t>
      </w:r>
    </w:p>
    <w:p w14:paraId="49DA1439" w14:textId="4351EC4B" w:rsidR="00524D15" w:rsidRPr="009119CC" w:rsidRDefault="00130113" w:rsidP="00BF168B">
      <w:pPr>
        <w:pStyle w:val="ListParagraph"/>
        <w:numPr>
          <w:ilvl w:val="0"/>
          <w:numId w:val="46"/>
        </w:numPr>
        <w:tabs>
          <w:tab w:val="left" w:pos="-720"/>
          <w:tab w:val="left" w:pos="-1440"/>
          <w:tab w:val="left" w:pos="810"/>
        </w:tabs>
        <w:spacing w:before="100" w:beforeAutospacing="1" w:after="100" w:afterAutospacing="1" w:line="240" w:lineRule="auto"/>
        <w:contextualSpacing w:val="0"/>
        <w:rPr>
          <w:rFonts w:ascii="Arial" w:hAnsi="Arial" w:cs="Arial"/>
        </w:rPr>
      </w:pPr>
      <w:r w:rsidRPr="00620849">
        <w:rPr>
          <w:rFonts w:ascii="Arial" w:hAnsi="Arial" w:cs="Arial"/>
          <w:bCs/>
        </w:rPr>
        <w:t xml:space="preserve">The least senior employee of a </w:t>
      </w:r>
      <w:r w:rsidR="00C016A3" w:rsidRPr="00620849">
        <w:rPr>
          <w:rFonts w:ascii="Arial" w:hAnsi="Arial" w:cs="Arial"/>
          <w:bCs/>
        </w:rPr>
        <w:t>represented job</w:t>
      </w:r>
      <w:r w:rsidRPr="00620849">
        <w:rPr>
          <w:rFonts w:ascii="Arial" w:hAnsi="Arial" w:cs="Arial"/>
          <w:bCs/>
        </w:rPr>
        <w:t xml:space="preserve"> class would be laid off, unless layoff were further restricted pursuant to CSR 11.1 A after meeting and conferring in good faith with the position’s recognized employee organization.</w:t>
      </w:r>
    </w:p>
    <w:p w14:paraId="49DA143A" w14:textId="77777777" w:rsidR="0014004B" w:rsidRPr="009119CC" w:rsidRDefault="003B1A8E" w:rsidP="00250BBE">
      <w:pPr>
        <w:pStyle w:val="ListParagraph"/>
        <w:numPr>
          <w:ilvl w:val="0"/>
          <w:numId w:val="99"/>
        </w:numPr>
        <w:tabs>
          <w:tab w:val="left" w:pos="-720"/>
          <w:tab w:val="left" w:pos="-1440"/>
          <w:tab w:val="left" w:pos="810"/>
        </w:tabs>
        <w:spacing w:before="100" w:beforeAutospacing="1" w:after="100" w:afterAutospacing="1" w:line="240" w:lineRule="auto"/>
        <w:ind w:left="450"/>
        <w:contextualSpacing w:val="0"/>
        <w:rPr>
          <w:rFonts w:ascii="Arial" w:hAnsi="Arial" w:cs="Arial"/>
        </w:rPr>
      </w:pPr>
      <w:r w:rsidRPr="00620849">
        <w:rPr>
          <w:rFonts w:ascii="Arial" w:hAnsi="Arial" w:cs="Arial"/>
          <w:b/>
        </w:rPr>
        <w:t>Q.</w:t>
      </w:r>
      <w:r w:rsidR="00524D15" w:rsidRPr="00620849">
        <w:rPr>
          <w:rFonts w:ascii="Arial" w:hAnsi="Arial" w:cs="Arial"/>
          <w:b/>
        </w:rPr>
        <w:tab/>
      </w:r>
      <w:r w:rsidRPr="00620849">
        <w:rPr>
          <w:rFonts w:ascii="Arial" w:hAnsi="Arial" w:cs="Arial"/>
          <w:b/>
        </w:rPr>
        <w:t xml:space="preserve">A “limited term” or “project” position is in a job class that has been specifically established by the County's Civil Service Commission and adopted by the Board of Supervisors as a project/limited term class (ex: </w:t>
      </w:r>
      <w:r w:rsidR="00E323CB">
        <w:rPr>
          <w:rFonts w:ascii="Arial" w:hAnsi="Arial" w:cs="Arial"/>
          <w:b/>
        </w:rPr>
        <w:t xml:space="preserve">Programmer Analyst - Project). </w:t>
      </w:r>
      <w:r w:rsidRPr="00620849">
        <w:rPr>
          <w:rFonts w:ascii="Arial" w:hAnsi="Arial" w:cs="Arial"/>
          <w:b/>
        </w:rPr>
        <w:t>The term expires.  Who would be laid off - the least senior person in the job class or the least senior person in the job class within the same project?</w:t>
      </w:r>
    </w:p>
    <w:p w14:paraId="49DA143B" w14:textId="77777777" w:rsidR="00524D15" w:rsidRPr="009119CC" w:rsidRDefault="00797AA3" w:rsidP="00BF168B">
      <w:pPr>
        <w:pStyle w:val="ListParagraph"/>
        <w:numPr>
          <w:ilvl w:val="0"/>
          <w:numId w:val="47"/>
        </w:numPr>
        <w:tabs>
          <w:tab w:val="left" w:pos="-720"/>
          <w:tab w:val="left" w:pos="-1440"/>
          <w:tab w:val="left" w:pos="810"/>
        </w:tabs>
        <w:spacing w:before="100" w:beforeAutospacing="1" w:after="100" w:afterAutospacing="1" w:line="240" w:lineRule="auto"/>
        <w:contextualSpacing w:val="0"/>
        <w:rPr>
          <w:rFonts w:ascii="Arial" w:hAnsi="Arial" w:cs="Arial"/>
        </w:rPr>
      </w:pPr>
      <w:r w:rsidRPr="00620849">
        <w:rPr>
          <w:rFonts w:ascii="Arial" w:hAnsi="Arial" w:cs="Arial"/>
          <w:bCs/>
        </w:rPr>
        <w:t>Civil Service Rule 11.1</w:t>
      </w:r>
      <w:r w:rsidR="0021708C" w:rsidRPr="00620849">
        <w:rPr>
          <w:rFonts w:ascii="Arial" w:hAnsi="Arial" w:cs="Arial"/>
          <w:bCs/>
        </w:rPr>
        <w:t>G</w:t>
      </w:r>
      <w:r w:rsidRPr="00620849">
        <w:rPr>
          <w:rFonts w:ascii="Arial" w:hAnsi="Arial" w:cs="Arial"/>
          <w:bCs/>
        </w:rPr>
        <w:t xml:space="preserve"> states, “</w:t>
      </w:r>
      <w:r w:rsidR="00E32046" w:rsidRPr="00620849">
        <w:rPr>
          <w:rFonts w:ascii="Arial" w:hAnsi="Arial" w:cs="Arial"/>
        </w:rPr>
        <w:t xml:space="preserve">A full-time or part-time employee appointed to a class with a Project or Limited Term designation by job classification (ex: Programmer Analyst - Project) may be exempted by the Director of </w:t>
      </w:r>
      <w:r w:rsidR="00D92768" w:rsidRPr="00620849">
        <w:rPr>
          <w:rFonts w:ascii="Arial" w:hAnsi="Arial" w:cs="Arial"/>
        </w:rPr>
        <w:t>Human Resources</w:t>
      </w:r>
      <w:r w:rsidR="00E32046" w:rsidRPr="00620849">
        <w:rPr>
          <w:rFonts w:ascii="Arial" w:hAnsi="Arial" w:cs="Arial"/>
        </w:rPr>
        <w:t xml:space="preserve"> from the order of layoff of the affected project or limited term class based on a continuing need for a specialized technic</w:t>
      </w:r>
      <w:r w:rsidR="00E323CB">
        <w:rPr>
          <w:rFonts w:ascii="Arial" w:hAnsi="Arial" w:cs="Arial"/>
        </w:rPr>
        <w:t>al skill/skill mix combination.</w:t>
      </w:r>
      <w:r w:rsidR="00E32046" w:rsidRPr="00620849">
        <w:rPr>
          <w:rFonts w:ascii="Arial" w:hAnsi="Arial" w:cs="Arial"/>
        </w:rPr>
        <w:t xml:space="preserve"> Such skill/skill mix shall have been determined by a written plan (project or recruitment/certification) prior to filling the position as an essential function inherent to the overall purpose of the job. The incumbent(s) must have been appointed based on the required specialized technical skill/skill</w:t>
      </w:r>
      <w:r w:rsidR="00524D15" w:rsidRPr="00620849">
        <w:rPr>
          <w:rFonts w:ascii="Arial" w:hAnsi="Arial" w:cs="Arial"/>
        </w:rPr>
        <w:t xml:space="preserve"> mix. (revised 3/5/97)”</w:t>
      </w:r>
    </w:p>
    <w:p w14:paraId="49DA143C" w14:textId="77777777" w:rsidR="0014004B" w:rsidRPr="009119CC" w:rsidRDefault="00130113" w:rsidP="00250BBE">
      <w:pPr>
        <w:pStyle w:val="ListParagraph"/>
        <w:numPr>
          <w:ilvl w:val="0"/>
          <w:numId w:val="99"/>
        </w:numPr>
        <w:tabs>
          <w:tab w:val="left" w:pos="-720"/>
          <w:tab w:val="left" w:pos="-1440"/>
          <w:tab w:val="left" w:pos="810"/>
        </w:tabs>
        <w:spacing w:before="100" w:beforeAutospacing="1" w:after="100" w:afterAutospacing="1" w:line="240" w:lineRule="auto"/>
        <w:ind w:left="450"/>
        <w:contextualSpacing w:val="0"/>
        <w:rPr>
          <w:rFonts w:ascii="Arial" w:hAnsi="Arial" w:cs="Arial"/>
        </w:rPr>
      </w:pPr>
      <w:r w:rsidRPr="00620849">
        <w:rPr>
          <w:rFonts w:ascii="Arial" w:hAnsi="Arial" w:cs="Arial"/>
          <w:b/>
          <w:bCs/>
        </w:rPr>
        <w:t>Q.</w:t>
      </w:r>
      <w:r w:rsidRPr="00620849">
        <w:rPr>
          <w:rFonts w:ascii="Arial" w:hAnsi="Arial" w:cs="Arial"/>
          <w:b/>
          <w:bCs/>
        </w:rPr>
        <w:tab/>
        <w:t>Is there any exemption to layoff/displacement based on a specialized technical</w:t>
      </w:r>
      <w:r w:rsidR="00524D15" w:rsidRPr="00620849">
        <w:rPr>
          <w:rFonts w:ascii="Arial" w:hAnsi="Arial" w:cs="Arial"/>
          <w:b/>
          <w:bCs/>
        </w:rPr>
        <w:t xml:space="preserve"> </w:t>
      </w:r>
      <w:r w:rsidRPr="00620849">
        <w:rPr>
          <w:rFonts w:ascii="Arial" w:hAnsi="Arial" w:cs="Arial"/>
          <w:b/>
          <w:bCs/>
        </w:rPr>
        <w:t>skill or skill mix above and beyond that required of the job class in general?</w:t>
      </w:r>
    </w:p>
    <w:p w14:paraId="49DA143D" w14:textId="77777777" w:rsidR="00524D15" w:rsidRPr="009119CC" w:rsidRDefault="00D92768" w:rsidP="00BF168B">
      <w:pPr>
        <w:pStyle w:val="ListParagraph"/>
        <w:numPr>
          <w:ilvl w:val="0"/>
          <w:numId w:val="48"/>
        </w:numPr>
        <w:tabs>
          <w:tab w:val="left" w:pos="-720"/>
          <w:tab w:val="left" w:pos="-1440"/>
          <w:tab w:val="left" w:pos="810"/>
        </w:tabs>
        <w:spacing w:before="100" w:beforeAutospacing="1" w:after="100" w:afterAutospacing="1" w:line="240" w:lineRule="auto"/>
        <w:contextualSpacing w:val="0"/>
        <w:rPr>
          <w:rFonts w:ascii="Arial" w:hAnsi="Arial" w:cs="Arial"/>
        </w:rPr>
      </w:pPr>
      <w:r w:rsidRPr="00620849">
        <w:rPr>
          <w:rFonts w:ascii="Arial" w:hAnsi="Arial" w:cs="Arial"/>
          <w:bCs/>
        </w:rPr>
        <w:t xml:space="preserve">Yes. </w:t>
      </w:r>
      <w:r w:rsidR="00130113" w:rsidRPr="00620849">
        <w:rPr>
          <w:rFonts w:ascii="Arial" w:hAnsi="Arial" w:cs="Arial"/>
          <w:bCs/>
        </w:rPr>
        <w:t xml:space="preserve">Civil Service Rule 11.1 </w:t>
      </w:r>
      <w:r w:rsidR="0021708C" w:rsidRPr="00620849">
        <w:rPr>
          <w:rFonts w:ascii="Arial" w:hAnsi="Arial" w:cs="Arial"/>
          <w:bCs/>
        </w:rPr>
        <w:t xml:space="preserve">G </w:t>
      </w:r>
      <w:r w:rsidR="00130113" w:rsidRPr="00620849">
        <w:rPr>
          <w:rFonts w:ascii="Arial" w:hAnsi="Arial" w:cs="Arial"/>
          <w:bCs/>
        </w:rPr>
        <w:t>authorizes such an exemption by the Director of Human Resources for job classes with a project or limited term designation. To qualify for an exemption there must be a continuing need for a specialized skill/skill mix identified by a written plan as an essential function of the job prior to filling it, and the incumbent(s) must have been appointed to the job based on that skill/skill mix.</w:t>
      </w:r>
    </w:p>
    <w:p w14:paraId="49DA143E" w14:textId="77777777" w:rsidR="0014004B" w:rsidRPr="009119CC" w:rsidRDefault="00130113" w:rsidP="00250BBE">
      <w:pPr>
        <w:pStyle w:val="ListParagraph"/>
        <w:numPr>
          <w:ilvl w:val="0"/>
          <w:numId w:val="99"/>
        </w:numPr>
        <w:tabs>
          <w:tab w:val="left" w:pos="-720"/>
          <w:tab w:val="left" w:pos="-1440"/>
          <w:tab w:val="left" w:pos="810"/>
        </w:tabs>
        <w:spacing w:before="100" w:beforeAutospacing="1" w:after="100" w:afterAutospacing="1" w:line="240" w:lineRule="auto"/>
        <w:ind w:left="450"/>
        <w:contextualSpacing w:val="0"/>
        <w:rPr>
          <w:rFonts w:ascii="Arial" w:hAnsi="Arial" w:cs="Arial"/>
        </w:rPr>
      </w:pPr>
      <w:r w:rsidRPr="00620849">
        <w:rPr>
          <w:rFonts w:ascii="Arial" w:hAnsi="Arial" w:cs="Arial"/>
          <w:b/>
        </w:rPr>
        <w:t>Q.</w:t>
      </w:r>
      <w:r w:rsidR="00524D15" w:rsidRPr="00620849">
        <w:rPr>
          <w:rFonts w:ascii="Arial" w:hAnsi="Arial" w:cs="Arial"/>
          <w:b/>
        </w:rPr>
        <w:tab/>
      </w:r>
      <w:r w:rsidRPr="00620849">
        <w:rPr>
          <w:rFonts w:ascii="Arial" w:hAnsi="Arial" w:cs="Arial"/>
          <w:b/>
        </w:rPr>
        <w:t xml:space="preserve">If an employee is temporarily promoted to a </w:t>
      </w:r>
      <w:r w:rsidR="009119CC">
        <w:rPr>
          <w:rFonts w:ascii="Arial" w:hAnsi="Arial" w:cs="Arial"/>
          <w:b/>
        </w:rPr>
        <w:t>higher job classification, does</w:t>
      </w:r>
      <w:r w:rsidR="00A5210A" w:rsidRPr="00620849">
        <w:rPr>
          <w:rFonts w:ascii="Arial" w:hAnsi="Arial" w:cs="Arial"/>
          <w:b/>
        </w:rPr>
        <w:t xml:space="preserve"> </w:t>
      </w:r>
      <w:r w:rsidRPr="00620849">
        <w:rPr>
          <w:rFonts w:ascii="Arial" w:hAnsi="Arial" w:cs="Arial"/>
          <w:b/>
        </w:rPr>
        <w:t>service</w:t>
      </w:r>
      <w:r w:rsidR="004D48C8" w:rsidRPr="00620849">
        <w:rPr>
          <w:rFonts w:ascii="Arial" w:hAnsi="Arial" w:cs="Arial"/>
          <w:b/>
        </w:rPr>
        <w:t xml:space="preserve"> </w:t>
      </w:r>
      <w:r w:rsidRPr="00620849">
        <w:rPr>
          <w:rFonts w:ascii="Arial" w:hAnsi="Arial" w:cs="Arial"/>
          <w:b/>
        </w:rPr>
        <w:t>time in the higher job class count towards that class?</w:t>
      </w:r>
    </w:p>
    <w:p w14:paraId="49DA143F" w14:textId="77777777" w:rsidR="00512BBF" w:rsidRPr="009119CC" w:rsidRDefault="00130113" w:rsidP="00BF168B">
      <w:pPr>
        <w:pStyle w:val="ListParagraph"/>
        <w:numPr>
          <w:ilvl w:val="0"/>
          <w:numId w:val="97"/>
        </w:numPr>
        <w:tabs>
          <w:tab w:val="left" w:pos="-720"/>
          <w:tab w:val="left" w:pos="-1440"/>
          <w:tab w:val="left" w:pos="810"/>
        </w:tabs>
        <w:spacing w:before="100" w:beforeAutospacing="1" w:after="100" w:afterAutospacing="1" w:line="240" w:lineRule="auto"/>
        <w:contextualSpacing w:val="0"/>
        <w:rPr>
          <w:rFonts w:ascii="Arial" w:hAnsi="Arial" w:cs="Arial"/>
        </w:rPr>
      </w:pPr>
      <w:r w:rsidRPr="009119CC">
        <w:rPr>
          <w:rFonts w:ascii="Arial" w:hAnsi="Arial" w:cs="Arial"/>
        </w:rPr>
        <w:t>This question is answere</w:t>
      </w:r>
      <w:r w:rsidR="00E323CB">
        <w:rPr>
          <w:rFonts w:ascii="Arial" w:hAnsi="Arial" w:cs="Arial"/>
        </w:rPr>
        <w:t xml:space="preserve">d by Civil Service Rule 9.3 F. </w:t>
      </w:r>
      <w:r w:rsidRPr="009119CC">
        <w:rPr>
          <w:rFonts w:ascii="Arial" w:hAnsi="Arial" w:cs="Arial"/>
        </w:rPr>
        <w:t>Service time in a temporary promotion would only count if the employee is appointed to an allocated position in the same class as the temporary promotion and there is no break in service between the temporary promotion and the permanent appointment.</w:t>
      </w:r>
    </w:p>
    <w:p w14:paraId="49DA1440" w14:textId="77777777" w:rsidR="00130113" w:rsidRPr="00620849" w:rsidRDefault="00130113" w:rsidP="00E404F2">
      <w:pPr>
        <w:pStyle w:val="Heading3"/>
      </w:pPr>
      <w:bookmarkStart w:id="35" w:name="_Toc43297868"/>
      <w:r w:rsidRPr="00620849">
        <w:t>ALTERNATE AND SUBSTITUTE CLASSES</w:t>
      </w:r>
      <w:bookmarkEnd w:id="35"/>
    </w:p>
    <w:p w14:paraId="49DA1441" w14:textId="77777777" w:rsidR="006819B3" w:rsidRPr="009119CC" w:rsidRDefault="00130113" w:rsidP="00BF168B">
      <w:pPr>
        <w:pStyle w:val="ListParagraph"/>
        <w:numPr>
          <w:ilvl w:val="0"/>
          <w:numId w:val="51"/>
        </w:numPr>
        <w:tabs>
          <w:tab w:val="left" w:pos="810"/>
        </w:tabs>
        <w:spacing w:before="100" w:beforeAutospacing="1" w:after="100" w:afterAutospacing="1" w:line="240" w:lineRule="auto"/>
        <w:ind w:left="432" w:hanging="432"/>
        <w:contextualSpacing w:val="0"/>
        <w:rPr>
          <w:rFonts w:ascii="Arial" w:hAnsi="Arial" w:cs="Arial"/>
        </w:rPr>
      </w:pPr>
      <w:r w:rsidRPr="00620849">
        <w:rPr>
          <w:rFonts w:ascii="Arial" w:hAnsi="Arial" w:cs="Arial"/>
          <w:b/>
        </w:rPr>
        <w:t>Q.</w:t>
      </w:r>
      <w:r w:rsidR="006819B3" w:rsidRPr="00620849">
        <w:rPr>
          <w:rFonts w:ascii="Arial" w:hAnsi="Arial" w:cs="Arial"/>
          <w:b/>
        </w:rPr>
        <w:tab/>
      </w:r>
      <w:r w:rsidRPr="00620849">
        <w:rPr>
          <w:rFonts w:ascii="Arial" w:hAnsi="Arial" w:cs="Arial"/>
          <w:b/>
        </w:rPr>
        <w:t>How do we deal with alternate classes?</w:t>
      </w:r>
    </w:p>
    <w:p w14:paraId="49DA1442" w14:textId="77777777" w:rsidR="006819B3" w:rsidRPr="009119CC" w:rsidRDefault="00130113" w:rsidP="00BF168B">
      <w:pPr>
        <w:pStyle w:val="ListParagraph"/>
        <w:numPr>
          <w:ilvl w:val="0"/>
          <w:numId w:val="52"/>
        </w:numPr>
        <w:tabs>
          <w:tab w:val="left" w:pos="810"/>
        </w:tabs>
        <w:spacing w:before="100" w:beforeAutospacing="1" w:after="100" w:afterAutospacing="1" w:line="240" w:lineRule="auto"/>
        <w:contextualSpacing w:val="0"/>
        <w:rPr>
          <w:rFonts w:ascii="Arial" w:hAnsi="Arial" w:cs="Arial"/>
        </w:rPr>
      </w:pPr>
      <w:r w:rsidRPr="00620849">
        <w:rPr>
          <w:rFonts w:ascii="Arial" w:hAnsi="Arial" w:cs="Arial"/>
        </w:rPr>
        <w:lastRenderedPageBreak/>
        <w:t>Alternate cla</w:t>
      </w:r>
      <w:r w:rsidR="009119CC">
        <w:rPr>
          <w:rFonts w:ascii="Arial" w:hAnsi="Arial" w:cs="Arial"/>
        </w:rPr>
        <w:t xml:space="preserve">sses are treated as one class. </w:t>
      </w:r>
      <w:r w:rsidRPr="00620849">
        <w:rPr>
          <w:rFonts w:ascii="Arial" w:hAnsi="Arial" w:cs="Arial"/>
        </w:rPr>
        <w:t xml:space="preserve">The duties of alternate classes are essentially the same and only the degree of supervision </w:t>
      </w:r>
      <w:r w:rsidR="00E323CB">
        <w:rPr>
          <w:rFonts w:ascii="Arial" w:hAnsi="Arial" w:cs="Arial"/>
        </w:rPr>
        <w:t>or independent judgment varies.</w:t>
      </w:r>
      <w:r w:rsidRPr="00620849">
        <w:rPr>
          <w:rFonts w:ascii="Arial" w:hAnsi="Arial" w:cs="Arial"/>
        </w:rPr>
        <w:t xml:space="preserve"> Generally, when a position is abolished, it is abolished as an alternate, e.g., </w:t>
      </w:r>
      <w:r w:rsidR="003C3207" w:rsidRPr="00620849">
        <w:rPr>
          <w:rFonts w:ascii="Arial" w:hAnsi="Arial" w:cs="Arial"/>
        </w:rPr>
        <w:t>Office Assistant I/II</w:t>
      </w:r>
    </w:p>
    <w:p w14:paraId="49DA1443" w14:textId="77777777" w:rsidR="006819B3" w:rsidRPr="009119CC" w:rsidRDefault="006819B3" w:rsidP="00BF168B">
      <w:pPr>
        <w:pStyle w:val="ListParagraph"/>
        <w:numPr>
          <w:ilvl w:val="0"/>
          <w:numId w:val="51"/>
        </w:numPr>
        <w:tabs>
          <w:tab w:val="left" w:pos="810"/>
        </w:tabs>
        <w:spacing w:before="100" w:beforeAutospacing="1" w:after="100" w:afterAutospacing="1" w:line="240" w:lineRule="auto"/>
        <w:ind w:left="432" w:hanging="432"/>
        <w:contextualSpacing w:val="0"/>
        <w:rPr>
          <w:rFonts w:ascii="Arial" w:hAnsi="Arial" w:cs="Arial"/>
        </w:rPr>
      </w:pPr>
      <w:r w:rsidRPr="00620849">
        <w:rPr>
          <w:rFonts w:ascii="Arial" w:hAnsi="Arial" w:cs="Arial"/>
          <w:b/>
        </w:rPr>
        <w:t>Q.</w:t>
      </w:r>
      <w:r w:rsidRPr="00620849">
        <w:rPr>
          <w:rFonts w:ascii="Arial" w:hAnsi="Arial" w:cs="Arial"/>
          <w:b/>
        </w:rPr>
        <w:tab/>
      </w:r>
      <w:r w:rsidR="00130113" w:rsidRPr="00620849">
        <w:rPr>
          <w:rFonts w:ascii="Arial" w:hAnsi="Arial" w:cs="Arial"/>
          <w:b/>
        </w:rPr>
        <w:t xml:space="preserve">An employee worked as a </w:t>
      </w:r>
      <w:r w:rsidR="002806B1" w:rsidRPr="00620849">
        <w:rPr>
          <w:rFonts w:ascii="Arial" w:hAnsi="Arial" w:cs="Arial"/>
          <w:b/>
        </w:rPr>
        <w:t>Correctional</w:t>
      </w:r>
      <w:r w:rsidR="00130113" w:rsidRPr="00620849">
        <w:rPr>
          <w:rFonts w:ascii="Arial" w:hAnsi="Arial" w:cs="Arial"/>
          <w:b/>
        </w:rPr>
        <w:t xml:space="preserve"> </w:t>
      </w:r>
      <w:r w:rsidR="004D48C8" w:rsidRPr="00620849">
        <w:rPr>
          <w:rFonts w:ascii="Arial" w:hAnsi="Arial" w:cs="Arial"/>
          <w:b/>
        </w:rPr>
        <w:t xml:space="preserve">Deputy (CD) </w:t>
      </w:r>
      <w:r w:rsidR="00130113" w:rsidRPr="00620849">
        <w:rPr>
          <w:rFonts w:ascii="Arial" w:hAnsi="Arial" w:cs="Arial"/>
          <w:b/>
        </w:rPr>
        <w:t xml:space="preserve">I/II (alternate) prior to becoming a </w:t>
      </w:r>
      <w:r w:rsidR="002806B1" w:rsidRPr="00620849">
        <w:rPr>
          <w:rFonts w:ascii="Arial" w:hAnsi="Arial" w:cs="Arial"/>
          <w:b/>
        </w:rPr>
        <w:t xml:space="preserve">Probation </w:t>
      </w:r>
      <w:r w:rsidR="00130113" w:rsidRPr="00620849">
        <w:rPr>
          <w:rFonts w:ascii="Arial" w:hAnsi="Arial" w:cs="Arial"/>
          <w:b/>
        </w:rPr>
        <w:t xml:space="preserve">Officer </w:t>
      </w:r>
      <w:r w:rsidR="002806B1" w:rsidRPr="00620849">
        <w:rPr>
          <w:rFonts w:ascii="Arial" w:hAnsi="Arial" w:cs="Arial"/>
          <w:b/>
        </w:rPr>
        <w:t>I/</w:t>
      </w:r>
      <w:r w:rsidR="009119CC">
        <w:rPr>
          <w:rFonts w:ascii="Arial" w:hAnsi="Arial" w:cs="Arial"/>
          <w:b/>
        </w:rPr>
        <w:t xml:space="preserve">II (alternate). </w:t>
      </w:r>
      <w:r w:rsidR="00130113" w:rsidRPr="00620849">
        <w:rPr>
          <w:rFonts w:ascii="Arial" w:hAnsi="Arial" w:cs="Arial"/>
          <w:b/>
        </w:rPr>
        <w:t>If layoff were to occur in the Probation Officer I/II series, what hours should be applied towards the affected class?</w:t>
      </w:r>
    </w:p>
    <w:p w14:paraId="49DA1444" w14:textId="677E05F6" w:rsidR="006819B3" w:rsidRPr="009119CC" w:rsidRDefault="00130113" w:rsidP="00BF168B">
      <w:pPr>
        <w:pStyle w:val="ListParagraph"/>
        <w:numPr>
          <w:ilvl w:val="0"/>
          <w:numId w:val="53"/>
        </w:numPr>
        <w:tabs>
          <w:tab w:val="left" w:pos="810"/>
        </w:tabs>
        <w:spacing w:before="100" w:beforeAutospacing="1" w:after="100" w:afterAutospacing="1" w:line="240" w:lineRule="auto"/>
        <w:contextualSpacing w:val="0"/>
        <w:rPr>
          <w:rFonts w:ascii="Arial" w:hAnsi="Arial" w:cs="Arial"/>
        </w:rPr>
      </w:pPr>
      <w:r w:rsidRPr="00620849">
        <w:rPr>
          <w:rFonts w:ascii="Arial" w:hAnsi="Arial" w:cs="Arial"/>
        </w:rPr>
        <w:t>The salary allocation attached to the “highest alternate level" of the alternate class series should be</w:t>
      </w:r>
      <w:r w:rsidR="00E323CB">
        <w:rPr>
          <w:rFonts w:ascii="Arial" w:hAnsi="Arial" w:cs="Arial"/>
        </w:rPr>
        <w:t xml:space="preserve"> compared.</w:t>
      </w:r>
      <w:r w:rsidRPr="00620849">
        <w:rPr>
          <w:rFonts w:ascii="Arial" w:hAnsi="Arial" w:cs="Arial"/>
        </w:rPr>
        <w:t xml:space="preserve"> (Ex. C</w:t>
      </w:r>
      <w:r w:rsidR="004D48C8" w:rsidRPr="00620849">
        <w:rPr>
          <w:rFonts w:ascii="Arial" w:hAnsi="Arial" w:cs="Arial"/>
        </w:rPr>
        <w:t>D</w:t>
      </w:r>
      <w:r w:rsidRPr="00620849">
        <w:rPr>
          <w:rFonts w:ascii="Arial" w:hAnsi="Arial" w:cs="Arial"/>
        </w:rPr>
        <w:t xml:space="preserve"> II to PO II</w:t>
      </w:r>
      <w:r w:rsidR="00C016A3" w:rsidRPr="00620849">
        <w:rPr>
          <w:rFonts w:ascii="Arial" w:hAnsi="Arial" w:cs="Arial"/>
        </w:rPr>
        <w:t>)</w:t>
      </w:r>
      <w:r w:rsidR="00C016A3">
        <w:rPr>
          <w:rFonts w:ascii="Arial" w:hAnsi="Arial" w:cs="Arial"/>
        </w:rPr>
        <w:t xml:space="preserve"> </w:t>
      </w:r>
      <w:r w:rsidR="00C016A3" w:rsidRPr="00620849">
        <w:rPr>
          <w:rFonts w:ascii="Arial" w:hAnsi="Arial" w:cs="Arial"/>
        </w:rPr>
        <w:t>Service</w:t>
      </w:r>
      <w:r w:rsidRPr="00620849">
        <w:rPr>
          <w:rFonts w:ascii="Arial" w:hAnsi="Arial" w:cs="Arial"/>
        </w:rPr>
        <w:t xml:space="preserve"> as a C</w:t>
      </w:r>
      <w:r w:rsidR="004D48C8" w:rsidRPr="00620849">
        <w:rPr>
          <w:rFonts w:ascii="Arial" w:hAnsi="Arial" w:cs="Arial"/>
        </w:rPr>
        <w:t>D</w:t>
      </w:r>
      <w:r w:rsidRPr="00620849">
        <w:rPr>
          <w:rFonts w:ascii="Arial" w:hAnsi="Arial" w:cs="Arial"/>
        </w:rPr>
        <w:t xml:space="preserve"> I/II (alternate) should be counted towards the affected class</w:t>
      </w:r>
      <w:r w:rsidR="00550D77">
        <w:rPr>
          <w:rFonts w:ascii="Arial" w:hAnsi="Arial" w:cs="Arial"/>
        </w:rPr>
        <w:t xml:space="preserve"> </w:t>
      </w:r>
      <w:r w:rsidRPr="00620849">
        <w:rPr>
          <w:rFonts w:ascii="Arial" w:hAnsi="Arial" w:cs="Arial"/>
        </w:rPr>
        <w:t xml:space="preserve">if the salary allocation ("A" Step) of the </w:t>
      </w:r>
      <w:r w:rsidR="003D1282" w:rsidRPr="00620849">
        <w:rPr>
          <w:rFonts w:ascii="Arial" w:hAnsi="Arial" w:cs="Arial"/>
        </w:rPr>
        <w:t>C</w:t>
      </w:r>
      <w:r w:rsidR="004D48C8" w:rsidRPr="00620849">
        <w:rPr>
          <w:rFonts w:ascii="Arial" w:hAnsi="Arial" w:cs="Arial"/>
        </w:rPr>
        <w:t>D</w:t>
      </w:r>
      <w:r w:rsidRPr="00620849">
        <w:rPr>
          <w:rFonts w:ascii="Arial" w:hAnsi="Arial" w:cs="Arial"/>
        </w:rPr>
        <w:t xml:space="preserve"> II is grea</w:t>
      </w:r>
      <w:r w:rsidR="00430F0F" w:rsidRPr="00620849">
        <w:rPr>
          <w:rFonts w:ascii="Arial" w:hAnsi="Arial" w:cs="Arial"/>
        </w:rPr>
        <w:t xml:space="preserve">ter than the A step of </w:t>
      </w:r>
      <w:r w:rsidR="003D1282" w:rsidRPr="00620849">
        <w:rPr>
          <w:rFonts w:ascii="Arial" w:hAnsi="Arial" w:cs="Arial"/>
        </w:rPr>
        <w:t>P</w:t>
      </w:r>
      <w:r w:rsidR="00430F0F" w:rsidRPr="00620849">
        <w:rPr>
          <w:rFonts w:ascii="Arial" w:hAnsi="Arial" w:cs="Arial"/>
        </w:rPr>
        <w:t>O II</w:t>
      </w:r>
      <w:r w:rsidR="00550D77" w:rsidRPr="00620849">
        <w:rPr>
          <w:rFonts w:ascii="Arial" w:hAnsi="Arial" w:cs="Arial"/>
        </w:rPr>
        <w:t>.)</w:t>
      </w:r>
      <w:r w:rsidR="002806B1" w:rsidRPr="00620849">
        <w:rPr>
          <w:rFonts w:ascii="Arial" w:hAnsi="Arial" w:cs="Arial"/>
        </w:rPr>
        <w:t xml:space="preserve"> </w:t>
      </w:r>
      <w:r w:rsidRPr="00620849">
        <w:rPr>
          <w:rFonts w:ascii="Arial" w:hAnsi="Arial" w:cs="Arial"/>
        </w:rPr>
        <w:t>See definition of "Alternate Position."</w:t>
      </w:r>
    </w:p>
    <w:p w14:paraId="49DA1445" w14:textId="77777777" w:rsidR="006819B3" w:rsidRPr="009119CC" w:rsidRDefault="00130113" w:rsidP="00BF168B">
      <w:pPr>
        <w:pStyle w:val="ListParagraph"/>
        <w:numPr>
          <w:ilvl w:val="0"/>
          <w:numId w:val="51"/>
        </w:numPr>
        <w:tabs>
          <w:tab w:val="left" w:pos="810"/>
        </w:tabs>
        <w:spacing w:before="100" w:beforeAutospacing="1" w:after="100" w:afterAutospacing="1" w:line="240" w:lineRule="auto"/>
        <w:ind w:left="432" w:hanging="432"/>
        <w:contextualSpacing w:val="0"/>
        <w:rPr>
          <w:rFonts w:ascii="Arial" w:hAnsi="Arial" w:cs="Arial"/>
        </w:rPr>
      </w:pPr>
      <w:r w:rsidRPr="00620849">
        <w:rPr>
          <w:rFonts w:ascii="Arial" w:hAnsi="Arial" w:cs="Arial"/>
          <w:b/>
        </w:rPr>
        <w:t>Q.</w:t>
      </w:r>
      <w:r w:rsidRPr="00620849">
        <w:rPr>
          <w:rFonts w:ascii="Arial" w:hAnsi="Arial" w:cs="Arial"/>
          <w:b/>
        </w:rPr>
        <w:tab/>
        <w:t>Is a "substitute</w:t>
      </w:r>
      <w:r w:rsidR="003C3207" w:rsidRPr="00620849">
        <w:rPr>
          <w:rFonts w:ascii="Arial" w:hAnsi="Arial" w:cs="Arial"/>
          <w:b/>
        </w:rPr>
        <w:t xml:space="preserve"> or underfilled</w:t>
      </w:r>
      <w:r w:rsidRPr="00620849">
        <w:rPr>
          <w:rFonts w:ascii="Arial" w:hAnsi="Arial" w:cs="Arial"/>
          <w:b/>
        </w:rPr>
        <w:t xml:space="preserve"> position" treated the same as an alternate position or class?</w:t>
      </w:r>
    </w:p>
    <w:p w14:paraId="49DA1446" w14:textId="77777777" w:rsidR="006819B3" w:rsidRPr="009119CC" w:rsidRDefault="00E323CB" w:rsidP="00BF168B">
      <w:pPr>
        <w:pStyle w:val="ListParagraph"/>
        <w:numPr>
          <w:ilvl w:val="0"/>
          <w:numId w:val="54"/>
        </w:numPr>
        <w:tabs>
          <w:tab w:val="left" w:pos="810"/>
        </w:tabs>
        <w:spacing w:before="100" w:beforeAutospacing="1" w:after="100" w:afterAutospacing="1" w:line="240" w:lineRule="auto"/>
        <w:contextualSpacing w:val="0"/>
        <w:rPr>
          <w:rFonts w:ascii="Arial" w:hAnsi="Arial" w:cs="Arial"/>
        </w:rPr>
      </w:pPr>
      <w:r>
        <w:rPr>
          <w:rFonts w:ascii="Arial" w:hAnsi="Arial" w:cs="Arial"/>
        </w:rPr>
        <w:t>No.</w:t>
      </w:r>
      <w:r w:rsidR="00130113" w:rsidRPr="00620849">
        <w:rPr>
          <w:rFonts w:ascii="Arial" w:hAnsi="Arial" w:cs="Arial"/>
        </w:rPr>
        <w:t xml:space="preserve"> </w:t>
      </w:r>
      <w:r w:rsidR="00130113" w:rsidRPr="00620849">
        <w:rPr>
          <w:rFonts w:ascii="Arial" w:hAnsi="Arial" w:cs="Arial"/>
          <w:bCs/>
        </w:rPr>
        <w:t>Substituting or underfilling an allocation does not equate to</w:t>
      </w:r>
      <w:r>
        <w:rPr>
          <w:rFonts w:ascii="Arial" w:hAnsi="Arial" w:cs="Arial"/>
          <w:bCs/>
        </w:rPr>
        <w:t xml:space="preserve"> status in the allocated class.</w:t>
      </w:r>
      <w:r w:rsidR="00130113" w:rsidRPr="00620849">
        <w:rPr>
          <w:rFonts w:ascii="Arial" w:hAnsi="Arial" w:cs="Arial"/>
          <w:bCs/>
        </w:rPr>
        <w:t xml:space="preserve"> However, since Civil Service Rule 11 provides that hours worked in any class with the same or higher salary range as the affected class be counted towards seniority, the hours worked in the substitute assignment (</w:t>
      </w:r>
      <w:r w:rsidR="00C62BDF" w:rsidRPr="00620849">
        <w:rPr>
          <w:rFonts w:ascii="Arial" w:hAnsi="Arial" w:cs="Arial"/>
          <w:bCs/>
        </w:rPr>
        <w:t>Senior Office Assistant</w:t>
      </w:r>
      <w:r w:rsidR="00130113" w:rsidRPr="00620849">
        <w:rPr>
          <w:rFonts w:ascii="Arial" w:hAnsi="Arial" w:cs="Arial"/>
          <w:bCs/>
        </w:rPr>
        <w:t>) would count towards seniority hours in the employee’s allocated class (Receptionist) if the salary range</w:t>
      </w:r>
      <w:r>
        <w:rPr>
          <w:rFonts w:ascii="Arial" w:hAnsi="Arial" w:cs="Arial"/>
          <w:bCs/>
        </w:rPr>
        <w:t xml:space="preserve"> for both classes is the same. </w:t>
      </w:r>
      <w:r w:rsidR="00130113" w:rsidRPr="00620849">
        <w:rPr>
          <w:rFonts w:ascii="Arial" w:hAnsi="Arial" w:cs="Arial"/>
          <w:bCs/>
        </w:rPr>
        <w:t xml:space="preserve">This still does not grant “status” in the </w:t>
      </w:r>
      <w:r w:rsidR="00C62BDF" w:rsidRPr="00620849">
        <w:rPr>
          <w:rFonts w:ascii="Arial" w:hAnsi="Arial" w:cs="Arial"/>
          <w:bCs/>
        </w:rPr>
        <w:t>Senior Office Assistant</w:t>
      </w:r>
      <w:r w:rsidR="00130113" w:rsidRPr="00620849">
        <w:rPr>
          <w:rFonts w:ascii="Arial" w:hAnsi="Arial" w:cs="Arial"/>
          <w:bCs/>
        </w:rPr>
        <w:t xml:space="preserve"> class as the employee was never appointed to the class.</w:t>
      </w:r>
    </w:p>
    <w:p w14:paraId="49DA1447" w14:textId="77777777" w:rsidR="006819B3" w:rsidRPr="009119CC" w:rsidRDefault="00130113" w:rsidP="00BF168B">
      <w:pPr>
        <w:pStyle w:val="ListParagraph"/>
        <w:numPr>
          <w:ilvl w:val="0"/>
          <w:numId w:val="51"/>
        </w:numPr>
        <w:tabs>
          <w:tab w:val="left" w:pos="810"/>
        </w:tabs>
        <w:spacing w:before="100" w:beforeAutospacing="1" w:after="100" w:afterAutospacing="1" w:line="240" w:lineRule="auto"/>
        <w:ind w:left="432" w:hanging="432"/>
        <w:contextualSpacing w:val="0"/>
        <w:rPr>
          <w:rFonts w:ascii="Arial" w:hAnsi="Arial" w:cs="Arial"/>
        </w:rPr>
      </w:pPr>
      <w:r w:rsidRPr="00620849">
        <w:rPr>
          <w:rFonts w:ascii="Arial" w:hAnsi="Arial" w:cs="Arial"/>
          <w:b/>
        </w:rPr>
        <w:t>Q.</w:t>
      </w:r>
      <w:r w:rsidRPr="00620849">
        <w:rPr>
          <w:rFonts w:ascii="Arial" w:hAnsi="Arial" w:cs="Arial"/>
          <w:b/>
        </w:rPr>
        <w:tab/>
        <w:t>A department does not have an al</w:t>
      </w:r>
      <w:r w:rsidR="00E323CB">
        <w:rPr>
          <w:rFonts w:ascii="Arial" w:hAnsi="Arial" w:cs="Arial"/>
          <w:b/>
        </w:rPr>
        <w:t xml:space="preserve">located Receptionist position. </w:t>
      </w:r>
      <w:r w:rsidR="004D48C8" w:rsidRPr="00620849">
        <w:rPr>
          <w:rFonts w:ascii="Arial" w:hAnsi="Arial" w:cs="Arial"/>
          <w:b/>
        </w:rPr>
        <w:t>They</w:t>
      </w:r>
      <w:r w:rsidRPr="00620849">
        <w:rPr>
          <w:rFonts w:ascii="Arial" w:hAnsi="Arial" w:cs="Arial"/>
          <w:b/>
        </w:rPr>
        <w:t xml:space="preserve"> granted permission to substitute a Receptionist for an allocated </w:t>
      </w:r>
      <w:r w:rsidR="00C62BDF" w:rsidRPr="00620849">
        <w:rPr>
          <w:rFonts w:ascii="Arial" w:hAnsi="Arial" w:cs="Arial"/>
          <w:b/>
        </w:rPr>
        <w:t>Senior Office Assistant</w:t>
      </w:r>
      <w:r w:rsidR="00E323CB">
        <w:rPr>
          <w:rFonts w:ascii="Arial" w:hAnsi="Arial" w:cs="Arial"/>
          <w:b/>
        </w:rPr>
        <w:t xml:space="preserve"> position.</w:t>
      </w:r>
      <w:r w:rsidRPr="00620849">
        <w:rPr>
          <w:rFonts w:ascii="Arial" w:hAnsi="Arial" w:cs="Arial"/>
          <w:b/>
        </w:rPr>
        <w:t xml:space="preserve"> A year later the </w:t>
      </w:r>
      <w:r w:rsidR="00C62BDF" w:rsidRPr="00620849">
        <w:rPr>
          <w:rFonts w:ascii="Arial" w:hAnsi="Arial" w:cs="Arial"/>
          <w:b/>
        </w:rPr>
        <w:t xml:space="preserve">Senior Office Assistant </w:t>
      </w:r>
      <w:r w:rsidRPr="00620849">
        <w:rPr>
          <w:rFonts w:ascii="Arial" w:hAnsi="Arial" w:cs="Arial"/>
          <w:b/>
        </w:rPr>
        <w:t xml:space="preserve">position is </w:t>
      </w:r>
      <w:r w:rsidR="00E323CB">
        <w:rPr>
          <w:rFonts w:ascii="Arial" w:hAnsi="Arial" w:cs="Arial"/>
          <w:b/>
        </w:rPr>
        <w:t xml:space="preserve">reallocated as a Receptionist. </w:t>
      </w:r>
      <w:r w:rsidRPr="00620849">
        <w:rPr>
          <w:rFonts w:ascii="Arial" w:hAnsi="Arial" w:cs="Arial"/>
          <w:b/>
        </w:rPr>
        <w:t xml:space="preserve">Does the incumbent have probationary/permanent status as a Receptionist and a </w:t>
      </w:r>
      <w:r w:rsidR="00C62BDF" w:rsidRPr="00620849">
        <w:rPr>
          <w:rFonts w:ascii="Arial" w:hAnsi="Arial" w:cs="Arial"/>
          <w:b/>
        </w:rPr>
        <w:t>Senior Office Assistant</w:t>
      </w:r>
      <w:r w:rsidRPr="00620849">
        <w:rPr>
          <w:rFonts w:ascii="Arial" w:hAnsi="Arial" w:cs="Arial"/>
          <w:b/>
        </w:rPr>
        <w:t>?</w:t>
      </w:r>
    </w:p>
    <w:p w14:paraId="49DA1448" w14:textId="77777777" w:rsidR="006819B3" w:rsidRPr="009119CC" w:rsidRDefault="00E323CB" w:rsidP="00BF168B">
      <w:pPr>
        <w:pStyle w:val="ListParagraph"/>
        <w:numPr>
          <w:ilvl w:val="0"/>
          <w:numId w:val="55"/>
        </w:numPr>
        <w:tabs>
          <w:tab w:val="left" w:pos="810"/>
        </w:tabs>
        <w:spacing w:before="100" w:beforeAutospacing="1" w:after="100" w:afterAutospacing="1" w:line="240" w:lineRule="auto"/>
        <w:contextualSpacing w:val="0"/>
        <w:rPr>
          <w:rFonts w:ascii="Arial" w:hAnsi="Arial" w:cs="Arial"/>
        </w:rPr>
      </w:pPr>
      <w:r>
        <w:rPr>
          <w:rFonts w:ascii="Arial" w:hAnsi="Arial" w:cs="Arial"/>
        </w:rPr>
        <w:t xml:space="preserve">No, only as a Receptionist. </w:t>
      </w:r>
      <w:r w:rsidR="00130113" w:rsidRPr="00620849">
        <w:rPr>
          <w:rFonts w:ascii="Arial" w:hAnsi="Arial" w:cs="Arial"/>
        </w:rPr>
        <w:t xml:space="preserve">Status in a "substitute position" (class) does not equate to status </w:t>
      </w:r>
      <w:r w:rsidR="00FC723C" w:rsidRPr="00620849">
        <w:rPr>
          <w:rFonts w:ascii="Arial" w:hAnsi="Arial" w:cs="Arial"/>
        </w:rPr>
        <w:t>in the class being substituted.</w:t>
      </w:r>
    </w:p>
    <w:p w14:paraId="49DA1449" w14:textId="77777777" w:rsidR="006819B3" w:rsidRPr="009119CC" w:rsidRDefault="00130113" w:rsidP="00BF168B">
      <w:pPr>
        <w:pStyle w:val="ListParagraph"/>
        <w:numPr>
          <w:ilvl w:val="0"/>
          <w:numId w:val="51"/>
        </w:numPr>
        <w:tabs>
          <w:tab w:val="left" w:pos="810"/>
        </w:tabs>
        <w:spacing w:before="100" w:beforeAutospacing="1" w:after="100" w:afterAutospacing="1" w:line="240" w:lineRule="auto"/>
        <w:ind w:left="432" w:hanging="432"/>
        <w:contextualSpacing w:val="0"/>
        <w:rPr>
          <w:rFonts w:ascii="Arial" w:hAnsi="Arial" w:cs="Arial"/>
        </w:rPr>
      </w:pPr>
      <w:r w:rsidRPr="00620849">
        <w:rPr>
          <w:rFonts w:ascii="Arial" w:hAnsi="Arial" w:cs="Arial"/>
          <w:b/>
        </w:rPr>
        <w:t>Q.</w:t>
      </w:r>
      <w:r w:rsidRPr="00620849">
        <w:rPr>
          <w:rFonts w:ascii="Arial" w:hAnsi="Arial" w:cs="Arial"/>
          <w:b/>
        </w:rPr>
        <w:tab/>
        <w:t xml:space="preserve">A </w:t>
      </w:r>
      <w:r w:rsidR="00C62BDF" w:rsidRPr="00620849">
        <w:rPr>
          <w:rFonts w:ascii="Arial" w:hAnsi="Arial" w:cs="Arial"/>
          <w:b/>
        </w:rPr>
        <w:t>Legal Processor I/II</w:t>
      </w:r>
      <w:r w:rsidR="00495548" w:rsidRPr="00620849">
        <w:rPr>
          <w:rFonts w:ascii="Arial" w:hAnsi="Arial" w:cs="Arial"/>
          <w:b/>
        </w:rPr>
        <w:t xml:space="preserve"> is used to under</w:t>
      </w:r>
      <w:r w:rsidRPr="00620849">
        <w:rPr>
          <w:rFonts w:ascii="Arial" w:hAnsi="Arial" w:cs="Arial"/>
          <w:b/>
        </w:rPr>
        <w:t xml:space="preserve">fill a </w:t>
      </w:r>
      <w:r w:rsidR="00C62BDF" w:rsidRPr="00620849">
        <w:rPr>
          <w:rFonts w:ascii="Arial" w:hAnsi="Arial" w:cs="Arial"/>
          <w:b/>
        </w:rPr>
        <w:t>Senior Legal Processor</w:t>
      </w:r>
      <w:r w:rsidR="00E323CB">
        <w:rPr>
          <w:rFonts w:ascii="Arial" w:hAnsi="Arial" w:cs="Arial"/>
          <w:b/>
        </w:rPr>
        <w:t>.</w:t>
      </w:r>
      <w:r w:rsidRPr="00620849">
        <w:rPr>
          <w:rFonts w:ascii="Arial" w:hAnsi="Arial" w:cs="Arial"/>
          <w:b/>
        </w:rPr>
        <w:t xml:space="preserve"> If a </w:t>
      </w:r>
      <w:r w:rsidR="00C62BDF" w:rsidRPr="00620849">
        <w:rPr>
          <w:rFonts w:ascii="Arial" w:hAnsi="Arial" w:cs="Arial"/>
          <w:b/>
        </w:rPr>
        <w:t>Senior Legal Processor</w:t>
      </w:r>
      <w:r w:rsidRPr="00620849">
        <w:rPr>
          <w:rFonts w:ascii="Arial" w:hAnsi="Arial" w:cs="Arial"/>
          <w:b/>
        </w:rPr>
        <w:t xml:space="preserve"> position is abolished, would an employee in the "substitute position" (class) or the least senior </w:t>
      </w:r>
      <w:r w:rsidR="00316667" w:rsidRPr="00620849">
        <w:rPr>
          <w:rFonts w:ascii="Arial" w:hAnsi="Arial" w:cs="Arial"/>
          <w:b/>
        </w:rPr>
        <w:t>Senior Legal Processor</w:t>
      </w:r>
      <w:r w:rsidR="0010610F">
        <w:rPr>
          <w:rFonts w:ascii="Arial" w:hAnsi="Arial" w:cs="Arial"/>
          <w:b/>
        </w:rPr>
        <w:t xml:space="preserve"> be laid </w:t>
      </w:r>
      <w:r w:rsidRPr="00620849">
        <w:rPr>
          <w:rFonts w:ascii="Arial" w:hAnsi="Arial" w:cs="Arial"/>
          <w:b/>
        </w:rPr>
        <w:t>off?</w:t>
      </w:r>
    </w:p>
    <w:p w14:paraId="49DA144A" w14:textId="77777777" w:rsidR="006819B3" w:rsidRPr="009119CC" w:rsidRDefault="00130113" w:rsidP="00BF168B">
      <w:pPr>
        <w:pStyle w:val="ListParagraph"/>
        <w:numPr>
          <w:ilvl w:val="0"/>
          <w:numId w:val="56"/>
        </w:numPr>
        <w:tabs>
          <w:tab w:val="left" w:pos="810"/>
        </w:tabs>
        <w:spacing w:before="100" w:beforeAutospacing="1" w:after="100" w:afterAutospacing="1" w:line="240" w:lineRule="auto"/>
        <w:contextualSpacing w:val="0"/>
        <w:rPr>
          <w:rFonts w:ascii="Arial" w:hAnsi="Arial" w:cs="Arial"/>
        </w:rPr>
      </w:pPr>
      <w:r w:rsidRPr="00620849">
        <w:rPr>
          <w:rFonts w:ascii="Arial" w:hAnsi="Arial" w:cs="Arial"/>
        </w:rPr>
        <w:t>An employee in a "substitute position" (class) should be removed from the substituted class allocation (</w:t>
      </w:r>
      <w:r w:rsidR="00C62BDF" w:rsidRPr="00620849">
        <w:rPr>
          <w:rFonts w:ascii="Arial" w:hAnsi="Arial" w:cs="Arial"/>
        </w:rPr>
        <w:t>Sr. LP</w:t>
      </w:r>
      <w:r w:rsidRPr="00620849">
        <w:rPr>
          <w:rFonts w:ascii="Arial" w:hAnsi="Arial" w:cs="Arial"/>
        </w:rPr>
        <w:t>) and returned to a position in the class in which they hold permanent or probationary status (</w:t>
      </w:r>
      <w:r w:rsidR="00C62BDF" w:rsidRPr="00620849">
        <w:rPr>
          <w:rFonts w:ascii="Arial" w:hAnsi="Arial" w:cs="Arial"/>
        </w:rPr>
        <w:t>LP I/II</w:t>
      </w:r>
      <w:r w:rsidR="00E323CB">
        <w:rPr>
          <w:rFonts w:ascii="Arial" w:hAnsi="Arial" w:cs="Arial"/>
        </w:rPr>
        <w:t xml:space="preserve">). </w:t>
      </w:r>
      <w:r w:rsidRPr="00620849">
        <w:rPr>
          <w:rFonts w:ascii="Arial" w:hAnsi="Arial" w:cs="Arial"/>
          <w:bCs/>
        </w:rPr>
        <w:t>If removing the employee from the allocation which they are substituting/underfilling (</w:t>
      </w:r>
      <w:r w:rsidR="00C62BDF" w:rsidRPr="00620849">
        <w:rPr>
          <w:rFonts w:ascii="Arial" w:hAnsi="Arial" w:cs="Arial"/>
          <w:bCs/>
        </w:rPr>
        <w:t>Sr. LP</w:t>
      </w:r>
      <w:r w:rsidRPr="00620849">
        <w:rPr>
          <w:rFonts w:ascii="Arial" w:hAnsi="Arial" w:cs="Arial"/>
          <w:bCs/>
        </w:rPr>
        <w:t>) and returning the employee to an assignment in their allocated class (</w:t>
      </w:r>
      <w:r w:rsidR="00C62BDF" w:rsidRPr="00620849">
        <w:rPr>
          <w:rFonts w:ascii="Arial" w:hAnsi="Arial" w:cs="Arial"/>
          <w:bCs/>
        </w:rPr>
        <w:t>LP I/II</w:t>
      </w:r>
      <w:r w:rsidRPr="00620849">
        <w:rPr>
          <w:rFonts w:ascii="Arial" w:hAnsi="Arial" w:cs="Arial"/>
          <w:bCs/>
        </w:rPr>
        <w:t>), necessitates a reduction in that class (</w:t>
      </w:r>
      <w:r w:rsidR="00C62BDF" w:rsidRPr="00620849">
        <w:rPr>
          <w:rFonts w:ascii="Arial" w:hAnsi="Arial" w:cs="Arial"/>
          <w:bCs/>
        </w:rPr>
        <w:t>LP I/II</w:t>
      </w:r>
      <w:r w:rsidRPr="00620849">
        <w:rPr>
          <w:rFonts w:ascii="Arial" w:hAnsi="Arial" w:cs="Arial"/>
          <w:bCs/>
        </w:rPr>
        <w:t>), a layoff would occur in the employee’s allocated class (</w:t>
      </w:r>
      <w:r w:rsidR="00C62BDF" w:rsidRPr="00620849">
        <w:rPr>
          <w:rFonts w:ascii="Arial" w:hAnsi="Arial" w:cs="Arial"/>
          <w:bCs/>
        </w:rPr>
        <w:t>LP I/II</w:t>
      </w:r>
      <w:r w:rsidR="00E323CB">
        <w:rPr>
          <w:rFonts w:ascii="Arial" w:hAnsi="Arial" w:cs="Arial"/>
          <w:bCs/>
        </w:rPr>
        <w:t>).</w:t>
      </w:r>
      <w:r w:rsidRPr="00620849">
        <w:rPr>
          <w:rFonts w:ascii="Arial" w:hAnsi="Arial" w:cs="Arial"/>
          <w:bCs/>
        </w:rPr>
        <w:t xml:space="preserve"> As this reassignment creates a layoff, not a displacement, implementation would occur based on order and seniority as defined in Civil Service Rule 11.</w:t>
      </w:r>
    </w:p>
    <w:p w14:paraId="49DA144B" w14:textId="77777777" w:rsidR="00D3756D" w:rsidRPr="009119CC" w:rsidRDefault="00130113" w:rsidP="00BF168B">
      <w:pPr>
        <w:pStyle w:val="ListParagraph"/>
        <w:numPr>
          <w:ilvl w:val="0"/>
          <w:numId w:val="51"/>
        </w:numPr>
        <w:tabs>
          <w:tab w:val="left" w:pos="810"/>
        </w:tabs>
        <w:spacing w:before="100" w:beforeAutospacing="1" w:after="100" w:afterAutospacing="1" w:line="240" w:lineRule="auto"/>
        <w:ind w:left="432" w:hanging="432"/>
        <w:contextualSpacing w:val="0"/>
        <w:rPr>
          <w:rFonts w:ascii="Arial" w:hAnsi="Arial" w:cs="Arial"/>
        </w:rPr>
      </w:pPr>
      <w:r w:rsidRPr="00620849">
        <w:rPr>
          <w:rFonts w:ascii="Arial" w:hAnsi="Arial" w:cs="Arial"/>
          <w:b/>
        </w:rPr>
        <w:t>Q.</w:t>
      </w:r>
      <w:r w:rsidRPr="00620849">
        <w:rPr>
          <w:rFonts w:ascii="Arial" w:hAnsi="Arial" w:cs="Arial"/>
          <w:b/>
        </w:rPr>
        <w:tab/>
        <w:t>May an employee in a substitute position (class) which is not contained in the department allocation list be laid off if the department abolishes a position in the class being substituted? (Ex. Appraiser Aide substituting for Appraiser I/II/III</w:t>
      </w:r>
      <w:r w:rsidRPr="00620849">
        <w:rPr>
          <w:rFonts w:ascii="Arial" w:hAnsi="Arial" w:cs="Arial"/>
        </w:rPr>
        <w:t>)</w:t>
      </w:r>
    </w:p>
    <w:p w14:paraId="49DA144C" w14:textId="77777777" w:rsidR="00130113" w:rsidRPr="009119CC" w:rsidRDefault="00E323CB" w:rsidP="00BF168B">
      <w:pPr>
        <w:pStyle w:val="ListParagraph"/>
        <w:numPr>
          <w:ilvl w:val="0"/>
          <w:numId w:val="57"/>
        </w:numPr>
        <w:tabs>
          <w:tab w:val="left" w:pos="810"/>
        </w:tabs>
        <w:spacing w:before="100" w:beforeAutospacing="1" w:after="100" w:afterAutospacing="1" w:line="240" w:lineRule="auto"/>
        <w:contextualSpacing w:val="0"/>
        <w:rPr>
          <w:rFonts w:ascii="Arial" w:hAnsi="Arial" w:cs="Arial"/>
        </w:rPr>
      </w:pPr>
      <w:r>
        <w:rPr>
          <w:rFonts w:ascii="Arial" w:hAnsi="Arial" w:cs="Arial"/>
        </w:rPr>
        <w:t xml:space="preserve">Yes. </w:t>
      </w:r>
      <w:r w:rsidR="00130113" w:rsidRPr="00620849">
        <w:rPr>
          <w:rFonts w:ascii="Arial" w:hAnsi="Arial" w:cs="Arial"/>
        </w:rPr>
        <w:t>However, the appropriate clas</w:t>
      </w:r>
      <w:r>
        <w:rPr>
          <w:rFonts w:ascii="Arial" w:hAnsi="Arial" w:cs="Arial"/>
        </w:rPr>
        <w:t xml:space="preserve">s would need to be referenced. </w:t>
      </w:r>
      <w:r w:rsidR="00130113" w:rsidRPr="00620849">
        <w:rPr>
          <w:rFonts w:ascii="Arial" w:hAnsi="Arial" w:cs="Arial"/>
        </w:rPr>
        <w:t>In this case, the Appraiser Aide.</w:t>
      </w:r>
    </w:p>
    <w:p w14:paraId="49DA144D" w14:textId="77777777" w:rsidR="002A5D4F" w:rsidRPr="00620849" w:rsidRDefault="00130113" w:rsidP="00E404F2">
      <w:pPr>
        <w:pStyle w:val="Heading3"/>
      </w:pPr>
      <w:bookmarkStart w:id="36" w:name="_Toc43297869"/>
      <w:r w:rsidRPr="00620849">
        <w:t>DISPLACEMENT</w:t>
      </w:r>
      <w:bookmarkEnd w:id="36"/>
    </w:p>
    <w:p w14:paraId="49DA144E" w14:textId="77777777" w:rsidR="005B2D17" w:rsidRPr="009119CC" w:rsidRDefault="00130113" w:rsidP="00BF168B">
      <w:pPr>
        <w:pStyle w:val="ListParagraph"/>
        <w:numPr>
          <w:ilvl w:val="0"/>
          <w:numId w:val="58"/>
        </w:numPr>
        <w:tabs>
          <w:tab w:val="left" w:pos="810"/>
        </w:tabs>
        <w:spacing w:before="100" w:beforeAutospacing="1" w:after="100" w:afterAutospacing="1" w:line="240" w:lineRule="auto"/>
        <w:ind w:left="432" w:hanging="432"/>
        <w:contextualSpacing w:val="0"/>
        <w:rPr>
          <w:rFonts w:ascii="Arial" w:hAnsi="Arial" w:cs="Arial"/>
        </w:rPr>
      </w:pPr>
      <w:r w:rsidRPr="00620849">
        <w:rPr>
          <w:rFonts w:ascii="Arial" w:hAnsi="Arial" w:cs="Arial"/>
          <w:b/>
        </w:rPr>
        <w:lastRenderedPageBreak/>
        <w:t>Q.</w:t>
      </w:r>
      <w:r w:rsidRPr="00620849">
        <w:rPr>
          <w:rFonts w:ascii="Arial" w:hAnsi="Arial" w:cs="Arial"/>
          <w:b/>
        </w:rPr>
        <w:tab/>
        <w:t>Can an employee displace outside the department?</w:t>
      </w:r>
    </w:p>
    <w:p w14:paraId="49DA144F" w14:textId="77777777" w:rsidR="005B2D17" w:rsidRPr="009119CC" w:rsidRDefault="00130113" w:rsidP="00BF168B">
      <w:pPr>
        <w:pStyle w:val="ListParagraph"/>
        <w:numPr>
          <w:ilvl w:val="0"/>
          <w:numId w:val="59"/>
        </w:numPr>
        <w:tabs>
          <w:tab w:val="left" w:pos="810"/>
        </w:tabs>
        <w:spacing w:before="100" w:beforeAutospacing="1" w:after="100" w:afterAutospacing="1" w:line="240" w:lineRule="auto"/>
        <w:contextualSpacing w:val="0"/>
        <w:rPr>
          <w:rFonts w:ascii="Arial" w:hAnsi="Arial" w:cs="Arial"/>
        </w:rPr>
      </w:pPr>
      <w:r w:rsidRPr="00620849">
        <w:rPr>
          <w:rFonts w:ascii="Arial" w:hAnsi="Arial" w:cs="Arial"/>
        </w:rPr>
        <w:t>Displacement is confined to the same department, except when a position and the incumbent have been transferred together from one department to another department pursuant to Section 11.3 D.</w:t>
      </w:r>
    </w:p>
    <w:p w14:paraId="49DA1450" w14:textId="77777777" w:rsidR="005B2D17" w:rsidRPr="009119CC" w:rsidRDefault="007A4EA3" w:rsidP="00BF168B">
      <w:pPr>
        <w:pStyle w:val="ListParagraph"/>
        <w:numPr>
          <w:ilvl w:val="0"/>
          <w:numId w:val="58"/>
        </w:numPr>
        <w:tabs>
          <w:tab w:val="left" w:pos="810"/>
        </w:tabs>
        <w:spacing w:before="100" w:beforeAutospacing="1" w:after="100" w:afterAutospacing="1" w:line="240" w:lineRule="auto"/>
        <w:ind w:left="432" w:hanging="432"/>
        <w:contextualSpacing w:val="0"/>
        <w:rPr>
          <w:rFonts w:ascii="Arial" w:hAnsi="Arial" w:cs="Arial"/>
        </w:rPr>
      </w:pPr>
      <w:r w:rsidRPr="00620849">
        <w:rPr>
          <w:rFonts w:ascii="Arial" w:hAnsi="Arial" w:cs="Arial"/>
          <w:b/>
        </w:rPr>
        <w:t>Q.</w:t>
      </w:r>
      <w:r w:rsidRPr="00620849">
        <w:rPr>
          <w:rFonts w:ascii="Arial" w:hAnsi="Arial" w:cs="Arial"/>
          <w:b/>
        </w:rPr>
        <w:tab/>
        <w:t>How is displacement exercised under Section 11.3</w:t>
      </w:r>
      <w:r w:rsidR="00495548" w:rsidRPr="00620849">
        <w:rPr>
          <w:rFonts w:ascii="Arial" w:hAnsi="Arial" w:cs="Arial"/>
          <w:b/>
        </w:rPr>
        <w:t xml:space="preserve"> </w:t>
      </w:r>
      <w:r w:rsidRPr="00620849">
        <w:rPr>
          <w:rFonts w:ascii="Arial" w:hAnsi="Arial" w:cs="Arial"/>
          <w:b/>
        </w:rPr>
        <w:t>D (allocation transferred from one department to another) if an employee has displacement rights to job class(es) allocated in both the current and former departments?</w:t>
      </w:r>
    </w:p>
    <w:p w14:paraId="49DA1451" w14:textId="77777777" w:rsidR="005B2D17" w:rsidRPr="009119CC" w:rsidRDefault="007A4EA3" w:rsidP="00BF168B">
      <w:pPr>
        <w:pStyle w:val="ListParagraph"/>
        <w:numPr>
          <w:ilvl w:val="0"/>
          <w:numId w:val="60"/>
        </w:numPr>
        <w:tabs>
          <w:tab w:val="left" w:pos="810"/>
        </w:tabs>
        <w:spacing w:before="100" w:beforeAutospacing="1" w:after="100" w:afterAutospacing="1" w:line="240" w:lineRule="auto"/>
        <w:contextualSpacing w:val="0"/>
        <w:rPr>
          <w:rFonts w:ascii="Arial" w:hAnsi="Arial" w:cs="Arial"/>
        </w:rPr>
      </w:pPr>
      <w:r w:rsidRPr="00620849">
        <w:rPr>
          <w:rFonts w:ascii="Arial" w:hAnsi="Arial" w:cs="Arial"/>
        </w:rPr>
        <w:t>Displacement rights are exercised i</w:t>
      </w:r>
      <w:r w:rsidR="00E323CB">
        <w:rPr>
          <w:rFonts w:ascii="Arial" w:hAnsi="Arial" w:cs="Arial"/>
        </w:rPr>
        <w:t>n the current department first.</w:t>
      </w:r>
      <w:r w:rsidRPr="00620849">
        <w:rPr>
          <w:rFonts w:ascii="Arial" w:hAnsi="Arial" w:cs="Arial"/>
        </w:rPr>
        <w:t xml:space="preserve"> If an employee is not eligible for displacement in the current department in accordance with Section 11.3A, then the employee will seek displacement in the former department.</w:t>
      </w:r>
    </w:p>
    <w:p w14:paraId="49DA1452" w14:textId="77777777" w:rsidR="005B2D17" w:rsidRPr="009119CC" w:rsidRDefault="00130113" w:rsidP="00BF168B">
      <w:pPr>
        <w:pStyle w:val="ListParagraph"/>
        <w:numPr>
          <w:ilvl w:val="0"/>
          <w:numId w:val="58"/>
        </w:numPr>
        <w:tabs>
          <w:tab w:val="left" w:pos="-1440"/>
          <w:tab w:val="left" w:pos="810"/>
        </w:tabs>
        <w:spacing w:before="100" w:beforeAutospacing="1" w:after="100" w:afterAutospacing="1" w:line="240" w:lineRule="auto"/>
        <w:ind w:left="432" w:hanging="432"/>
        <w:contextualSpacing w:val="0"/>
        <w:rPr>
          <w:rFonts w:ascii="Arial" w:hAnsi="Arial" w:cs="Arial"/>
        </w:rPr>
      </w:pPr>
      <w:r w:rsidRPr="00620849">
        <w:rPr>
          <w:rFonts w:ascii="Arial" w:hAnsi="Arial" w:cs="Arial"/>
          <w:b/>
        </w:rPr>
        <w:t>Q.</w:t>
      </w:r>
      <w:r w:rsidRPr="00620849">
        <w:rPr>
          <w:rFonts w:ascii="Arial" w:hAnsi="Arial" w:cs="Arial"/>
          <w:b/>
        </w:rPr>
        <w:tab/>
        <w:t>What criteria determine</w:t>
      </w:r>
      <w:r w:rsidR="003C3207" w:rsidRPr="00620849">
        <w:rPr>
          <w:rFonts w:ascii="Arial" w:hAnsi="Arial" w:cs="Arial"/>
          <w:b/>
        </w:rPr>
        <w:t>s</w:t>
      </w:r>
      <w:r w:rsidRPr="00620849">
        <w:rPr>
          <w:rFonts w:ascii="Arial" w:hAnsi="Arial" w:cs="Arial"/>
          <w:b/>
        </w:rPr>
        <w:t xml:space="preserve"> which class(es) an employee may displace in?</w:t>
      </w:r>
    </w:p>
    <w:p w14:paraId="49DA1453" w14:textId="77777777" w:rsidR="005B2D17" w:rsidRPr="009119CC" w:rsidRDefault="00130113" w:rsidP="00BF168B">
      <w:pPr>
        <w:pStyle w:val="ListParagraph"/>
        <w:numPr>
          <w:ilvl w:val="0"/>
          <w:numId w:val="61"/>
        </w:numPr>
        <w:tabs>
          <w:tab w:val="left" w:pos="-1440"/>
          <w:tab w:val="left" w:pos="810"/>
        </w:tabs>
        <w:spacing w:before="100" w:beforeAutospacing="1" w:after="100" w:afterAutospacing="1" w:line="240" w:lineRule="auto"/>
        <w:contextualSpacing w:val="0"/>
        <w:rPr>
          <w:rFonts w:ascii="Arial" w:hAnsi="Arial" w:cs="Arial"/>
        </w:rPr>
      </w:pPr>
      <w:r w:rsidRPr="00620849">
        <w:rPr>
          <w:rFonts w:ascii="Arial" w:hAnsi="Arial" w:cs="Arial"/>
        </w:rPr>
        <w:t xml:space="preserve">Displacement may be to </w:t>
      </w:r>
      <w:proofErr w:type="gramStart"/>
      <w:r w:rsidRPr="00620849">
        <w:rPr>
          <w:rFonts w:ascii="Arial" w:hAnsi="Arial" w:cs="Arial"/>
        </w:rPr>
        <w:t>any and all</w:t>
      </w:r>
      <w:proofErr w:type="gramEnd"/>
      <w:r w:rsidRPr="00620849">
        <w:rPr>
          <w:rFonts w:ascii="Arial" w:hAnsi="Arial" w:cs="Arial"/>
        </w:rPr>
        <w:t xml:space="preserve"> other classes with the same or lower sa</w:t>
      </w:r>
      <w:r w:rsidR="0010610F">
        <w:rPr>
          <w:rFonts w:ascii="Arial" w:hAnsi="Arial" w:cs="Arial"/>
        </w:rPr>
        <w:t xml:space="preserve">lary allocation in which a laid </w:t>
      </w:r>
      <w:r w:rsidRPr="00620849">
        <w:rPr>
          <w:rFonts w:ascii="Arial" w:hAnsi="Arial" w:cs="Arial"/>
        </w:rPr>
        <w:t>off or displaced employee previously had permanent, probationary, or part-time status, and for which the employee is qualified for certification, t</w:t>
      </w:r>
      <w:r w:rsidR="00E323CB">
        <w:rPr>
          <w:rFonts w:ascii="Arial" w:hAnsi="Arial" w:cs="Arial"/>
        </w:rPr>
        <w:t>ransfer, or voluntary demotion.</w:t>
      </w:r>
      <w:r w:rsidRPr="00620849">
        <w:rPr>
          <w:rFonts w:ascii="Arial" w:hAnsi="Arial" w:cs="Arial"/>
        </w:rPr>
        <w:t xml:space="preserve"> Section 11.3 C requires the employee to first displace in the class with the highest allocated salary.</w:t>
      </w:r>
    </w:p>
    <w:p w14:paraId="49DA1454" w14:textId="77777777" w:rsidR="005B2D17" w:rsidRPr="009119CC" w:rsidRDefault="00130113" w:rsidP="00BF168B">
      <w:pPr>
        <w:pStyle w:val="ListParagraph"/>
        <w:numPr>
          <w:ilvl w:val="0"/>
          <w:numId w:val="58"/>
        </w:numPr>
        <w:tabs>
          <w:tab w:val="left" w:pos="-1440"/>
          <w:tab w:val="left" w:pos="810"/>
        </w:tabs>
        <w:spacing w:before="100" w:beforeAutospacing="1" w:after="100" w:afterAutospacing="1" w:line="240" w:lineRule="auto"/>
        <w:ind w:left="432" w:hanging="432"/>
        <w:contextualSpacing w:val="0"/>
        <w:rPr>
          <w:rFonts w:ascii="Arial" w:hAnsi="Arial" w:cs="Arial"/>
        </w:rPr>
      </w:pPr>
      <w:r w:rsidRPr="00620849">
        <w:rPr>
          <w:rFonts w:ascii="Arial" w:hAnsi="Arial" w:cs="Arial"/>
          <w:b/>
        </w:rPr>
        <w:t>Q.</w:t>
      </w:r>
      <w:r w:rsidRPr="00620849">
        <w:rPr>
          <w:rFonts w:ascii="Arial" w:hAnsi="Arial" w:cs="Arial"/>
          <w:b/>
        </w:rPr>
        <w:tab/>
        <w:t>Is the formula for counting seniority for displacement different than for layoff?</w:t>
      </w:r>
    </w:p>
    <w:p w14:paraId="49DA1455" w14:textId="77777777" w:rsidR="005B2D17" w:rsidRPr="009119CC" w:rsidRDefault="00E323CB" w:rsidP="00BF168B">
      <w:pPr>
        <w:pStyle w:val="ListParagraph"/>
        <w:numPr>
          <w:ilvl w:val="0"/>
          <w:numId w:val="62"/>
        </w:numPr>
        <w:tabs>
          <w:tab w:val="left" w:pos="-1440"/>
          <w:tab w:val="left" w:pos="810"/>
        </w:tabs>
        <w:spacing w:before="100" w:beforeAutospacing="1" w:after="100" w:afterAutospacing="1" w:line="240" w:lineRule="auto"/>
        <w:contextualSpacing w:val="0"/>
        <w:rPr>
          <w:rFonts w:ascii="Arial" w:hAnsi="Arial" w:cs="Arial"/>
        </w:rPr>
      </w:pPr>
      <w:r>
        <w:rPr>
          <w:rFonts w:ascii="Arial" w:hAnsi="Arial" w:cs="Arial"/>
        </w:rPr>
        <w:t>Yes.</w:t>
      </w:r>
      <w:r w:rsidR="00130113" w:rsidRPr="00620849">
        <w:rPr>
          <w:rFonts w:ascii="Arial" w:hAnsi="Arial" w:cs="Arial"/>
        </w:rPr>
        <w:t xml:space="preserve"> </w:t>
      </w:r>
      <w:r w:rsidR="00130113" w:rsidRPr="00620849">
        <w:rPr>
          <w:rFonts w:ascii="Arial" w:hAnsi="Arial" w:cs="Arial"/>
          <w:b/>
          <w:u w:val="single"/>
        </w:rPr>
        <w:t>Layoff:</w:t>
      </w:r>
      <w:r w:rsidR="00130113" w:rsidRPr="00620849">
        <w:rPr>
          <w:rFonts w:ascii="Arial" w:hAnsi="Arial" w:cs="Arial"/>
        </w:rPr>
        <w:t xml:space="preserve"> total continuous County service in the </w:t>
      </w:r>
      <w:r w:rsidR="00130113" w:rsidRPr="00620849">
        <w:rPr>
          <w:rFonts w:ascii="Arial" w:hAnsi="Arial" w:cs="Arial"/>
          <w:u w:val="single"/>
        </w:rPr>
        <w:t>affected</w:t>
      </w:r>
      <w:r w:rsidR="00130113" w:rsidRPr="00620849">
        <w:rPr>
          <w:rFonts w:ascii="Arial" w:hAnsi="Arial" w:cs="Arial"/>
        </w:rPr>
        <w:t xml:space="preserve"> class, </w:t>
      </w:r>
      <w:r w:rsidR="00130113" w:rsidRPr="00620849">
        <w:rPr>
          <w:rFonts w:ascii="Arial" w:hAnsi="Arial" w:cs="Arial"/>
          <w:bCs/>
        </w:rPr>
        <w:t xml:space="preserve">based on order of layoff defined in Civil Service Rule 11.1B. </w:t>
      </w:r>
      <w:r w:rsidR="00130113" w:rsidRPr="00620849">
        <w:rPr>
          <w:rFonts w:ascii="Arial" w:hAnsi="Arial" w:cs="Arial"/>
        </w:rPr>
        <w:t xml:space="preserve"> </w:t>
      </w:r>
      <w:r w:rsidR="00130113" w:rsidRPr="00620849">
        <w:rPr>
          <w:rFonts w:ascii="Arial" w:hAnsi="Arial" w:cs="Arial"/>
          <w:b/>
          <w:u w:val="single"/>
        </w:rPr>
        <w:t>Displacement:</w:t>
      </w:r>
      <w:r>
        <w:rPr>
          <w:rFonts w:ascii="Arial" w:hAnsi="Arial" w:cs="Arial"/>
        </w:rPr>
        <w:t xml:space="preserve"> </w:t>
      </w:r>
      <w:r w:rsidR="00130113" w:rsidRPr="00620849">
        <w:rPr>
          <w:rFonts w:ascii="Arial" w:hAnsi="Arial" w:cs="Arial"/>
        </w:rPr>
        <w:t xml:space="preserve">total continuous County service for all </w:t>
      </w:r>
      <w:r w:rsidR="00130113" w:rsidRPr="00620849">
        <w:rPr>
          <w:rFonts w:ascii="Arial" w:hAnsi="Arial" w:cs="Arial"/>
          <w:u w:val="single"/>
        </w:rPr>
        <w:t>job classifications</w:t>
      </w:r>
      <w:r w:rsidR="00130113" w:rsidRPr="00620849">
        <w:rPr>
          <w:rFonts w:ascii="Arial" w:hAnsi="Arial" w:cs="Arial"/>
        </w:rPr>
        <w:t xml:space="preserve"> </w:t>
      </w:r>
      <w:r w:rsidR="00130113" w:rsidRPr="00620849">
        <w:rPr>
          <w:rFonts w:ascii="Arial" w:hAnsi="Arial" w:cs="Arial"/>
          <w:bCs/>
        </w:rPr>
        <w:t>held in a permanent or probationary status since hire</w:t>
      </w:r>
      <w:r w:rsidR="00130113" w:rsidRPr="00620849">
        <w:rPr>
          <w:rFonts w:ascii="Arial" w:hAnsi="Arial" w:cs="Arial"/>
        </w:rPr>
        <w:t xml:space="preserve">, </w:t>
      </w:r>
      <w:r w:rsidR="00130113" w:rsidRPr="00620849">
        <w:rPr>
          <w:rFonts w:ascii="Arial" w:hAnsi="Arial" w:cs="Arial"/>
          <w:bCs/>
        </w:rPr>
        <w:t xml:space="preserve">regardless of </w:t>
      </w:r>
      <w:proofErr w:type="gramStart"/>
      <w:r w:rsidR="00130113" w:rsidRPr="00620849">
        <w:rPr>
          <w:rFonts w:ascii="Arial" w:hAnsi="Arial" w:cs="Arial"/>
          <w:bCs/>
        </w:rPr>
        <w:t>current status</w:t>
      </w:r>
      <w:proofErr w:type="gramEnd"/>
      <w:r w:rsidR="00130113" w:rsidRPr="00620849">
        <w:rPr>
          <w:rFonts w:ascii="Arial" w:hAnsi="Arial" w:cs="Arial"/>
          <w:bCs/>
        </w:rPr>
        <w:t xml:space="preserve"> (probationary or permanent)</w:t>
      </w:r>
      <w:r w:rsidR="00130113" w:rsidRPr="00620849">
        <w:rPr>
          <w:rFonts w:ascii="Arial" w:hAnsi="Arial" w:cs="Arial"/>
        </w:rPr>
        <w:t xml:space="preserve">. The same displacement date (total continuous service) is applicable for </w:t>
      </w:r>
      <w:proofErr w:type="gramStart"/>
      <w:r w:rsidR="00130113" w:rsidRPr="00620849">
        <w:rPr>
          <w:rFonts w:ascii="Arial" w:hAnsi="Arial" w:cs="Arial"/>
        </w:rPr>
        <w:t>any and all</w:t>
      </w:r>
      <w:proofErr w:type="gramEnd"/>
      <w:r w:rsidR="00130113" w:rsidRPr="00620849">
        <w:rPr>
          <w:rFonts w:ascii="Arial" w:hAnsi="Arial" w:cs="Arial"/>
        </w:rPr>
        <w:t xml:space="preserve"> classes into which the employee can displace.</w:t>
      </w:r>
    </w:p>
    <w:p w14:paraId="49DA1456" w14:textId="77777777" w:rsidR="005B2D17" w:rsidRPr="009119CC" w:rsidRDefault="00130113" w:rsidP="00BF168B">
      <w:pPr>
        <w:pStyle w:val="ListParagraph"/>
        <w:numPr>
          <w:ilvl w:val="0"/>
          <w:numId w:val="58"/>
        </w:numPr>
        <w:tabs>
          <w:tab w:val="left" w:pos="-1440"/>
          <w:tab w:val="left" w:pos="810"/>
        </w:tabs>
        <w:spacing w:before="100" w:beforeAutospacing="1" w:after="100" w:afterAutospacing="1" w:line="240" w:lineRule="auto"/>
        <w:ind w:left="432" w:hanging="432"/>
        <w:contextualSpacing w:val="0"/>
        <w:rPr>
          <w:rFonts w:ascii="Arial" w:hAnsi="Arial" w:cs="Arial"/>
        </w:rPr>
      </w:pPr>
      <w:r w:rsidRPr="00620849">
        <w:rPr>
          <w:rFonts w:ascii="Arial" w:hAnsi="Arial" w:cs="Arial"/>
          <w:b/>
        </w:rPr>
        <w:t>Q.</w:t>
      </w:r>
      <w:r w:rsidR="005B2D17" w:rsidRPr="00620849">
        <w:rPr>
          <w:rFonts w:ascii="Arial" w:hAnsi="Arial" w:cs="Arial"/>
          <w:b/>
        </w:rPr>
        <w:tab/>
      </w:r>
      <w:r w:rsidRPr="00620849">
        <w:rPr>
          <w:rFonts w:ascii="Arial" w:hAnsi="Arial" w:cs="Arial"/>
          <w:b/>
        </w:rPr>
        <w:t xml:space="preserve">Does an employee have a right to displace to a class held prior to </w:t>
      </w:r>
      <w:r w:rsidR="000E78DC" w:rsidRPr="00620849">
        <w:rPr>
          <w:rFonts w:ascii="Arial" w:hAnsi="Arial" w:cs="Arial"/>
          <w:b/>
        </w:rPr>
        <w:t xml:space="preserve">a </w:t>
      </w:r>
      <w:r w:rsidRPr="00620849">
        <w:rPr>
          <w:rFonts w:ascii="Arial" w:hAnsi="Arial" w:cs="Arial"/>
          <w:b/>
        </w:rPr>
        <w:t>break in service resulting from resignation or dismissal?</w:t>
      </w:r>
    </w:p>
    <w:p w14:paraId="49DA1457" w14:textId="77777777" w:rsidR="005B2D17" w:rsidRPr="009119CC" w:rsidRDefault="00E323CB" w:rsidP="00BF168B">
      <w:pPr>
        <w:pStyle w:val="ListParagraph"/>
        <w:numPr>
          <w:ilvl w:val="0"/>
          <w:numId w:val="63"/>
        </w:numPr>
        <w:tabs>
          <w:tab w:val="left" w:pos="-1440"/>
          <w:tab w:val="left" w:pos="810"/>
        </w:tabs>
        <w:spacing w:before="100" w:beforeAutospacing="1" w:after="100" w:afterAutospacing="1" w:line="240" w:lineRule="auto"/>
        <w:contextualSpacing w:val="0"/>
        <w:rPr>
          <w:rFonts w:ascii="Arial" w:hAnsi="Arial" w:cs="Arial"/>
        </w:rPr>
      </w:pPr>
      <w:r>
        <w:rPr>
          <w:rFonts w:ascii="Arial" w:hAnsi="Arial" w:cs="Arial"/>
        </w:rPr>
        <w:t>No.</w:t>
      </w:r>
      <w:r w:rsidR="00130113" w:rsidRPr="00620849">
        <w:rPr>
          <w:rFonts w:ascii="Arial" w:hAnsi="Arial" w:cs="Arial"/>
        </w:rPr>
        <w:t xml:space="preserve"> It is n</w:t>
      </w:r>
      <w:r w:rsidR="00495548" w:rsidRPr="00620849">
        <w:rPr>
          <w:rFonts w:ascii="Arial" w:hAnsi="Arial" w:cs="Arial"/>
        </w:rPr>
        <w:t>ot the intent of Section 11.3 A</w:t>
      </w:r>
      <w:r w:rsidR="00130113" w:rsidRPr="00620849">
        <w:rPr>
          <w:rFonts w:ascii="Arial" w:hAnsi="Arial" w:cs="Arial"/>
        </w:rPr>
        <w:t xml:space="preserve"> to extend a right of displacement to a class in which the employee has no status or seniority during his or her most recent period </w:t>
      </w:r>
      <w:r w:rsidR="005B2D17" w:rsidRPr="00620849">
        <w:rPr>
          <w:rFonts w:ascii="Arial" w:hAnsi="Arial" w:cs="Arial"/>
        </w:rPr>
        <w:t>of continuous County employment.</w:t>
      </w:r>
    </w:p>
    <w:p w14:paraId="49DA1458" w14:textId="77777777" w:rsidR="005B2D17" w:rsidRPr="009119CC" w:rsidRDefault="00130113" w:rsidP="00BF168B">
      <w:pPr>
        <w:pStyle w:val="ListParagraph"/>
        <w:numPr>
          <w:ilvl w:val="0"/>
          <w:numId w:val="58"/>
        </w:numPr>
        <w:tabs>
          <w:tab w:val="left" w:pos="-1440"/>
          <w:tab w:val="left" w:pos="810"/>
        </w:tabs>
        <w:spacing w:before="100" w:beforeAutospacing="1" w:after="100" w:afterAutospacing="1" w:line="240" w:lineRule="auto"/>
        <w:ind w:left="432" w:hanging="432"/>
        <w:contextualSpacing w:val="0"/>
        <w:rPr>
          <w:rFonts w:ascii="Arial" w:hAnsi="Arial" w:cs="Arial"/>
        </w:rPr>
      </w:pPr>
      <w:r w:rsidRPr="00620849">
        <w:rPr>
          <w:rFonts w:ascii="Arial" w:hAnsi="Arial" w:cs="Arial"/>
          <w:b/>
        </w:rPr>
        <w:t>Q.</w:t>
      </w:r>
      <w:r w:rsidRPr="00620849">
        <w:rPr>
          <w:rFonts w:ascii="Arial" w:hAnsi="Arial" w:cs="Arial"/>
          <w:b/>
        </w:rPr>
        <w:tab/>
        <w:t>When an employee exercises displacement rights to a class, is the employee's displacement date compared with other employee's date of hire into the class or with other employee's date of hire into the County?</w:t>
      </w:r>
    </w:p>
    <w:p w14:paraId="49DA1459" w14:textId="77777777" w:rsidR="005B2D17" w:rsidRPr="009119CC" w:rsidRDefault="00130113" w:rsidP="00BF168B">
      <w:pPr>
        <w:pStyle w:val="ListParagraph"/>
        <w:numPr>
          <w:ilvl w:val="0"/>
          <w:numId w:val="64"/>
        </w:numPr>
        <w:tabs>
          <w:tab w:val="left" w:pos="-1440"/>
          <w:tab w:val="left" w:pos="810"/>
        </w:tabs>
        <w:spacing w:before="100" w:beforeAutospacing="1" w:after="100" w:afterAutospacing="1" w:line="240" w:lineRule="auto"/>
        <w:contextualSpacing w:val="0"/>
        <w:rPr>
          <w:rFonts w:ascii="Arial" w:hAnsi="Arial" w:cs="Arial"/>
        </w:rPr>
      </w:pPr>
      <w:r w:rsidRPr="00620849">
        <w:rPr>
          <w:rFonts w:ascii="Arial" w:hAnsi="Arial" w:cs="Arial"/>
        </w:rPr>
        <w:t>In cases of displacement, both employees total continuous County service irrespective of class is compared.</w:t>
      </w:r>
    </w:p>
    <w:p w14:paraId="49DA145A" w14:textId="77777777" w:rsidR="005B2D17" w:rsidRPr="009119CC" w:rsidRDefault="00130113" w:rsidP="00BF168B">
      <w:pPr>
        <w:pStyle w:val="ListParagraph"/>
        <w:numPr>
          <w:ilvl w:val="0"/>
          <w:numId w:val="58"/>
        </w:numPr>
        <w:tabs>
          <w:tab w:val="left" w:pos="-1440"/>
          <w:tab w:val="left" w:pos="810"/>
        </w:tabs>
        <w:spacing w:before="100" w:beforeAutospacing="1" w:after="100" w:afterAutospacing="1" w:line="240" w:lineRule="auto"/>
        <w:ind w:left="432" w:hanging="432"/>
        <w:contextualSpacing w:val="0"/>
        <w:rPr>
          <w:rFonts w:ascii="Arial" w:hAnsi="Arial" w:cs="Arial"/>
        </w:rPr>
      </w:pPr>
      <w:r w:rsidRPr="00620849">
        <w:rPr>
          <w:rFonts w:ascii="Arial" w:hAnsi="Arial" w:cs="Arial"/>
          <w:b/>
        </w:rPr>
        <w:t xml:space="preserve">Q. </w:t>
      </w:r>
      <w:r w:rsidRPr="00620849">
        <w:rPr>
          <w:rFonts w:ascii="Arial" w:hAnsi="Arial" w:cs="Arial"/>
          <w:b/>
        </w:rPr>
        <w:tab/>
        <w:t>"What does "the junior e</w:t>
      </w:r>
      <w:r w:rsidR="00495548" w:rsidRPr="00620849">
        <w:rPr>
          <w:rFonts w:ascii="Arial" w:hAnsi="Arial" w:cs="Arial"/>
          <w:b/>
        </w:rPr>
        <w:t>mployee" mean in Section 11.3 A</w:t>
      </w:r>
      <w:r w:rsidRPr="00620849">
        <w:rPr>
          <w:rFonts w:ascii="Arial" w:hAnsi="Arial" w:cs="Arial"/>
          <w:b/>
        </w:rPr>
        <w:t>?</w:t>
      </w:r>
    </w:p>
    <w:p w14:paraId="49DA145B" w14:textId="1BC0DAE9" w:rsidR="005B2D17" w:rsidRPr="009119CC" w:rsidRDefault="00130113" w:rsidP="00BF168B">
      <w:pPr>
        <w:pStyle w:val="ListParagraph"/>
        <w:numPr>
          <w:ilvl w:val="0"/>
          <w:numId w:val="65"/>
        </w:numPr>
        <w:tabs>
          <w:tab w:val="left" w:pos="-1440"/>
          <w:tab w:val="left" w:pos="810"/>
        </w:tabs>
        <w:spacing w:before="100" w:beforeAutospacing="1" w:after="100" w:afterAutospacing="1" w:line="240" w:lineRule="auto"/>
        <w:contextualSpacing w:val="0"/>
        <w:rPr>
          <w:rFonts w:ascii="Arial" w:hAnsi="Arial" w:cs="Arial"/>
        </w:rPr>
      </w:pPr>
      <w:r w:rsidRPr="00620849">
        <w:rPr>
          <w:rFonts w:ascii="Arial" w:hAnsi="Arial" w:cs="Arial"/>
        </w:rPr>
        <w:t xml:space="preserve">The least senior employee in the </w:t>
      </w:r>
      <w:r w:rsidR="00E323CB">
        <w:rPr>
          <w:rFonts w:ascii="Arial" w:hAnsi="Arial" w:cs="Arial"/>
        </w:rPr>
        <w:t xml:space="preserve">affected class and department. </w:t>
      </w:r>
      <w:r w:rsidRPr="00620849">
        <w:rPr>
          <w:rFonts w:ascii="Arial" w:hAnsi="Arial" w:cs="Arial"/>
        </w:rPr>
        <w:t xml:space="preserve">(Ex. the least senior </w:t>
      </w:r>
      <w:r w:rsidR="00316667" w:rsidRPr="00620849">
        <w:rPr>
          <w:rFonts w:ascii="Arial" w:hAnsi="Arial" w:cs="Arial"/>
        </w:rPr>
        <w:t>OAII</w:t>
      </w:r>
      <w:r w:rsidRPr="00620849">
        <w:rPr>
          <w:rFonts w:ascii="Arial" w:hAnsi="Arial" w:cs="Arial"/>
        </w:rPr>
        <w:t xml:space="preserve"> i</w:t>
      </w:r>
      <w:r w:rsidR="0010610F">
        <w:rPr>
          <w:rFonts w:ascii="Arial" w:hAnsi="Arial" w:cs="Arial"/>
        </w:rPr>
        <w:t xml:space="preserve">n the same department as a laid </w:t>
      </w:r>
      <w:r w:rsidRPr="00620849">
        <w:rPr>
          <w:rFonts w:ascii="Arial" w:hAnsi="Arial" w:cs="Arial"/>
        </w:rPr>
        <w:t xml:space="preserve">off </w:t>
      </w:r>
      <w:r w:rsidR="00316667" w:rsidRPr="00620849">
        <w:rPr>
          <w:rFonts w:ascii="Arial" w:hAnsi="Arial" w:cs="Arial"/>
        </w:rPr>
        <w:t>SOA</w:t>
      </w:r>
      <w:r w:rsidRPr="00620849">
        <w:rPr>
          <w:rFonts w:ascii="Arial" w:hAnsi="Arial" w:cs="Arial"/>
        </w:rPr>
        <w:t xml:space="preserve"> who has a prior permanent, probationary, or part-time status as </w:t>
      </w:r>
      <w:r w:rsidR="00C016A3" w:rsidRPr="00620849">
        <w:rPr>
          <w:rFonts w:ascii="Arial" w:hAnsi="Arial" w:cs="Arial"/>
        </w:rPr>
        <w:t>an</w:t>
      </w:r>
      <w:r w:rsidRPr="00620849">
        <w:rPr>
          <w:rFonts w:ascii="Arial" w:hAnsi="Arial" w:cs="Arial"/>
        </w:rPr>
        <w:t xml:space="preserve"> </w:t>
      </w:r>
      <w:r w:rsidR="00316667" w:rsidRPr="00620849">
        <w:rPr>
          <w:rFonts w:ascii="Arial" w:hAnsi="Arial" w:cs="Arial"/>
        </w:rPr>
        <w:t>OAII</w:t>
      </w:r>
      <w:r w:rsidRPr="00620849">
        <w:rPr>
          <w:rFonts w:ascii="Arial" w:hAnsi="Arial" w:cs="Arial"/>
        </w:rPr>
        <w:t>.)</w:t>
      </w:r>
    </w:p>
    <w:p w14:paraId="49DA145C" w14:textId="77777777" w:rsidR="005B2D17" w:rsidRPr="009119CC" w:rsidRDefault="00130113" w:rsidP="00BF168B">
      <w:pPr>
        <w:pStyle w:val="ListParagraph"/>
        <w:numPr>
          <w:ilvl w:val="0"/>
          <w:numId w:val="58"/>
        </w:numPr>
        <w:tabs>
          <w:tab w:val="left" w:pos="-1440"/>
          <w:tab w:val="left" w:pos="810"/>
        </w:tabs>
        <w:spacing w:before="100" w:beforeAutospacing="1" w:after="100" w:afterAutospacing="1" w:line="240" w:lineRule="auto"/>
        <w:ind w:left="432" w:hanging="432"/>
        <w:contextualSpacing w:val="0"/>
        <w:rPr>
          <w:rFonts w:ascii="Arial" w:hAnsi="Arial" w:cs="Arial"/>
        </w:rPr>
      </w:pPr>
      <w:r w:rsidRPr="00620849">
        <w:rPr>
          <w:rFonts w:ascii="Arial" w:hAnsi="Arial" w:cs="Arial"/>
          <w:b/>
        </w:rPr>
        <w:t>Q.</w:t>
      </w:r>
      <w:r w:rsidRPr="00620849">
        <w:rPr>
          <w:rFonts w:ascii="Arial" w:hAnsi="Arial" w:cs="Arial"/>
          <w:b/>
        </w:rPr>
        <w:tab/>
        <w:t>May the displacing employee elect to displace anyone with less seniority?</w:t>
      </w:r>
    </w:p>
    <w:p w14:paraId="49DA145D" w14:textId="77777777" w:rsidR="005B2D17" w:rsidRPr="009119CC" w:rsidRDefault="00FE300B" w:rsidP="00BF168B">
      <w:pPr>
        <w:pStyle w:val="ListParagraph"/>
        <w:numPr>
          <w:ilvl w:val="0"/>
          <w:numId w:val="66"/>
        </w:numPr>
        <w:tabs>
          <w:tab w:val="left" w:pos="-1440"/>
          <w:tab w:val="left" w:pos="810"/>
        </w:tabs>
        <w:spacing w:before="100" w:beforeAutospacing="1" w:after="100" w:afterAutospacing="1" w:line="240" w:lineRule="auto"/>
        <w:contextualSpacing w:val="0"/>
        <w:rPr>
          <w:rFonts w:ascii="Arial" w:hAnsi="Arial" w:cs="Arial"/>
        </w:rPr>
      </w:pPr>
      <w:r>
        <w:rPr>
          <w:rFonts w:ascii="Arial" w:hAnsi="Arial" w:cs="Arial"/>
        </w:rPr>
        <w:t xml:space="preserve">No. </w:t>
      </w:r>
      <w:r w:rsidR="00130113" w:rsidRPr="00620849">
        <w:rPr>
          <w:rFonts w:ascii="Arial" w:hAnsi="Arial" w:cs="Arial"/>
        </w:rPr>
        <w:t>The employee displaces the least senior employee in the class</w:t>
      </w:r>
      <w:r w:rsidR="000E78DC" w:rsidRPr="00620849">
        <w:rPr>
          <w:rFonts w:ascii="Arial" w:hAnsi="Arial" w:cs="Arial"/>
        </w:rPr>
        <w:t>, based on total continuous county service hours.</w:t>
      </w:r>
    </w:p>
    <w:p w14:paraId="49DA145E" w14:textId="77777777" w:rsidR="005B2D17" w:rsidRPr="009119CC" w:rsidRDefault="00130113" w:rsidP="00BF168B">
      <w:pPr>
        <w:pStyle w:val="ListParagraph"/>
        <w:numPr>
          <w:ilvl w:val="0"/>
          <w:numId w:val="58"/>
        </w:numPr>
        <w:tabs>
          <w:tab w:val="left" w:pos="-1440"/>
          <w:tab w:val="left" w:pos="810"/>
        </w:tabs>
        <w:spacing w:before="100" w:beforeAutospacing="1" w:after="100" w:afterAutospacing="1" w:line="240" w:lineRule="auto"/>
        <w:ind w:left="432" w:hanging="432"/>
        <w:contextualSpacing w:val="0"/>
        <w:rPr>
          <w:rFonts w:ascii="Arial" w:hAnsi="Arial" w:cs="Arial"/>
        </w:rPr>
      </w:pPr>
      <w:r w:rsidRPr="00620849">
        <w:rPr>
          <w:rFonts w:ascii="Arial" w:hAnsi="Arial" w:cs="Arial"/>
          <w:b/>
        </w:rPr>
        <w:lastRenderedPageBreak/>
        <w:t>Q.</w:t>
      </w:r>
      <w:r w:rsidRPr="00620849">
        <w:rPr>
          <w:rFonts w:ascii="Arial" w:hAnsi="Arial" w:cs="Arial"/>
          <w:b/>
        </w:rPr>
        <w:tab/>
        <w:t>Does the department have the right to tell an employee trying to displace that the employee must accept a vacant position rather than displacing someone less senior who has a more desirable job?</w:t>
      </w:r>
    </w:p>
    <w:p w14:paraId="49DA145F" w14:textId="77777777" w:rsidR="005B2D17" w:rsidRPr="009119CC" w:rsidRDefault="00130113" w:rsidP="00BF168B">
      <w:pPr>
        <w:pStyle w:val="ListParagraph"/>
        <w:numPr>
          <w:ilvl w:val="0"/>
          <w:numId w:val="67"/>
        </w:numPr>
        <w:tabs>
          <w:tab w:val="left" w:pos="-1440"/>
          <w:tab w:val="left" w:pos="810"/>
        </w:tabs>
        <w:spacing w:before="100" w:beforeAutospacing="1" w:after="100" w:afterAutospacing="1" w:line="240" w:lineRule="auto"/>
        <w:contextualSpacing w:val="0"/>
        <w:rPr>
          <w:rFonts w:ascii="Arial" w:hAnsi="Arial" w:cs="Arial"/>
        </w:rPr>
      </w:pPr>
      <w:r w:rsidRPr="00620849">
        <w:rPr>
          <w:rFonts w:ascii="Arial" w:hAnsi="Arial" w:cs="Arial"/>
        </w:rPr>
        <w:t>Yes</w:t>
      </w:r>
      <w:r w:rsidR="005B2D17" w:rsidRPr="00620849">
        <w:rPr>
          <w:rFonts w:ascii="Arial" w:hAnsi="Arial" w:cs="Arial"/>
        </w:rPr>
        <w:t>, the department has the right.</w:t>
      </w:r>
    </w:p>
    <w:p w14:paraId="49DA1460" w14:textId="77777777" w:rsidR="005B2D17" w:rsidRPr="009119CC" w:rsidRDefault="00130113" w:rsidP="00BF168B">
      <w:pPr>
        <w:pStyle w:val="ListParagraph"/>
        <w:numPr>
          <w:ilvl w:val="0"/>
          <w:numId w:val="58"/>
        </w:numPr>
        <w:tabs>
          <w:tab w:val="left" w:pos="-1440"/>
          <w:tab w:val="left" w:pos="810"/>
        </w:tabs>
        <w:spacing w:before="100" w:beforeAutospacing="1" w:after="100" w:afterAutospacing="1" w:line="240" w:lineRule="auto"/>
        <w:ind w:left="432" w:hanging="432"/>
        <w:contextualSpacing w:val="0"/>
        <w:rPr>
          <w:rFonts w:ascii="Arial" w:hAnsi="Arial" w:cs="Arial"/>
        </w:rPr>
      </w:pPr>
      <w:r w:rsidRPr="00620849">
        <w:rPr>
          <w:rFonts w:ascii="Arial" w:hAnsi="Arial" w:cs="Arial"/>
          <w:b/>
        </w:rPr>
        <w:t>Q.</w:t>
      </w:r>
      <w:r w:rsidR="0017337C" w:rsidRPr="00620849">
        <w:rPr>
          <w:rFonts w:ascii="Arial" w:hAnsi="Arial" w:cs="Arial"/>
          <w:b/>
        </w:rPr>
        <w:tab/>
      </w:r>
      <w:r w:rsidRPr="00620849">
        <w:rPr>
          <w:rFonts w:ascii="Arial" w:hAnsi="Arial" w:cs="Arial"/>
          <w:b/>
        </w:rPr>
        <w:t xml:space="preserve">Does </w:t>
      </w:r>
      <w:r w:rsidR="000E78DC" w:rsidRPr="00620849">
        <w:rPr>
          <w:rFonts w:ascii="Arial" w:hAnsi="Arial" w:cs="Arial"/>
          <w:b/>
        </w:rPr>
        <w:t>a</w:t>
      </w:r>
      <w:r w:rsidRPr="00620849">
        <w:rPr>
          <w:rFonts w:ascii="Arial" w:hAnsi="Arial" w:cs="Arial"/>
          <w:b/>
        </w:rPr>
        <w:t xml:space="preserve"> person </w:t>
      </w:r>
      <w:r w:rsidR="000E78DC" w:rsidRPr="00620849">
        <w:rPr>
          <w:rFonts w:ascii="Arial" w:hAnsi="Arial" w:cs="Arial"/>
          <w:b/>
        </w:rPr>
        <w:t xml:space="preserve">impacted by </w:t>
      </w:r>
      <w:r w:rsidRPr="00620849">
        <w:rPr>
          <w:rFonts w:ascii="Arial" w:hAnsi="Arial" w:cs="Arial"/>
          <w:b/>
        </w:rPr>
        <w:t>displace</w:t>
      </w:r>
      <w:r w:rsidR="000E78DC" w:rsidRPr="00620849">
        <w:rPr>
          <w:rFonts w:ascii="Arial" w:hAnsi="Arial" w:cs="Arial"/>
          <w:b/>
        </w:rPr>
        <w:t>ment</w:t>
      </w:r>
      <w:r w:rsidRPr="00620849">
        <w:rPr>
          <w:rFonts w:ascii="Arial" w:hAnsi="Arial" w:cs="Arial"/>
          <w:b/>
        </w:rPr>
        <w:t xml:space="preserve"> </w:t>
      </w:r>
      <w:r w:rsidR="00FF380B" w:rsidRPr="00620849">
        <w:rPr>
          <w:rFonts w:ascii="Arial" w:hAnsi="Arial" w:cs="Arial"/>
          <w:b/>
        </w:rPr>
        <w:t>need a formal written notice of</w:t>
      </w:r>
      <w:r w:rsidR="00495548" w:rsidRPr="00620849">
        <w:rPr>
          <w:rFonts w:ascii="Arial" w:hAnsi="Arial" w:cs="Arial"/>
          <w:b/>
        </w:rPr>
        <w:t xml:space="preserve"> </w:t>
      </w:r>
      <w:r w:rsidRPr="00620849">
        <w:rPr>
          <w:rFonts w:ascii="Arial" w:hAnsi="Arial" w:cs="Arial"/>
          <w:b/>
        </w:rPr>
        <w:t>layoff?</w:t>
      </w:r>
    </w:p>
    <w:p w14:paraId="49DA1461" w14:textId="77777777" w:rsidR="005B2D17" w:rsidRPr="009119CC" w:rsidRDefault="00130113" w:rsidP="00BF168B">
      <w:pPr>
        <w:pStyle w:val="ListParagraph"/>
        <w:numPr>
          <w:ilvl w:val="0"/>
          <w:numId w:val="68"/>
        </w:numPr>
        <w:tabs>
          <w:tab w:val="left" w:pos="-1440"/>
          <w:tab w:val="left" w:pos="810"/>
        </w:tabs>
        <w:spacing w:before="100" w:beforeAutospacing="1" w:after="100" w:afterAutospacing="1" w:line="240" w:lineRule="auto"/>
        <w:contextualSpacing w:val="0"/>
        <w:rPr>
          <w:rFonts w:ascii="Arial" w:hAnsi="Arial" w:cs="Arial"/>
        </w:rPr>
      </w:pPr>
      <w:r w:rsidRPr="00620849">
        <w:rPr>
          <w:rFonts w:ascii="Arial" w:hAnsi="Arial" w:cs="Arial"/>
        </w:rPr>
        <w:t>Yes</w:t>
      </w:r>
      <w:r w:rsidR="000E78DC" w:rsidRPr="00620849">
        <w:rPr>
          <w:rFonts w:ascii="Arial" w:hAnsi="Arial" w:cs="Arial"/>
        </w:rPr>
        <w:t>, however the notice would not be a “layoff notice” but “notice of displacement”.</w:t>
      </w:r>
      <w:r w:rsidRPr="00620849">
        <w:rPr>
          <w:rFonts w:ascii="Arial" w:hAnsi="Arial" w:cs="Arial"/>
        </w:rPr>
        <w:t xml:space="preserve">  </w:t>
      </w:r>
      <w:r w:rsidR="002806B1" w:rsidRPr="00620849">
        <w:rPr>
          <w:rFonts w:ascii="Arial" w:hAnsi="Arial" w:cs="Arial"/>
        </w:rPr>
        <w:t>Ideally, the notices</w:t>
      </w:r>
      <w:r w:rsidRPr="00620849">
        <w:rPr>
          <w:rFonts w:ascii="Arial" w:hAnsi="Arial" w:cs="Arial"/>
        </w:rPr>
        <w:t xml:space="preserve"> should be personally presented to the employee</w:t>
      </w:r>
      <w:r w:rsidR="00E323CB">
        <w:rPr>
          <w:rFonts w:ascii="Arial" w:hAnsi="Arial" w:cs="Arial"/>
        </w:rPr>
        <w:t>.</w:t>
      </w:r>
      <w:r w:rsidR="002806B1" w:rsidRPr="00620849">
        <w:rPr>
          <w:rFonts w:ascii="Arial" w:hAnsi="Arial" w:cs="Arial"/>
        </w:rPr>
        <w:t xml:space="preserve"> If not possible, then it should be</w:t>
      </w:r>
      <w:r w:rsidRPr="00620849">
        <w:rPr>
          <w:rFonts w:ascii="Arial" w:hAnsi="Arial" w:cs="Arial"/>
        </w:rPr>
        <w:t xml:space="preserve"> mailed</w:t>
      </w:r>
      <w:r w:rsidR="000E78DC" w:rsidRPr="00620849">
        <w:rPr>
          <w:rFonts w:ascii="Arial" w:hAnsi="Arial" w:cs="Arial"/>
        </w:rPr>
        <w:t xml:space="preserve"> via certified mail</w:t>
      </w:r>
      <w:r w:rsidRPr="00620849">
        <w:rPr>
          <w:rFonts w:ascii="Arial" w:hAnsi="Arial" w:cs="Arial"/>
        </w:rPr>
        <w:t xml:space="preserve"> to the employee's last known address</w:t>
      </w:r>
      <w:r w:rsidR="000E78DC" w:rsidRPr="00620849">
        <w:rPr>
          <w:rFonts w:ascii="Arial" w:hAnsi="Arial" w:cs="Arial"/>
        </w:rPr>
        <w:t>.</w:t>
      </w:r>
      <w:r w:rsidR="00BB6892" w:rsidRPr="00620849">
        <w:rPr>
          <w:rFonts w:ascii="Arial" w:hAnsi="Arial" w:cs="Arial"/>
        </w:rPr>
        <w:t xml:space="preserve"> </w:t>
      </w:r>
      <w:r w:rsidRPr="00620849">
        <w:rPr>
          <w:rFonts w:ascii="Arial" w:hAnsi="Arial" w:cs="Arial"/>
        </w:rPr>
        <w:t xml:space="preserve">The notice of </w:t>
      </w:r>
      <w:r w:rsidR="000E78DC" w:rsidRPr="00620849">
        <w:rPr>
          <w:rFonts w:ascii="Arial" w:hAnsi="Arial" w:cs="Arial"/>
        </w:rPr>
        <w:t xml:space="preserve">displacement </w:t>
      </w:r>
      <w:r w:rsidRPr="00620849">
        <w:rPr>
          <w:rFonts w:ascii="Arial" w:hAnsi="Arial" w:cs="Arial"/>
        </w:rPr>
        <w:t>needs to indicate that the employee has been displaced pursuant to Section 11.3 and accordingly informed of layoff effective (date) pursuant to such rule.</w:t>
      </w:r>
    </w:p>
    <w:p w14:paraId="49DA1462" w14:textId="77777777" w:rsidR="005B2D17" w:rsidRPr="009119CC" w:rsidRDefault="00130113" w:rsidP="00BF168B">
      <w:pPr>
        <w:pStyle w:val="ListParagraph"/>
        <w:numPr>
          <w:ilvl w:val="0"/>
          <w:numId w:val="58"/>
        </w:numPr>
        <w:tabs>
          <w:tab w:val="left" w:pos="-1440"/>
          <w:tab w:val="left" w:pos="810"/>
        </w:tabs>
        <w:spacing w:before="100" w:beforeAutospacing="1" w:after="100" w:afterAutospacing="1" w:line="240" w:lineRule="auto"/>
        <w:ind w:left="432" w:hanging="432"/>
        <w:contextualSpacing w:val="0"/>
        <w:rPr>
          <w:rFonts w:ascii="Arial" w:hAnsi="Arial" w:cs="Arial"/>
        </w:rPr>
      </w:pPr>
      <w:r w:rsidRPr="00620849">
        <w:rPr>
          <w:rFonts w:ascii="Arial" w:hAnsi="Arial" w:cs="Arial"/>
          <w:b/>
        </w:rPr>
        <w:t>Q.</w:t>
      </w:r>
      <w:r w:rsidRPr="00620849">
        <w:rPr>
          <w:rFonts w:ascii="Arial" w:hAnsi="Arial" w:cs="Arial"/>
          <w:b/>
        </w:rPr>
        <w:tab/>
        <w:t>Does the disp</w:t>
      </w:r>
      <w:r w:rsidR="00495548" w:rsidRPr="00620849">
        <w:rPr>
          <w:rFonts w:ascii="Arial" w:hAnsi="Arial" w:cs="Arial"/>
          <w:b/>
        </w:rPr>
        <w:t>lacement rule in Section 11.3 A</w:t>
      </w:r>
      <w:r w:rsidRPr="00620849">
        <w:rPr>
          <w:rFonts w:ascii="Arial" w:hAnsi="Arial" w:cs="Arial"/>
          <w:b/>
        </w:rPr>
        <w:t xml:space="preserve"> equally apply to the displaced employee in determining his/her displacement right?</w:t>
      </w:r>
    </w:p>
    <w:p w14:paraId="49DA1463" w14:textId="77777777" w:rsidR="005B2D17" w:rsidRPr="009119CC" w:rsidRDefault="00130113" w:rsidP="00BF168B">
      <w:pPr>
        <w:pStyle w:val="ListParagraph"/>
        <w:numPr>
          <w:ilvl w:val="0"/>
          <w:numId w:val="69"/>
        </w:numPr>
        <w:tabs>
          <w:tab w:val="left" w:pos="-1440"/>
          <w:tab w:val="left" w:pos="810"/>
        </w:tabs>
        <w:spacing w:before="100" w:beforeAutospacing="1" w:after="100" w:afterAutospacing="1" w:line="240" w:lineRule="auto"/>
        <w:contextualSpacing w:val="0"/>
        <w:rPr>
          <w:rFonts w:ascii="Arial" w:hAnsi="Arial" w:cs="Arial"/>
        </w:rPr>
      </w:pPr>
      <w:r w:rsidRPr="00620849">
        <w:rPr>
          <w:rFonts w:ascii="Arial" w:hAnsi="Arial" w:cs="Arial"/>
        </w:rPr>
        <w:t xml:space="preserve">Yes. </w:t>
      </w:r>
      <w:r w:rsidR="000E78DC" w:rsidRPr="00620849">
        <w:rPr>
          <w:rFonts w:ascii="Arial" w:hAnsi="Arial" w:cs="Arial"/>
        </w:rPr>
        <w:t>For example, a</w:t>
      </w:r>
      <w:r w:rsidR="0010610F">
        <w:rPr>
          <w:rFonts w:ascii="Arial" w:hAnsi="Arial" w:cs="Arial"/>
        </w:rPr>
        <w:t xml:space="preserve"> laid </w:t>
      </w:r>
      <w:r w:rsidRPr="00620849">
        <w:rPr>
          <w:rFonts w:ascii="Arial" w:hAnsi="Arial" w:cs="Arial"/>
        </w:rPr>
        <w:t xml:space="preserve">off </w:t>
      </w:r>
      <w:r w:rsidR="00316667" w:rsidRPr="00620849">
        <w:rPr>
          <w:rFonts w:ascii="Arial" w:hAnsi="Arial" w:cs="Arial"/>
        </w:rPr>
        <w:t>Office Support Supervisor</w:t>
      </w:r>
      <w:r w:rsidRPr="00620849">
        <w:rPr>
          <w:rFonts w:ascii="Arial" w:hAnsi="Arial" w:cs="Arial"/>
        </w:rPr>
        <w:t xml:space="preserve"> may be able to displace a </w:t>
      </w:r>
      <w:r w:rsidR="00316667" w:rsidRPr="00620849">
        <w:rPr>
          <w:rFonts w:ascii="Arial" w:hAnsi="Arial" w:cs="Arial"/>
        </w:rPr>
        <w:t>SOA</w:t>
      </w:r>
      <w:r w:rsidRPr="00620849">
        <w:rPr>
          <w:rFonts w:ascii="Arial" w:hAnsi="Arial" w:cs="Arial"/>
        </w:rPr>
        <w:t xml:space="preserve"> within the same department; who in turn may be able to displace a Receptionist or </w:t>
      </w:r>
      <w:r w:rsidR="00316667" w:rsidRPr="00620849">
        <w:rPr>
          <w:rFonts w:ascii="Arial" w:hAnsi="Arial" w:cs="Arial"/>
        </w:rPr>
        <w:t xml:space="preserve">OAII </w:t>
      </w:r>
      <w:r w:rsidRPr="00620849">
        <w:rPr>
          <w:rFonts w:ascii="Arial" w:hAnsi="Arial" w:cs="Arial"/>
        </w:rPr>
        <w:t>within the same department.</w:t>
      </w:r>
      <w:r w:rsidR="000E78DC" w:rsidRPr="00620849">
        <w:rPr>
          <w:rFonts w:ascii="Arial" w:hAnsi="Arial" w:cs="Arial"/>
        </w:rPr>
        <w:t xml:space="preserve"> </w:t>
      </w:r>
      <w:proofErr w:type="gramStart"/>
      <w:r w:rsidR="000E78DC" w:rsidRPr="00620849">
        <w:rPr>
          <w:rFonts w:ascii="Arial" w:hAnsi="Arial" w:cs="Arial"/>
        </w:rPr>
        <w:t>Often times</w:t>
      </w:r>
      <w:proofErr w:type="gramEnd"/>
      <w:r w:rsidR="000E78DC" w:rsidRPr="00620849">
        <w:rPr>
          <w:rFonts w:ascii="Arial" w:hAnsi="Arial" w:cs="Arial"/>
        </w:rPr>
        <w:t xml:space="preserve">, layoff has </w:t>
      </w:r>
      <w:r w:rsidR="005B2D17" w:rsidRPr="00620849">
        <w:rPr>
          <w:rFonts w:ascii="Arial" w:hAnsi="Arial" w:cs="Arial"/>
        </w:rPr>
        <w:t>a domino effect.</w:t>
      </w:r>
    </w:p>
    <w:p w14:paraId="49DA1464" w14:textId="77777777" w:rsidR="00FA03F8" w:rsidRPr="009119CC" w:rsidRDefault="00123EC8" w:rsidP="00BF168B">
      <w:pPr>
        <w:pStyle w:val="ListParagraph"/>
        <w:numPr>
          <w:ilvl w:val="0"/>
          <w:numId w:val="58"/>
        </w:numPr>
        <w:tabs>
          <w:tab w:val="left" w:pos="-1440"/>
          <w:tab w:val="left" w:pos="810"/>
        </w:tabs>
        <w:spacing w:before="100" w:beforeAutospacing="1" w:after="100" w:afterAutospacing="1" w:line="240" w:lineRule="auto"/>
        <w:ind w:left="432" w:hanging="432"/>
        <w:contextualSpacing w:val="0"/>
        <w:rPr>
          <w:rFonts w:ascii="Arial" w:hAnsi="Arial" w:cs="Arial"/>
        </w:rPr>
      </w:pPr>
      <w:r w:rsidRPr="00620849">
        <w:rPr>
          <w:rFonts w:ascii="Arial" w:hAnsi="Arial" w:cs="Arial"/>
          <w:b/>
        </w:rPr>
        <w:t>Q.</w:t>
      </w:r>
      <w:r w:rsidRPr="00620849">
        <w:rPr>
          <w:rFonts w:ascii="Arial" w:hAnsi="Arial" w:cs="Arial"/>
          <w:b/>
        </w:rPr>
        <w:tab/>
      </w:r>
      <w:r w:rsidR="00130113" w:rsidRPr="00620849">
        <w:rPr>
          <w:rFonts w:ascii="Arial" w:hAnsi="Arial" w:cs="Arial"/>
          <w:b/>
        </w:rPr>
        <w:t>Must the department follow this displacement scenario exactly, or may consideration be given towards the needs of the department?</w:t>
      </w:r>
    </w:p>
    <w:p w14:paraId="49DA1465" w14:textId="77777777" w:rsidR="005B2D17" w:rsidRPr="009119CC" w:rsidRDefault="00130113" w:rsidP="00BF168B">
      <w:pPr>
        <w:pStyle w:val="ListParagraph"/>
        <w:numPr>
          <w:ilvl w:val="0"/>
          <w:numId w:val="70"/>
        </w:numPr>
        <w:tabs>
          <w:tab w:val="left" w:pos="-1440"/>
          <w:tab w:val="left" w:pos="810"/>
        </w:tabs>
        <w:spacing w:before="100" w:beforeAutospacing="1" w:after="100" w:afterAutospacing="1" w:line="240" w:lineRule="auto"/>
        <w:contextualSpacing w:val="0"/>
        <w:rPr>
          <w:rFonts w:ascii="Arial" w:hAnsi="Arial" w:cs="Arial"/>
        </w:rPr>
      </w:pPr>
      <w:r w:rsidRPr="00620849">
        <w:rPr>
          <w:rFonts w:ascii="Arial" w:hAnsi="Arial" w:cs="Arial"/>
        </w:rPr>
        <w:t>Displacement needs to be conducted in accordance with the County's Civil S</w:t>
      </w:r>
      <w:r w:rsidR="00E323CB">
        <w:rPr>
          <w:rFonts w:ascii="Arial" w:hAnsi="Arial" w:cs="Arial"/>
        </w:rPr>
        <w:t>ervice Rules and past practice.</w:t>
      </w:r>
      <w:r w:rsidRPr="00620849">
        <w:rPr>
          <w:rFonts w:ascii="Arial" w:hAnsi="Arial" w:cs="Arial"/>
        </w:rPr>
        <w:t xml:space="preserve"> Questions or concerns related to service needs that appear to </w:t>
      </w:r>
      <w:proofErr w:type="gramStart"/>
      <w:r w:rsidRPr="00620849">
        <w:rPr>
          <w:rFonts w:ascii="Arial" w:hAnsi="Arial" w:cs="Arial"/>
        </w:rPr>
        <w:t>be in conflict with</w:t>
      </w:r>
      <w:proofErr w:type="gramEnd"/>
      <w:r w:rsidRPr="00620849">
        <w:rPr>
          <w:rFonts w:ascii="Arial" w:hAnsi="Arial" w:cs="Arial"/>
        </w:rPr>
        <w:t xml:space="preserve"> existing interpretations should be discussed with the Human Resources Department, </w:t>
      </w:r>
      <w:r w:rsidR="00495548" w:rsidRPr="00620849">
        <w:rPr>
          <w:rFonts w:ascii="Arial" w:hAnsi="Arial" w:cs="Arial"/>
        </w:rPr>
        <w:t xml:space="preserve">with </w:t>
      </w:r>
      <w:r w:rsidRPr="00620849">
        <w:rPr>
          <w:rFonts w:ascii="Arial" w:hAnsi="Arial" w:cs="Arial"/>
        </w:rPr>
        <w:t>the Civil Service Commission having final authority.</w:t>
      </w:r>
    </w:p>
    <w:p w14:paraId="49DA1466" w14:textId="77777777" w:rsidR="00FA03F8" w:rsidRPr="009119CC" w:rsidRDefault="00130113" w:rsidP="00BF168B">
      <w:pPr>
        <w:pStyle w:val="ListParagraph"/>
        <w:numPr>
          <w:ilvl w:val="0"/>
          <w:numId w:val="58"/>
        </w:numPr>
        <w:tabs>
          <w:tab w:val="left" w:pos="-1440"/>
          <w:tab w:val="left" w:pos="810"/>
        </w:tabs>
        <w:spacing w:before="100" w:beforeAutospacing="1" w:after="100" w:afterAutospacing="1" w:line="240" w:lineRule="auto"/>
        <w:ind w:left="432" w:hanging="432"/>
        <w:contextualSpacing w:val="0"/>
        <w:rPr>
          <w:rFonts w:ascii="Arial" w:hAnsi="Arial" w:cs="Arial"/>
        </w:rPr>
      </w:pPr>
      <w:r w:rsidRPr="00620849">
        <w:rPr>
          <w:rFonts w:ascii="Arial" w:hAnsi="Arial" w:cs="Arial"/>
          <w:b/>
        </w:rPr>
        <w:t>Q.</w:t>
      </w:r>
      <w:r w:rsidRPr="00620849">
        <w:rPr>
          <w:rFonts w:ascii="Arial" w:hAnsi="Arial" w:cs="Arial"/>
          <w:b/>
        </w:rPr>
        <w:tab/>
        <w:t>Does time in grade</w:t>
      </w:r>
      <w:r w:rsidR="00E32046" w:rsidRPr="00620849">
        <w:rPr>
          <w:rFonts w:ascii="Arial" w:hAnsi="Arial" w:cs="Arial"/>
          <w:b/>
        </w:rPr>
        <w:t xml:space="preserve"> (salary step)</w:t>
      </w:r>
      <w:r w:rsidRPr="00620849">
        <w:rPr>
          <w:rFonts w:ascii="Arial" w:hAnsi="Arial" w:cs="Arial"/>
          <w:b/>
        </w:rPr>
        <w:t xml:space="preserve"> in the class from which the employee is being displaced count as time in grade in the class to which the employee is displacing?</w:t>
      </w:r>
    </w:p>
    <w:p w14:paraId="49DA1467" w14:textId="77777777" w:rsidR="005B2D17" w:rsidRPr="009119CC" w:rsidRDefault="00FE300B" w:rsidP="00BF168B">
      <w:pPr>
        <w:pStyle w:val="ListParagraph"/>
        <w:numPr>
          <w:ilvl w:val="0"/>
          <w:numId w:val="71"/>
        </w:numPr>
        <w:tabs>
          <w:tab w:val="left" w:pos="-1440"/>
          <w:tab w:val="left" w:pos="810"/>
        </w:tabs>
        <w:spacing w:before="100" w:beforeAutospacing="1" w:after="100" w:afterAutospacing="1" w:line="240" w:lineRule="auto"/>
        <w:contextualSpacing w:val="0"/>
        <w:rPr>
          <w:rFonts w:ascii="Arial" w:hAnsi="Arial" w:cs="Arial"/>
        </w:rPr>
      </w:pPr>
      <w:r>
        <w:rPr>
          <w:rFonts w:ascii="Arial" w:hAnsi="Arial" w:cs="Arial"/>
        </w:rPr>
        <w:t xml:space="preserve">Yes. </w:t>
      </w:r>
      <w:r w:rsidR="00130113" w:rsidRPr="00620849">
        <w:rPr>
          <w:rFonts w:ascii="Arial" w:hAnsi="Arial" w:cs="Arial"/>
        </w:rPr>
        <w:t>Displacement is based on total continuous County service.</w:t>
      </w:r>
    </w:p>
    <w:p w14:paraId="49DA1468" w14:textId="77777777" w:rsidR="00FA03F8" w:rsidRPr="009119CC" w:rsidRDefault="00130113" w:rsidP="00BF168B">
      <w:pPr>
        <w:pStyle w:val="ListParagraph"/>
        <w:numPr>
          <w:ilvl w:val="0"/>
          <w:numId w:val="58"/>
        </w:numPr>
        <w:tabs>
          <w:tab w:val="left" w:pos="-1440"/>
          <w:tab w:val="left" w:pos="810"/>
        </w:tabs>
        <w:spacing w:before="100" w:beforeAutospacing="1" w:after="100" w:afterAutospacing="1" w:line="240" w:lineRule="auto"/>
        <w:ind w:left="432" w:hanging="432"/>
        <w:contextualSpacing w:val="0"/>
        <w:rPr>
          <w:rFonts w:ascii="Arial" w:hAnsi="Arial" w:cs="Arial"/>
        </w:rPr>
      </w:pPr>
      <w:r w:rsidRPr="00620849">
        <w:rPr>
          <w:rFonts w:ascii="Arial" w:hAnsi="Arial" w:cs="Arial"/>
          <w:b/>
        </w:rPr>
        <w:t>Q.</w:t>
      </w:r>
      <w:r w:rsidRPr="00620849">
        <w:rPr>
          <w:rFonts w:ascii="Arial" w:hAnsi="Arial" w:cs="Arial"/>
          <w:b/>
        </w:rPr>
        <w:tab/>
        <w:t>Is displacement by department, division, unit, or class regardless of location?</w:t>
      </w:r>
    </w:p>
    <w:p w14:paraId="49DA1469" w14:textId="77777777" w:rsidR="005B2D17" w:rsidRPr="009119CC" w:rsidRDefault="00130113" w:rsidP="00BF168B">
      <w:pPr>
        <w:pStyle w:val="ListParagraph"/>
        <w:numPr>
          <w:ilvl w:val="0"/>
          <w:numId w:val="72"/>
        </w:numPr>
        <w:tabs>
          <w:tab w:val="left" w:pos="-1440"/>
          <w:tab w:val="left" w:pos="810"/>
        </w:tabs>
        <w:spacing w:before="100" w:beforeAutospacing="1" w:after="100" w:afterAutospacing="1" w:line="240" w:lineRule="auto"/>
        <w:contextualSpacing w:val="0"/>
        <w:rPr>
          <w:rFonts w:ascii="Arial" w:hAnsi="Arial" w:cs="Arial"/>
        </w:rPr>
      </w:pPr>
      <w:r w:rsidRPr="00620849">
        <w:rPr>
          <w:rFonts w:ascii="Arial" w:hAnsi="Arial" w:cs="Arial"/>
        </w:rPr>
        <w:t>An employee's seniority is based on his or her total continuous County employm</w:t>
      </w:r>
      <w:r w:rsidR="00FE300B">
        <w:rPr>
          <w:rFonts w:ascii="Arial" w:hAnsi="Arial" w:cs="Arial"/>
        </w:rPr>
        <w:t>ent irrespective of department.</w:t>
      </w:r>
      <w:r w:rsidRPr="00620849">
        <w:rPr>
          <w:rFonts w:ascii="Arial" w:hAnsi="Arial" w:cs="Arial"/>
        </w:rPr>
        <w:t xml:space="preserve"> Displacement is applied on a departmental basis unless further restricted in</w:t>
      </w:r>
      <w:r w:rsidR="00495548" w:rsidRPr="00620849">
        <w:rPr>
          <w:rFonts w:ascii="Arial" w:hAnsi="Arial" w:cs="Arial"/>
        </w:rPr>
        <w:t xml:space="preserve"> accordance with Section 11.1 A</w:t>
      </w:r>
      <w:r w:rsidRPr="00620849">
        <w:rPr>
          <w:rFonts w:ascii="Arial" w:hAnsi="Arial" w:cs="Arial"/>
        </w:rPr>
        <w:t xml:space="preserve"> or 11.3 D.</w:t>
      </w:r>
    </w:p>
    <w:p w14:paraId="49DA146A" w14:textId="77777777" w:rsidR="00FA03F8" w:rsidRPr="009119CC" w:rsidRDefault="00130113" w:rsidP="00BF168B">
      <w:pPr>
        <w:pStyle w:val="ListParagraph"/>
        <w:numPr>
          <w:ilvl w:val="0"/>
          <w:numId w:val="58"/>
        </w:numPr>
        <w:tabs>
          <w:tab w:val="left" w:pos="-1440"/>
          <w:tab w:val="left" w:pos="810"/>
        </w:tabs>
        <w:spacing w:before="100" w:beforeAutospacing="1" w:after="100" w:afterAutospacing="1" w:line="240" w:lineRule="auto"/>
        <w:ind w:left="432" w:hanging="432"/>
        <w:contextualSpacing w:val="0"/>
        <w:rPr>
          <w:rFonts w:ascii="Arial" w:hAnsi="Arial" w:cs="Arial"/>
        </w:rPr>
      </w:pPr>
      <w:r w:rsidRPr="00620849">
        <w:rPr>
          <w:rFonts w:ascii="Arial" w:hAnsi="Arial" w:cs="Arial"/>
          <w:b/>
        </w:rPr>
        <w:t>Q.</w:t>
      </w:r>
      <w:r w:rsidRPr="00620849">
        <w:rPr>
          <w:rFonts w:ascii="Arial" w:hAnsi="Arial" w:cs="Arial"/>
          <w:b/>
        </w:rPr>
        <w:tab/>
        <w:t>What happens if an employee has displacement right</w:t>
      </w:r>
      <w:r w:rsidR="00D5530B" w:rsidRPr="00620849">
        <w:rPr>
          <w:rFonts w:ascii="Arial" w:hAnsi="Arial" w:cs="Arial"/>
          <w:b/>
        </w:rPr>
        <w:t>s</w:t>
      </w:r>
      <w:r w:rsidRPr="00620849">
        <w:rPr>
          <w:rFonts w:ascii="Arial" w:hAnsi="Arial" w:cs="Arial"/>
          <w:b/>
        </w:rPr>
        <w:t xml:space="preserve"> to more than one class with the same salary allocation?</w:t>
      </w:r>
    </w:p>
    <w:p w14:paraId="49DA146B" w14:textId="77777777" w:rsidR="005B2D17" w:rsidRPr="009119CC" w:rsidRDefault="00130113" w:rsidP="00BF168B">
      <w:pPr>
        <w:pStyle w:val="ListParagraph"/>
        <w:numPr>
          <w:ilvl w:val="0"/>
          <w:numId w:val="73"/>
        </w:numPr>
        <w:tabs>
          <w:tab w:val="left" w:pos="-1440"/>
          <w:tab w:val="left" w:pos="810"/>
        </w:tabs>
        <w:spacing w:before="100" w:beforeAutospacing="1" w:after="100" w:afterAutospacing="1" w:line="240" w:lineRule="auto"/>
        <w:contextualSpacing w:val="0"/>
        <w:rPr>
          <w:rFonts w:ascii="Arial" w:hAnsi="Arial" w:cs="Arial"/>
        </w:rPr>
      </w:pPr>
      <w:r w:rsidRPr="00620849">
        <w:rPr>
          <w:rFonts w:ascii="Arial" w:hAnsi="Arial" w:cs="Arial"/>
        </w:rPr>
        <w:t>The employee shall exercise his or her displacement right against the junior most employee in all such classes, absent a vacancy which is equal in allocation to that held by the employee immedi</w:t>
      </w:r>
      <w:r w:rsidR="00E323CB">
        <w:rPr>
          <w:rFonts w:ascii="Arial" w:hAnsi="Arial" w:cs="Arial"/>
        </w:rPr>
        <w:t xml:space="preserve">ately prior to layoff. </w:t>
      </w:r>
      <w:r w:rsidRPr="00620849">
        <w:rPr>
          <w:rFonts w:ascii="Arial" w:hAnsi="Arial" w:cs="Arial"/>
        </w:rPr>
        <w:t>If such a vacancy exists, the employee shall be appointed to the class with the vacancy, unless not qualified.</w:t>
      </w:r>
      <w:r w:rsidR="000C5218" w:rsidRPr="00620849">
        <w:rPr>
          <w:rFonts w:ascii="Arial" w:hAnsi="Arial" w:cs="Arial"/>
        </w:rPr>
        <w:t xml:space="preserve"> (Example: An Admin Aide allocation is being eliminated. The employee has displacement rights to Senior Office Assistant, Receptionist and Legal Processor, all of which have the same salary range. There</w:t>
      </w:r>
      <w:r w:rsidR="00E32046" w:rsidRPr="00620849">
        <w:rPr>
          <w:rFonts w:ascii="Arial" w:hAnsi="Arial" w:cs="Arial"/>
        </w:rPr>
        <w:t xml:space="preserve"> is a Receptionist vacancy in the department.</w:t>
      </w:r>
      <w:r w:rsidR="000C5218" w:rsidRPr="00620849">
        <w:rPr>
          <w:rFonts w:ascii="Arial" w:hAnsi="Arial" w:cs="Arial"/>
        </w:rPr>
        <w:t xml:space="preserve"> The employee shall displace to Receptionist, even though the class held immediately prior to layoff was Senior Office Assistant.</w:t>
      </w:r>
    </w:p>
    <w:p w14:paraId="49DA146C" w14:textId="77777777" w:rsidR="00FA03F8" w:rsidRPr="009119CC" w:rsidRDefault="00130113" w:rsidP="00BF168B">
      <w:pPr>
        <w:pStyle w:val="ListParagraph"/>
        <w:numPr>
          <w:ilvl w:val="0"/>
          <w:numId w:val="58"/>
        </w:numPr>
        <w:tabs>
          <w:tab w:val="left" w:pos="-1440"/>
          <w:tab w:val="left" w:pos="810"/>
        </w:tabs>
        <w:spacing w:before="100" w:beforeAutospacing="1" w:after="100" w:afterAutospacing="1" w:line="240" w:lineRule="auto"/>
        <w:ind w:left="432" w:hanging="432"/>
        <w:contextualSpacing w:val="0"/>
        <w:rPr>
          <w:rFonts w:ascii="Arial" w:hAnsi="Arial" w:cs="Arial"/>
        </w:rPr>
      </w:pPr>
      <w:r w:rsidRPr="00620849">
        <w:rPr>
          <w:rFonts w:ascii="Arial" w:hAnsi="Arial" w:cs="Arial"/>
          <w:b/>
        </w:rPr>
        <w:t>Q.</w:t>
      </w:r>
      <w:r w:rsidRPr="00620849">
        <w:rPr>
          <w:rFonts w:ascii="Arial" w:hAnsi="Arial" w:cs="Arial"/>
          <w:b/>
        </w:rPr>
        <w:tab/>
        <w:t>May a laid off employee elect to displace the junior employee of a class when a vacancy exists within that same class and department?</w:t>
      </w:r>
    </w:p>
    <w:p w14:paraId="49DA146D" w14:textId="77777777" w:rsidR="001562D0" w:rsidRPr="009119CC" w:rsidRDefault="00130113" w:rsidP="00BF168B">
      <w:pPr>
        <w:pStyle w:val="ListParagraph"/>
        <w:numPr>
          <w:ilvl w:val="0"/>
          <w:numId w:val="74"/>
        </w:numPr>
        <w:tabs>
          <w:tab w:val="left" w:pos="-1440"/>
          <w:tab w:val="left" w:pos="810"/>
        </w:tabs>
        <w:spacing w:before="100" w:beforeAutospacing="1" w:after="100" w:afterAutospacing="1" w:line="240" w:lineRule="auto"/>
        <w:contextualSpacing w:val="0"/>
        <w:rPr>
          <w:rFonts w:ascii="Arial" w:hAnsi="Arial" w:cs="Arial"/>
        </w:rPr>
      </w:pPr>
      <w:r w:rsidRPr="00620849">
        <w:rPr>
          <w:rFonts w:ascii="Arial" w:hAnsi="Arial" w:cs="Arial"/>
        </w:rPr>
        <w:lastRenderedPageBreak/>
        <w:t>No.</w:t>
      </w:r>
    </w:p>
    <w:p w14:paraId="49DA146E" w14:textId="77777777" w:rsidR="00130113" w:rsidRPr="00620849" w:rsidRDefault="00130113" w:rsidP="00E404F2">
      <w:pPr>
        <w:pStyle w:val="Heading3"/>
      </w:pPr>
      <w:bookmarkStart w:id="37" w:name="_Toc43297870"/>
      <w:r w:rsidRPr="00620849">
        <w:t>RESTORATION</w:t>
      </w:r>
      <w:bookmarkEnd w:id="37"/>
    </w:p>
    <w:p w14:paraId="49DA146F" w14:textId="77777777" w:rsidR="00862073" w:rsidRPr="009119CC" w:rsidRDefault="00130113" w:rsidP="00BF168B">
      <w:pPr>
        <w:pStyle w:val="ListParagraph"/>
        <w:numPr>
          <w:ilvl w:val="0"/>
          <w:numId w:val="75"/>
        </w:numPr>
        <w:tabs>
          <w:tab w:val="left" w:pos="810"/>
        </w:tabs>
        <w:spacing w:before="100" w:beforeAutospacing="1" w:after="100" w:afterAutospacing="1" w:line="240" w:lineRule="auto"/>
        <w:ind w:left="432" w:hanging="432"/>
        <w:contextualSpacing w:val="0"/>
        <w:rPr>
          <w:rFonts w:ascii="Arial" w:hAnsi="Arial" w:cs="Arial"/>
        </w:rPr>
      </w:pPr>
      <w:r w:rsidRPr="00620849">
        <w:rPr>
          <w:rFonts w:ascii="Arial" w:hAnsi="Arial" w:cs="Arial"/>
          <w:b/>
        </w:rPr>
        <w:t>Q.</w:t>
      </w:r>
      <w:r w:rsidR="006F4E04" w:rsidRPr="00620849">
        <w:rPr>
          <w:rFonts w:ascii="Arial" w:hAnsi="Arial" w:cs="Arial"/>
          <w:b/>
        </w:rPr>
        <w:tab/>
      </w:r>
      <w:r w:rsidRPr="00620849">
        <w:rPr>
          <w:rFonts w:ascii="Arial" w:hAnsi="Arial" w:cs="Arial"/>
          <w:b/>
        </w:rPr>
        <w:t>If an employee voluntarily demotes in lieu of layoff, does the employee have restoration rights to the class from which he or she voluntarily demotes?</w:t>
      </w:r>
    </w:p>
    <w:p w14:paraId="49DA1470" w14:textId="77777777" w:rsidR="006F4E04" w:rsidRPr="009119CC" w:rsidRDefault="002806B1" w:rsidP="00BF168B">
      <w:pPr>
        <w:pStyle w:val="ListParagraph"/>
        <w:numPr>
          <w:ilvl w:val="0"/>
          <w:numId w:val="76"/>
        </w:numPr>
        <w:tabs>
          <w:tab w:val="left" w:pos="810"/>
        </w:tabs>
        <w:spacing w:before="100" w:beforeAutospacing="1" w:after="100" w:afterAutospacing="1" w:line="240" w:lineRule="auto"/>
        <w:contextualSpacing w:val="0"/>
        <w:rPr>
          <w:rFonts w:ascii="Arial" w:hAnsi="Arial" w:cs="Arial"/>
        </w:rPr>
      </w:pPr>
      <w:r w:rsidRPr="00620849">
        <w:rPr>
          <w:rFonts w:ascii="Arial" w:hAnsi="Arial" w:cs="Arial"/>
        </w:rPr>
        <w:t xml:space="preserve">Yes, provided the voluntary demotion is </w:t>
      </w:r>
      <w:r w:rsidRPr="00620849">
        <w:rPr>
          <w:rFonts w:ascii="Arial" w:hAnsi="Arial" w:cs="Arial"/>
          <w:i/>
        </w:rPr>
        <w:t>in lieu</w:t>
      </w:r>
      <w:r w:rsidRPr="00620849">
        <w:rPr>
          <w:rFonts w:ascii="Arial" w:hAnsi="Arial" w:cs="Arial"/>
        </w:rPr>
        <w:t xml:space="preserve"> of layoff as stated in their layoff notice.  </w:t>
      </w:r>
      <w:r w:rsidR="00513FE7" w:rsidRPr="00620849">
        <w:rPr>
          <w:rFonts w:ascii="Arial" w:hAnsi="Arial" w:cs="Arial"/>
        </w:rPr>
        <w:t xml:space="preserve">It is important that the employee not voluntarily demote until a layoff notice is </w:t>
      </w:r>
      <w:r w:rsidR="00E32046" w:rsidRPr="00620849">
        <w:rPr>
          <w:rFonts w:ascii="Arial" w:hAnsi="Arial" w:cs="Arial"/>
        </w:rPr>
        <w:t>“in hand” otherwise it’s not considered a layoff and restoration rights don’t apply.</w:t>
      </w:r>
    </w:p>
    <w:p w14:paraId="49DA1471" w14:textId="77777777" w:rsidR="00862073" w:rsidRPr="009119CC" w:rsidRDefault="00130113" w:rsidP="00BF168B">
      <w:pPr>
        <w:pStyle w:val="ListParagraph"/>
        <w:numPr>
          <w:ilvl w:val="0"/>
          <w:numId w:val="75"/>
        </w:numPr>
        <w:tabs>
          <w:tab w:val="left" w:pos="810"/>
        </w:tabs>
        <w:spacing w:before="100" w:beforeAutospacing="1" w:after="100" w:afterAutospacing="1" w:line="240" w:lineRule="auto"/>
        <w:ind w:left="432" w:hanging="432"/>
        <w:contextualSpacing w:val="0"/>
        <w:rPr>
          <w:rFonts w:ascii="Arial" w:hAnsi="Arial" w:cs="Arial"/>
        </w:rPr>
      </w:pPr>
      <w:r w:rsidRPr="00620849">
        <w:rPr>
          <w:rFonts w:ascii="Arial" w:hAnsi="Arial" w:cs="Arial"/>
          <w:b/>
        </w:rPr>
        <w:t>Q.</w:t>
      </w:r>
      <w:r w:rsidRPr="00620849">
        <w:rPr>
          <w:rFonts w:ascii="Arial" w:hAnsi="Arial" w:cs="Arial"/>
          <w:b/>
        </w:rPr>
        <w:tab/>
        <w:t>An employee goes on long-term med</w:t>
      </w:r>
      <w:r w:rsidR="00E323CB">
        <w:rPr>
          <w:rFonts w:ascii="Arial" w:hAnsi="Arial" w:cs="Arial"/>
          <w:b/>
        </w:rPr>
        <w:t>ical leave and returns to work.</w:t>
      </w:r>
      <w:r w:rsidRPr="00620849">
        <w:rPr>
          <w:rFonts w:ascii="Arial" w:hAnsi="Arial" w:cs="Arial"/>
          <w:b/>
        </w:rPr>
        <w:t xml:space="preserve"> </w:t>
      </w:r>
      <w:r w:rsidR="00E323CB">
        <w:rPr>
          <w:rFonts w:ascii="Arial" w:hAnsi="Arial" w:cs="Arial"/>
          <w:b/>
        </w:rPr>
        <w:t>All positions have been filled.</w:t>
      </w:r>
      <w:r w:rsidRPr="00620849">
        <w:rPr>
          <w:rFonts w:ascii="Arial" w:hAnsi="Arial" w:cs="Arial"/>
          <w:b/>
        </w:rPr>
        <w:t xml:space="preserve"> What Civil Service restoration rights does the employee have?</w:t>
      </w:r>
    </w:p>
    <w:p w14:paraId="49DA1472" w14:textId="490D8820" w:rsidR="00D44FD5" w:rsidRPr="009119CC" w:rsidRDefault="00130113" w:rsidP="00BF168B">
      <w:pPr>
        <w:pStyle w:val="ListParagraph"/>
        <w:numPr>
          <w:ilvl w:val="0"/>
          <w:numId w:val="77"/>
        </w:numPr>
        <w:tabs>
          <w:tab w:val="left" w:pos="810"/>
        </w:tabs>
        <w:spacing w:before="100" w:beforeAutospacing="1" w:after="100" w:afterAutospacing="1" w:line="240" w:lineRule="auto"/>
        <w:contextualSpacing w:val="0"/>
        <w:rPr>
          <w:rFonts w:ascii="Arial" w:hAnsi="Arial" w:cs="Arial"/>
        </w:rPr>
      </w:pPr>
      <w:r w:rsidRPr="00620849">
        <w:rPr>
          <w:rFonts w:ascii="Arial" w:hAnsi="Arial" w:cs="Arial"/>
        </w:rPr>
        <w:t xml:space="preserve">The Civil Service Rules give an employee on a medical leave of absence the same rights to his or her job as any other employee.  Additional rights are provided by Federal and State laws such as family leave, </w:t>
      </w:r>
      <w:r w:rsidR="00550D77" w:rsidRPr="00620849">
        <w:rPr>
          <w:rFonts w:ascii="Arial" w:hAnsi="Arial" w:cs="Arial"/>
        </w:rPr>
        <w:t>pregnancy,</w:t>
      </w:r>
      <w:r w:rsidRPr="00620849">
        <w:rPr>
          <w:rFonts w:ascii="Arial" w:hAnsi="Arial" w:cs="Arial"/>
        </w:rPr>
        <w:t xml:space="preserve"> and disability laws.</w:t>
      </w:r>
    </w:p>
    <w:p w14:paraId="49DA1473" w14:textId="77777777" w:rsidR="00862073" w:rsidRPr="009119CC" w:rsidRDefault="00130113" w:rsidP="00BF168B">
      <w:pPr>
        <w:pStyle w:val="ListParagraph"/>
        <w:numPr>
          <w:ilvl w:val="0"/>
          <w:numId w:val="75"/>
        </w:numPr>
        <w:tabs>
          <w:tab w:val="left" w:pos="810"/>
        </w:tabs>
        <w:spacing w:before="100" w:beforeAutospacing="1" w:after="100" w:afterAutospacing="1" w:line="240" w:lineRule="auto"/>
        <w:ind w:left="432" w:hanging="432"/>
        <w:contextualSpacing w:val="0"/>
        <w:rPr>
          <w:rFonts w:ascii="Arial" w:hAnsi="Arial" w:cs="Arial"/>
        </w:rPr>
      </w:pPr>
      <w:r w:rsidRPr="00620849">
        <w:rPr>
          <w:rFonts w:ascii="Arial" w:hAnsi="Arial" w:cs="Arial"/>
          <w:b/>
        </w:rPr>
        <w:t>Q.</w:t>
      </w:r>
      <w:r w:rsidRPr="00620849">
        <w:rPr>
          <w:rFonts w:ascii="Arial" w:hAnsi="Arial" w:cs="Arial"/>
          <w:b/>
        </w:rPr>
        <w:tab/>
        <w:t>Who is eligible for restoration?</w:t>
      </w:r>
    </w:p>
    <w:p w14:paraId="49DA1474" w14:textId="77777777" w:rsidR="00D44FD5" w:rsidRPr="009119CC" w:rsidRDefault="00130113" w:rsidP="00BF168B">
      <w:pPr>
        <w:pStyle w:val="ListParagraph"/>
        <w:numPr>
          <w:ilvl w:val="0"/>
          <w:numId w:val="78"/>
        </w:numPr>
        <w:tabs>
          <w:tab w:val="left" w:pos="810"/>
        </w:tabs>
        <w:spacing w:before="100" w:beforeAutospacing="1" w:after="100" w:afterAutospacing="1" w:line="240" w:lineRule="auto"/>
        <w:contextualSpacing w:val="0"/>
        <w:rPr>
          <w:rFonts w:ascii="Arial" w:hAnsi="Arial" w:cs="Arial"/>
        </w:rPr>
      </w:pPr>
      <w:r w:rsidRPr="00620849">
        <w:rPr>
          <w:rFonts w:ascii="Arial" w:hAnsi="Arial" w:cs="Arial"/>
        </w:rPr>
        <w:t>Sections 11 and 9.4 (A) limit restoration to probationary and permanent employees who have been laid off, displaced from, or demoted voluntarily in lieu of layoff.</w:t>
      </w:r>
    </w:p>
    <w:p w14:paraId="49DA1475" w14:textId="77777777" w:rsidR="00862073" w:rsidRPr="009119CC" w:rsidRDefault="00130113" w:rsidP="00BF168B">
      <w:pPr>
        <w:pStyle w:val="ListParagraph"/>
        <w:numPr>
          <w:ilvl w:val="0"/>
          <w:numId w:val="75"/>
        </w:numPr>
        <w:tabs>
          <w:tab w:val="left" w:pos="810"/>
        </w:tabs>
        <w:spacing w:before="100" w:beforeAutospacing="1" w:after="100" w:afterAutospacing="1" w:line="240" w:lineRule="auto"/>
        <w:ind w:left="432" w:hanging="432"/>
        <w:contextualSpacing w:val="0"/>
        <w:rPr>
          <w:rFonts w:ascii="Arial" w:hAnsi="Arial" w:cs="Arial"/>
        </w:rPr>
      </w:pPr>
      <w:r w:rsidRPr="00620849">
        <w:rPr>
          <w:rFonts w:ascii="Arial" w:hAnsi="Arial" w:cs="Arial"/>
          <w:b/>
        </w:rPr>
        <w:t>Q.</w:t>
      </w:r>
      <w:r w:rsidRPr="00620849">
        <w:rPr>
          <w:rFonts w:ascii="Arial" w:hAnsi="Arial" w:cs="Arial"/>
          <w:b/>
        </w:rPr>
        <w:tab/>
        <w:t>Is restoration the same thing as reappointment?</w:t>
      </w:r>
    </w:p>
    <w:p w14:paraId="49DA1476" w14:textId="77777777" w:rsidR="00D44FD5" w:rsidRPr="009119CC" w:rsidRDefault="00E323CB" w:rsidP="00BF168B">
      <w:pPr>
        <w:pStyle w:val="ListParagraph"/>
        <w:numPr>
          <w:ilvl w:val="0"/>
          <w:numId w:val="79"/>
        </w:numPr>
        <w:tabs>
          <w:tab w:val="left" w:pos="810"/>
        </w:tabs>
        <w:spacing w:before="100" w:beforeAutospacing="1" w:after="100" w:afterAutospacing="1" w:line="240" w:lineRule="auto"/>
        <w:contextualSpacing w:val="0"/>
        <w:rPr>
          <w:rFonts w:ascii="Arial" w:hAnsi="Arial" w:cs="Arial"/>
        </w:rPr>
      </w:pPr>
      <w:r>
        <w:rPr>
          <w:rFonts w:ascii="Arial" w:hAnsi="Arial" w:cs="Arial"/>
        </w:rPr>
        <w:t>No.</w:t>
      </w:r>
      <w:r w:rsidR="00130113" w:rsidRPr="00620849">
        <w:rPr>
          <w:rFonts w:ascii="Arial" w:hAnsi="Arial" w:cs="Arial"/>
        </w:rPr>
        <w:t xml:space="preserve"> Reappointment does not confer the same benefits and rights as restoration.</w:t>
      </w:r>
    </w:p>
    <w:p w14:paraId="49DA1477" w14:textId="77777777" w:rsidR="00862073" w:rsidRPr="009119CC" w:rsidRDefault="00130113" w:rsidP="00BF168B">
      <w:pPr>
        <w:pStyle w:val="ListParagraph"/>
        <w:numPr>
          <w:ilvl w:val="0"/>
          <w:numId w:val="75"/>
        </w:numPr>
        <w:tabs>
          <w:tab w:val="left" w:pos="810"/>
        </w:tabs>
        <w:spacing w:before="100" w:beforeAutospacing="1" w:after="100" w:afterAutospacing="1" w:line="240" w:lineRule="auto"/>
        <w:ind w:left="432" w:hanging="432"/>
        <w:contextualSpacing w:val="0"/>
        <w:rPr>
          <w:rFonts w:ascii="Arial" w:hAnsi="Arial" w:cs="Arial"/>
        </w:rPr>
      </w:pPr>
      <w:r w:rsidRPr="00620849">
        <w:rPr>
          <w:rFonts w:ascii="Arial" w:hAnsi="Arial" w:cs="Arial"/>
          <w:b/>
        </w:rPr>
        <w:t>Q.</w:t>
      </w:r>
      <w:r w:rsidRPr="00620849">
        <w:rPr>
          <w:rFonts w:ascii="Arial" w:hAnsi="Arial" w:cs="Arial"/>
          <w:b/>
        </w:rPr>
        <w:tab/>
        <w:t xml:space="preserve">Does an employee have a right to be restored to </w:t>
      </w:r>
      <w:proofErr w:type="gramStart"/>
      <w:r w:rsidRPr="00620849">
        <w:rPr>
          <w:rFonts w:ascii="Arial" w:hAnsi="Arial" w:cs="Arial"/>
          <w:b/>
        </w:rPr>
        <w:t>exactly the same</w:t>
      </w:r>
      <w:proofErr w:type="gramEnd"/>
      <w:r w:rsidRPr="00620849">
        <w:rPr>
          <w:rFonts w:ascii="Arial" w:hAnsi="Arial" w:cs="Arial"/>
          <w:b/>
        </w:rPr>
        <w:t xml:space="preserve"> job (assignment, premiums, location, program, shift work, department, job class, allocation (ex. 1.0, .9, .75, .5), etc.) from which separated?</w:t>
      </w:r>
    </w:p>
    <w:p w14:paraId="49DA1478" w14:textId="77777777" w:rsidR="00D44FD5" w:rsidRPr="009119CC" w:rsidRDefault="00130113" w:rsidP="00BF168B">
      <w:pPr>
        <w:pStyle w:val="ListParagraph"/>
        <w:numPr>
          <w:ilvl w:val="0"/>
          <w:numId w:val="80"/>
        </w:numPr>
        <w:tabs>
          <w:tab w:val="left" w:pos="810"/>
        </w:tabs>
        <w:spacing w:before="100" w:beforeAutospacing="1" w:after="100" w:afterAutospacing="1" w:line="240" w:lineRule="auto"/>
        <w:contextualSpacing w:val="0"/>
        <w:rPr>
          <w:rFonts w:ascii="Arial" w:hAnsi="Arial" w:cs="Arial"/>
        </w:rPr>
      </w:pPr>
      <w:r w:rsidRPr="00620849">
        <w:rPr>
          <w:rFonts w:ascii="Arial" w:hAnsi="Arial" w:cs="Arial"/>
        </w:rPr>
        <w:t>No, the County's Civil Service Rules only authorize restoration to the same department, job class, and allocation from which laid off or displaced.</w:t>
      </w:r>
    </w:p>
    <w:p w14:paraId="49DA1479" w14:textId="77777777" w:rsidR="00862073" w:rsidRPr="009119CC" w:rsidRDefault="00130113" w:rsidP="00BF168B">
      <w:pPr>
        <w:pStyle w:val="ListParagraph"/>
        <w:numPr>
          <w:ilvl w:val="0"/>
          <w:numId w:val="75"/>
        </w:numPr>
        <w:tabs>
          <w:tab w:val="left" w:pos="810"/>
        </w:tabs>
        <w:spacing w:before="100" w:beforeAutospacing="1" w:after="100" w:afterAutospacing="1" w:line="240" w:lineRule="auto"/>
        <w:ind w:left="432" w:hanging="432"/>
        <w:contextualSpacing w:val="0"/>
        <w:rPr>
          <w:rFonts w:ascii="Arial" w:hAnsi="Arial" w:cs="Arial"/>
        </w:rPr>
      </w:pPr>
      <w:r w:rsidRPr="00620849">
        <w:rPr>
          <w:rFonts w:ascii="Arial" w:hAnsi="Arial" w:cs="Arial"/>
          <w:b/>
        </w:rPr>
        <w:t>Q.</w:t>
      </w:r>
      <w:r w:rsidRPr="00620849">
        <w:rPr>
          <w:rFonts w:ascii="Arial" w:hAnsi="Arial" w:cs="Arial"/>
        </w:rPr>
        <w:tab/>
      </w:r>
      <w:r w:rsidRPr="00620849">
        <w:rPr>
          <w:rFonts w:ascii="Arial" w:hAnsi="Arial" w:cs="Arial"/>
          <w:b/>
        </w:rPr>
        <w:t>Is restoration restricted to a vacant position?</w:t>
      </w:r>
    </w:p>
    <w:p w14:paraId="49DA147A" w14:textId="77777777" w:rsidR="00D44FD5" w:rsidRPr="009119CC" w:rsidRDefault="00130113" w:rsidP="00BF168B">
      <w:pPr>
        <w:pStyle w:val="ListParagraph"/>
        <w:numPr>
          <w:ilvl w:val="0"/>
          <w:numId w:val="81"/>
        </w:numPr>
        <w:tabs>
          <w:tab w:val="left" w:pos="810"/>
        </w:tabs>
        <w:spacing w:before="100" w:beforeAutospacing="1" w:after="100" w:afterAutospacing="1" w:line="240" w:lineRule="auto"/>
        <w:contextualSpacing w:val="0"/>
        <w:rPr>
          <w:rFonts w:ascii="Arial" w:hAnsi="Arial" w:cs="Arial"/>
        </w:rPr>
      </w:pPr>
      <w:r w:rsidRPr="00620849">
        <w:rPr>
          <w:rFonts w:ascii="Arial" w:hAnsi="Arial" w:cs="Arial"/>
        </w:rPr>
        <w:t>Yes.</w:t>
      </w:r>
    </w:p>
    <w:p w14:paraId="49DA147B" w14:textId="77777777" w:rsidR="00862073" w:rsidRPr="009119CC" w:rsidRDefault="00130113" w:rsidP="00BF168B">
      <w:pPr>
        <w:pStyle w:val="ListParagraph"/>
        <w:numPr>
          <w:ilvl w:val="0"/>
          <w:numId w:val="75"/>
        </w:numPr>
        <w:tabs>
          <w:tab w:val="left" w:pos="810"/>
        </w:tabs>
        <w:spacing w:before="100" w:beforeAutospacing="1" w:after="100" w:afterAutospacing="1" w:line="240" w:lineRule="auto"/>
        <w:ind w:left="432" w:hanging="432"/>
        <w:contextualSpacing w:val="0"/>
        <w:rPr>
          <w:rFonts w:ascii="Arial" w:hAnsi="Arial" w:cs="Arial"/>
        </w:rPr>
      </w:pPr>
      <w:r w:rsidRPr="00620849">
        <w:rPr>
          <w:rFonts w:ascii="Arial" w:hAnsi="Arial" w:cs="Arial"/>
          <w:b/>
        </w:rPr>
        <w:t>Q.</w:t>
      </w:r>
      <w:r w:rsidRPr="00620849">
        <w:rPr>
          <w:rFonts w:ascii="Arial" w:hAnsi="Arial" w:cs="Arial"/>
          <w:b/>
        </w:rPr>
        <w:tab/>
        <w:t>Can a restoration letter be handed to an employee as opposed to sent "certified mail return receipt</w:t>
      </w:r>
      <w:r w:rsidR="008C3A26" w:rsidRPr="00620849">
        <w:rPr>
          <w:rFonts w:ascii="Arial" w:hAnsi="Arial" w:cs="Arial"/>
          <w:b/>
        </w:rPr>
        <w:t xml:space="preserve"> </w:t>
      </w:r>
      <w:r w:rsidRPr="00620849">
        <w:rPr>
          <w:rFonts w:ascii="Arial" w:hAnsi="Arial" w:cs="Arial"/>
          <w:b/>
        </w:rPr>
        <w:t>requested"?</w:t>
      </w:r>
    </w:p>
    <w:p w14:paraId="49DA147C" w14:textId="77777777" w:rsidR="00D44FD5" w:rsidRPr="009119CC" w:rsidRDefault="00130113" w:rsidP="00BF168B">
      <w:pPr>
        <w:pStyle w:val="ListParagraph"/>
        <w:numPr>
          <w:ilvl w:val="0"/>
          <w:numId w:val="82"/>
        </w:numPr>
        <w:tabs>
          <w:tab w:val="left" w:pos="810"/>
        </w:tabs>
        <w:spacing w:before="100" w:beforeAutospacing="1" w:after="100" w:afterAutospacing="1" w:line="240" w:lineRule="auto"/>
        <w:contextualSpacing w:val="0"/>
        <w:rPr>
          <w:rFonts w:ascii="Arial" w:hAnsi="Arial" w:cs="Arial"/>
        </w:rPr>
      </w:pPr>
      <w:r w:rsidRPr="00620849">
        <w:rPr>
          <w:rFonts w:ascii="Arial" w:hAnsi="Arial" w:cs="Arial"/>
        </w:rPr>
        <w:t>As a matter of past practice yes</w:t>
      </w:r>
      <w:r w:rsidR="00513FE7" w:rsidRPr="00620849">
        <w:rPr>
          <w:rFonts w:ascii="Arial" w:hAnsi="Arial" w:cs="Arial"/>
        </w:rPr>
        <w:t xml:space="preserve">, however Human Resources </w:t>
      </w:r>
      <w:r w:rsidR="00062880" w:rsidRPr="00620849">
        <w:rPr>
          <w:rFonts w:ascii="Arial" w:hAnsi="Arial" w:cs="Arial"/>
        </w:rPr>
        <w:t xml:space="preserve">strongly </w:t>
      </w:r>
      <w:r w:rsidR="00513FE7" w:rsidRPr="00620849">
        <w:rPr>
          <w:rFonts w:ascii="Arial" w:hAnsi="Arial" w:cs="Arial"/>
        </w:rPr>
        <w:t>recommends a certified mail return receipt copy be mailed as well</w:t>
      </w:r>
      <w:r w:rsidR="00BB6892" w:rsidRPr="00620849">
        <w:rPr>
          <w:rFonts w:ascii="Arial" w:hAnsi="Arial" w:cs="Arial"/>
        </w:rPr>
        <w:t xml:space="preserve">. </w:t>
      </w:r>
      <w:r w:rsidRPr="00620849">
        <w:rPr>
          <w:rFonts w:ascii="Arial" w:hAnsi="Arial" w:cs="Arial"/>
        </w:rPr>
        <w:t>Written notification shall be receipted or witnessed to minimize problems related to a waiver or forfeiture of the offer.</w:t>
      </w:r>
      <w:r w:rsidR="00062880" w:rsidRPr="00620849">
        <w:rPr>
          <w:rFonts w:ascii="Arial" w:hAnsi="Arial" w:cs="Arial"/>
        </w:rPr>
        <w:t xml:space="preserve"> More information regarding the time</w:t>
      </w:r>
      <w:r w:rsidR="00BB0DA4" w:rsidRPr="00620849">
        <w:rPr>
          <w:rFonts w:ascii="Arial" w:hAnsi="Arial" w:cs="Arial"/>
        </w:rPr>
        <w:t xml:space="preserve"> and noticing</w:t>
      </w:r>
      <w:r w:rsidR="00062880" w:rsidRPr="00620849">
        <w:rPr>
          <w:rFonts w:ascii="Arial" w:hAnsi="Arial" w:cs="Arial"/>
        </w:rPr>
        <w:t xml:space="preserve"> requirements for a restoration can be found in Civil Service Rule Section 11.4</w:t>
      </w:r>
      <w:r w:rsidR="00E32046" w:rsidRPr="00620849">
        <w:rPr>
          <w:rFonts w:ascii="Arial" w:hAnsi="Arial" w:cs="Arial"/>
        </w:rPr>
        <w:t xml:space="preserve">. </w:t>
      </w:r>
      <w:r w:rsidR="00BB0DA4" w:rsidRPr="00620849">
        <w:rPr>
          <w:rFonts w:ascii="Arial" w:hAnsi="Arial" w:cs="Arial"/>
        </w:rPr>
        <w:t>It’s important to contact your R&amp;C Analyst before sending restoration notices. HR is the “keeper” of the official restoration list, and there is a process involved in administering restoration.</w:t>
      </w:r>
    </w:p>
    <w:p w14:paraId="49DA147D" w14:textId="77777777" w:rsidR="00862073" w:rsidRPr="009119CC" w:rsidRDefault="0010610F" w:rsidP="00BF168B">
      <w:pPr>
        <w:pStyle w:val="ListParagraph"/>
        <w:numPr>
          <w:ilvl w:val="0"/>
          <w:numId w:val="75"/>
        </w:numPr>
        <w:tabs>
          <w:tab w:val="left" w:pos="810"/>
        </w:tabs>
        <w:spacing w:before="100" w:beforeAutospacing="1" w:after="100" w:afterAutospacing="1" w:line="240" w:lineRule="auto"/>
        <w:ind w:left="432" w:hanging="432"/>
        <w:contextualSpacing w:val="0"/>
        <w:rPr>
          <w:rFonts w:ascii="Arial" w:hAnsi="Arial" w:cs="Arial"/>
        </w:rPr>
      </w:pPr>
      <w:r>
        <w:rPr>
          <w:rFonts w:ascii="Arial" w:hAnsi="Arial" w:cs="Arial"/>
          <w:b/>
        </w:rPr>
        <w:t>Q.</w:t>
      </w:r>
      <w:r>
        <w:rPr>
          <w:rFonts w:ascii="Arial" w:hAnsi="Arial" w:cs="Arial"/>
          <w:b/>
        </w:rPr>
        <w:tab/>
        <w:t xml:space="preserve">An employee is "laid </w:t>
      </w:r>
      <w:r w:rsidR="00130113" w:rsidRPr="00620849">
        <w:rPr>
          <w:rFonts w:ascii="Arial" w:hAnsi="Arial" w:cs="Arial"/>
          <w:b/>
        </w:rPr>
        <w:t xml:space="preserve">off" based on a reduction in hours from a </w:t>
      </w:r>
      <w:r w:rsidR="00BB0DA4" w:rsidRPr="00620849">
        <w:rPr>
          <w:rFonts w:ascii="Arial" w:hAnsi="Arial" w:cs="Arial"/>
          <w:b/>
        </w:rPr>
        <w:t>1.0 FTE</w:t>
      </w:r>
      <w:r w:rsidR="00BB6892" w:rsidRPr="00620849">
        <w:rPr>
          <w:rFonts w:ascii="Arial" w:hAnsi="Arial" w:cs="Arial"/>
          <w:b/>
        </w:rPr>
        <w:t xml:space="preserve"> </w:t>
      </w:r>
      <w:r w:rsidR="00130113" w:rsidRPr="00620849">
        <w:rPr>
          <w:rFonts w:ascii="Arial" w:hAnsi="Arial" w:cs="Arial"/>
          <w:b/>
        </w:rPr>
        <w:t xml:space="preserve">to a </w:t>
      </w:r>
      <w:r w:rsidR="00BB0DA4" w:rsidRPr="00620849">
        <w:rPr>
          <w:rFonts w:ascii="Arial" w:hAnsi="Arial" w:cs="Arial"/>
          <w:b/>
        </w:rPr>
        <w:t>.50 FTE</w:t>
      </w:r>
      <w:r w:rsidR="00536C05" w:rsidRPr="00620849">
        <w:rPr>
          <w:rFonts w:ascii="Arial" w:hAnsi="Arial" w:cs="Arial"/>
          <w:b/>
        </w:rPr>
        <w:t xml:space="preserve">. </w:t>
      </w:r>
      <w:r w:rsidR="00130113" w:rsidRPr="00620849">
        <w:rPr>
          <w:rFonts w:ascii="Arial" w:hAnsi="Arial" w:cs="Arial"/>
          <w:b/>
        </w:rPr>
        <w:t>The employee subseque</w:t>
      </w:r>
      <w:r w:rsidR="00536C05" w:rsidRPr="00620849">
        <w:rPr>
          <w:rFonts w:ascii="Arial" w:hAnsi="Arial" w:cs="Arial"/>
          <w:b/>
        </w:rPr>
        <w:t>ntly resigns</w:t>
      </w:r>
      <w:r w:rsidR="00130113" w:rsidRPr="00620849">
        <w:rPr>
          <w:rFonts w:ascii="Arial" w:hAnsi="Arial" w:cs="Arial"/>
          <w:b/>
        </w:rPr>
        <w:t xml:space="preserve"> or </w:t>
      </w:r>
      <w:r w:rsidR="00536C05" w:rsidRPr="00620849">
        <w:rPr>
          <w:rFonts w:ascii="Arial" w:hAnsi="Arial" w:cs="Arial"/>
          <w:b/>
        </w:rPr>
        <w:t>per request,</w:t>
      </w:r>
      <w:r w:rsidR="00130113" w:rsidRPr="00620849">
        <w:rPr>
          <w:rFonts w:ascii="Arial" w:hAnsi="Arial" w:cs="Arial"/>
          <w:b/>
        </w:rPr>
        <w:t xml:space="preserve"> is granted a voluntary demotion</w:t>
      </w:r>
      <w:r w:rsidR="00E323CB">
        <w:rPr>
          <w:rFonts w:ascii="Arial" w:hAnsi="Arial" w:cs="Arial"/>
          <w:b/>
        </w:rPr>
        <w:t xml:space="preserve"> or further reduction in hours.</w:t>
      </w:r>
      <w:r w:rsidR="00130113" w:rsidRPr="00620849">
        <w:rPr>
          <w:rFonts w:ascii="Arial" w:hAnsi="Arial" w:cs="Arial"/>
          <w:b/>
        </w:rPr>
        <w:t xml:space="preserve"> Does the employee maintain a right of restoration to a full-time allocation?</w:t>
      </w:r>
    </w:p>
    <w:p w14:paraId="49DA147E" w14:textId="77777777" w:rsidR="00D44FD5" w:rsidRPr="009119CC" w:rsidRDefault="00BB0DA4" w:rsidP="00BF168B">
      <w:pPr>
        <w:pStyle w:val="ListParagraph"/>
        <w:numPr>
          <w:ilvl w:val="0"/>
          <w:numId w:val="83"/>
        </w:numPr>
        <w:tabs>
          <w:tab w:val="left" w:pos="810"/>
        </w:tabs>
        <w:spacing w:before="100" w:beforeAutospacing="1" w:after="100" w:afterAutospacing="1" w:line="240" w:lineRule="auto"/>
        <w:contextualSpacing w:val="0"/>
        <w:rPr>
          <w:rFonts w:ascii="Arial" w:hAnsi="Arial" w:cs="Arial"/>
        </w:rPr>
      </w:pPr>
      <w:r w:rsidRPr="00620849">
        <w:rPr>
          <w:rFonts w:ascii="Arial" w:hAnsi="Arial" w:cs="Arial"/>
        </w:rPr>
        <w:t>No, not to a 1.0 FTE allocation, however the employee retains the right of restoration to the .50 FTE allocation that they were originally “laid off” from.</w:t>
      </w:r>
    </w:p>
    <w:p w14:paraId="49DA147F" w14:textId="77777777" w:rsidR="00862073" w:rsidRPr="009119CC" w:rsidRDefault="00130113" w:rsidP="00BF168B">
      <w:pPr>
        <w:pStyle w:val="ListParagraph"/>
        <w:numPr>
          <w:ilvl w:val="0"/>
          <w:numId w:val="75"/>
        </w:numPr>
        <w:tabs>
          <w:tab w:val="left" w:pos="810"/>
        </w:tabs>
        <w:spacing w:before="100" w:beforeAutospacing="1" w:after="100" w:afterAutospacing="1" w:line="240" w:lineRule="auto"/>
        <w:ind w:left="432" w:hanging="432"/>
        <w:contextualSpacing w:val="0"/>
        <w:rPr>
          <w:rFonts w:ascii="Arial" w:hAnsi="Arial" w:cs="Arial"/>
        </w:rPr>
      </w:pPr>
      <w:r w:rsidRPr="00620849">
        <w:rPr>
          <w:rFonts w:ascii="Arial" w:hAnsi="Arial" w:cs="Arial"/>
          <w:b/>
        </w:rPr>
        <w:lastRenderedPageBreak/>
        <w:t>Q.</w:t>
      </w:r>
      <w:r w:rsidRPr="00620849">
        <w:rPr>
          <w:rFonts w:ascii="Arial" w:hAnsi="Arial" w:cs="Arial"/>
        </w:rPr>
        <w:tab/>
      </w:r>
      <w:r w:rsidRPr="00620849">
        <w:rPr>
          <w:rFonts w:ascii="Arial" w:hAnsi="Arial" w:cs="Arial"/>
          <w:b/>
        </w:rPr>
        <w:t>How is restoration to be offered, given the interpretation that different methods are to be used to determine seniority for purposes of layoff based on total continuous County service in the affected class, and displacement based on total continuous County service irrespective of class?</w:t>
      </w:r>
    </w:p>
    <w:p w14:paraId="49DA1480" w14:textId="77777777" w:rsidR="00862073" w:rsidRPr="009119CC" w:rsidRDefault="00130113" w:rsidP="00BF168B">
      <w:pPr>
        <w:pStyle w:val="ListParagraph"/>
        <w:numPr>
          <w:ilvl w:val="0"/>
          <w:numId w:val="84"/>
        </w:numPr>
        <w:tabs>
          <w:tab w:val="left" w:pos="810"/>
        </w:tabs>
        <w:spacing w:before="100" w:beforeAutospacing="1" w:after="100" w:afterAutospacing="1" w:line="240" w:lineRule="auto"/>
        <w:contextualSpacing w:val="0"/>
        <w:rPr>
          <w:rFonts w:ascii="Arial" w:hAnsi="Arial" w:cs="Arial"/>
        </w:rPr>
      </w:pPr>
      <w:r w:rsidRPr="00620849">
        <w:rPr>
          <w:rFonts w:ascii="Arial" w:hAnsi="Arial" w:cs="Arial"/>
        </w:rPr>
        <w:t xml:space="preserve">Section 11.4 </w:t>
      </w:r>
      <w:r w:rsidR="00FE0C00" w:rsidRPr="00620849">
        <w:rPr>
          <w:rFonts w:ascii="Arial" w:hAnsi="Arial" w:cs="Arial"/>
        </w:rPr>
        <w:t>B</w:t>
      </w:r>
      <w:r w:rsidRPr="00620849">
        <w:rPr>
          <w:rFonts w:ascii="Arial" w:hAnsi="Arial" w:cs="Arial"/>
        </w:rPr>
        <w:t xml:space="preserve"> requires that restoration be </w:t>
      </w:r>
      <w:r w:rsidR="00E323CB">
        <w:rPr>
          <w:rFonts w:ascii="Arial" w:hAnsi="Arial" w:cs="Arial"/>
        </w:rPr>
        <w:t>in the reverse order of layoff.</w:t>
      </w:r>
      <w:r w:rsidRPr="00620849">
        <w:rPr>
          <w:rFonts w:ascii="Arial" w:hAnsi="Arial" w:cs="Arial"/>
        </w:rPr>
        <w:t xml:space="preserve"> The last employee in the class to be separated based on seniority would be the first employee to return.</w:t>
      </w:r>
    </w:p>
    <w:p w14:paraId="49DA1481" w14:textId="77777777" w:rsidR="00862073" w:rsidRPr="009119CC" w:rsidRDefault="00130113" w:rsidP="009119CC">
      <w:pPr>
        <w:pStyle w:val="ListParagraph"/>
        <w:tabs>
          <w:tab w:val="left" w:pos="810"/>
        </w:tabs>
        <w:spacing w:before="100" w:beforeAutospacing="1" w:after="100" w:afterAutospacing="1" w:line="240" w:lineRule="auto"/>
        <w:ind w:left="792"/>
        <w:contextualSpacing w:val="0"/>
        <w:rPr>
          <w:rFonts w:ascii="Arial" w:hAnsi="Arial" w:cs="Arial"/>
        </w:rPr>
      </w:pPr>
      <w:r w:rsidRPr="00620849">
        <w:rPr>
          <w:rFonts w:ascii="Arial" w:hAnsi="Arial" w:cs="Arial"/>
          <w:b/>
          <w:u w:val="single"/>
        </w:rPr>
        <w:t>For example:</w:t>
      </w:r>
      <w:r w:rsidRPr="00620849">
        <w:rPr>
          <w:rFonts w:ascii="Arial" w:hAnsi="Arial" w:cs="Arial"/>
        </w:rPr>
        <w:t xml:space="preserve"> Assume Employees "A" and "B" are the two least senior </w:t>
      </w:r>
      <w:r w:rsidR="00316667" w:rsidRPr="00620849">
        <w:rPr>
          <w:rFonts w:ascii="Arial" w:hAnsi="Arial" w:cs="Arial"/>
        </w:rPr>
        <w:t>OAIIs</w:t>
      </w:r>
      <w:r w:rsidRPr="00620849">
        <w:rPr>
          <w:rFonts w:ascii="Arial" w:hAnsi="Arial" w:cs="Arial"/>
        </w:rPr>
        <w:t xml:space="preserve"> in a department. On 10-1-93, Employee "A" has more seniority than Employee "B" in the affected class (10,000 hrs. vs. 3,000 hrs.) for purpose of layoff, but less overall seniority irrespective of class (1</w:t>
      </w:r>
      <w:r w:rsidR="00A74EE1" w:rsidRPr="00620849">
        <w:rPr>
          <w:rFonts w:ascii="Arial" w:hAnsi="Arial" w:cs="Arial"/>
        </w:rPr>
        <w:t>3</w:t>
      </w:r>
      <w:r w:rsidRPr="00620849">
        <w:rPr>
          <w:rFonts w:ascii="Arial" w:hAnsi="Arial" w:cs="Arial"/>
        </w:rPr>
        <w:t>00</w:t>
      </w:r>
      <w:r w:rsidR="00A74EE1" w:rsidRPr="00620849">
        <w:rPr>
          <w:rFonts w:ascii="Arial" w:hAnsi="Arial" w:cs="Arial"/>
        </w:rPr>
        <w:t>0</w:t>
      </w:r>
      <w:r w:rsidRPr="00620849">
        <w:rPr>
          <w:rFonts w:ascii="Arial" w:hAnsi="Arial" w:cs="Arial"/>
        </w:rPr>
        <w:t xml:space="preserve"> hrs. vs</w:t>
      </w:r>
      <w:r w:rsidR="00843274" w:rsidRPr="00620849">
        <w:rPr>
          <w:rFonts w:ascii="Arial" w:hAnsi="Arial" w:cs="Arial"/>
        </w:rPr>
        <w:t>.</w:t>
      </w:r>
      <w:r w:rsidRPr="00620849">
        <w:rPr>
          <w:rFonts w:ascii="Arial" w:hAnsi="Arial" w:cs="Arial"/>
        </w:rPr>
        <w:t xml:space="preserve"> </w:t>
      </w:r>
      <w:r w:rsidR="00A74EE1" w:rsidRPr="00620849">
        <w:rPr>
          <w:rFonts w:ascii="Arial" w:hAnsi="Arial" w:cs="Arial"/>
        </w:rPr>
        <w:t>14,500</w:t>
      </w:r>
      <w:r w:rsidRPr="00620849">
        <w:rPr>
          <w:rFonts w:ascii="Arial" w:hAnsi="Arial" w:cs="Arial"/>
        </w:rPr>
        <w:t xml:space="preserve"> hrs.) for purpose of displacement.</w:t>
      </w:r>
    </w:p>
    <w:p w14:paraId="49DA1482" w14:textId="77777777" w:rsidR="00862073" w:rsidRPr="009119CC" w:rsidRDefault="00130113" w:rsidP="009119CC">
      <w:pPr>
        <w:pStyle w:val="ListParagraph"/>
        <w:tabs>
          <w:tab w:val="left" w:pos="810"/>
        </w:tabs>
        <w:spacing w:before="100" w:beforeAutospacing="1" w:after="100" w:afterAutospacing="1" w:line="240" w:lineRule="auto"/>
        <w:ind w:left="792"/>
        <w:contextualSpacing w:val="0"/>
        <w:rPr>
          <w:rFonts w:ascii="Arial" w:hAnsi="Arial" w:cs="Arial"/>
        </w:rPr>
      </w:pPr>
      <w:r w:rsidRPr="00620849">
        <w:rPr>
          <w:rFonts w:ascii="Arial" w:hAnsi="Arial" w:cs="Arial"/>
        </w:rPr>
        <w:t>If both</w:t>
      </w:r>
      <w:r w:rsidR="0010610F">
        <w:rPr>
          <w:rFonts w:ascii="Arial" w:hAnsi="Arial" w:cs="Arial"/>
        </w:rPr>
        <w:t xml:space="preserve"> Employee "A" and "B" were laid </w:t>
      </w:r>
      <w:r w:rsidRPr="00620849">
        <w:rPr>
          <w:rFonts w:ascii="Arial" w:hAnsi="Arial" w:cs="Arial"/>
        </w:rPr>
        <w:t>off on 10-1-93 pursuant to Section 11.1, “A” would be restored first as the more senior employee in the affected class.</w:t>
      </w:r>
    </w:p>
    <w:p w14:paraId="49DA1483" w14:textId="77777777" w:rsidR="00862073" w:rsidRPr="009119CC" w:rsidRDefault="00130113" w:rsidP="009119CC">
      <w:pPr>
        <w:pStyle w:val="ListParagraph"/>
        <w:tabs>
          <w:tab w:val="left" w:pos="810"/>
        </w:tabs>
        <w:spacing w:before="100" w:beforeAutospacing="1" w:after="100" w:afterAutospacing="1" w:line="240" w:lineRule="auto"/>
        <w:ind w:left="792"/>
        <w:contextualSpacing w:val="0"/>
        <w:rPr>
          <w:rFonts w:ascii="Arial" w:hAnsi="Arial" w:cs="Arial"/>
        </w:rPr>
      </w:pPr>
      <w:r w:rsidRPr="00620849">
        <w:rPr>
          <w:rFonts w:ascii="Arial" w:hAnsi="Arial" w:cs="Arial"/>
        </w:rPr>
        <w:t>If both Employee "A" and "B" were displaced on 10-1-93 pursuant to Section 11.3, "B" would be restored first as the more senior employee irrespective of class.</w:t>
      </w:r>
    </w:p>
    <w:p w14:paraId="49DA1484" w14:textId="77777777" w:rsidR="00D44FD5" w:rsidRPr="009119CC" w:rsidRDefault="00130113" w:rsidP="009119CC">
      <w:pPr>
        <w:pStyle w:val="ListParagraph"/>
        <w:tabs>
          <w:tab w:val="left" w:pos="810"/>
        </w:tabs>
        <w:spacing w:before="100" w:beforeAutospacing="1" w:after="100" w:afterAutospacing="1" w:line="240" w:lineRule="auto"/>
        <w:ind w:left="792"/>
        <w:contextualSpacing w:val="0"/>
        <w:rPr>
          <w:rFonts w:ascii="Arial" w:hAnsi="Arial" w:cs="Arial"/>
        </w:rPr>
      </w:pPr>
      <w:r w:rsidRPr="00620849">
        <w:rPr>
          <w:rFonts w:ascii="Arial" w:hAnsi="Arial" w:cs="Arial"/>
        </w:rPr>
        <w:t>If Employee "A" were to be displaced on 10-1-93 as the class's junior employee pursuant to Section 11.3, and Employee "</w:t>
      </w:r>
      <w:r w:rsidR="0010610F">
        <w:rPr>
          <w:rFonts w:ascii="Arial" w:hAnsi="Arial" w:cs="Arial"/>
        </w:rPr>
        <w:t xml:space="preserve">B" were to be subsequently laid </w:t>
      </w:r>
      <w:r w:rsidRPr="00620849">
        <w:rPr>
          <w:rFonts w:ascii="Arial" w:hAnsi="Arial" w:cs="Arial"/>
        </w:rPr>
        <w:t>off on 1-24-94 pursuant to Section 11.1; Employee "B" would be restored first, having been entitled to remain in the class on 10-1-93.</w:t>
      </w:r>
    </w:p>
    <w:p w14:paraId="49DA1485" w14:textId="77777777" w:rsidR="00862073" w:rsidRPr="009119CC" w:rsidRDefault="00130113" w:rsidP="00BF168B">
      <w:pPr>
        <w:pStyle w:val="ListParagraph"/>
        <w:numPr>
          <w:ilvl w:val="0"/>
          <w:numId w:val="75"/>
        </w:numPr>
        <w:tabs>
          <w:tab w:val="left" w:pos="810"/>
        </w:tabs>
        <w:spacing w:before="100" w:beforeAutospacing="1" w:after="100" w:afterAutospacing="1" w:line="240" w:lineRule="auto"/>
        <w:ind w:left="432" w:hanging="432"/>
        <w:contextualSpacing w:val="0"/>
        <w:rPr>
          <w:rFonts w:ascii="Arial" w:hAnsi="Arial" w:cs="Arial"/>
        </w:rPr>
      </w:pPr>
      <w:r w:rsidRPr="00620849">
        <w:rPr>
          <w:rFonts w:ascii="Arial" w:hAnsi="Arial" w:cs="Arial"/>
          <w:b/>
        </w:rPr>
        <w:t>Q.</w:t>
      </w:r>
      <w:r w:rsidRPr="00620849">
        <w:rPr>
          <w:rFonts w:ascii="Arial" w:hAnsi="Arial" w:cs="Arial"/>
        </w:rPr>
        <w:tab/>
      </w:r>
      <w:r w:rsidR="0010610F">
        <w:rPr>
          <w:rFonts w:ascii="Arial" w:hAnsi="Arial" w:cs="Arial"/>
          <w:b/>
        </w:rPr>
        <w:t xml:space="preserve">A Secretary is laid </w:t>
      </w:r>
      <w:r w:rsidRPr="00620849">
        <w:rPr>
          <w:rFonts w:ascii="Arial" w:hAnsi="Arial" w:cs="Arial"/>
          <w:b/>
        </w:rPr>
        <w:t xml:space="preserve">off. Based on total continuous county service, she cannot displace the junior </w:t>
      </w:r>
      <w:r w:rsidR="0021708C" w:rsidRPr="00620849">
        <w:rPr>
          <w:rFonts w:ascii="Arial" w:hAnsi="Arial" w:cs="Arial"/>
          <w:b/>
        </w:rPr>
        <w:t>Senior Office Assistant (</w:t>
      </w:r>
      <w:r w:rsidR="00316667" w:rsidRPr="00620849">
        <w:rPr>
          <w:rFonts w:ascii="Arial" w:hAnsi="Arial" w:cs="Arial"/>
          <w:b/>
        </w:rPr>
        <w:t>SOA</w:t>
      </w:r>
      <w:r w:rsidR="0021708C" w:rsidRPr="00620849">
        <w:rPr>
          <w:rFonts w:ascii="Arial" w:hAnsi="Arial" w:cs="Arial"/>
          <w:b/>
        </w:rPr>
        <w:t>)</w:t>
      </w:r>
      <w:r w:rsidR="001A2523" w:rsidRPr="00620849">
        <w:rPr>
          <w:rFonts w:ascii="Arial" w:hAnsi="Arial" w:cs="Arial"/>
          <w:b/>
        </w:rPr>
        <w:t xml:space="preserve"> </w:t>
      </w:r>
      <w:r w:rsidRPr="00620849">
        <w:rPr>
          <w:rFonts w:ascii="Arial" w:hAnsi="Arial" w:cs="Arial"/>
          <w:b/>
        </w:rPr>
        <w:t xml:space="preserve">in the department, however, she can displace the junior </w:t>
      </w:r>
      <w:r w:rsidR="0021708C" w:rsidRPr="00620849">
        <w:rPr>
          <w:rFonts w:ascii="Arial" w:hAnsi="Arial" w:cs="Arial"/>
          <w:b/>
        </w:rPr>
        <w:t xml:space="preserve">Office Assistant II (OA II) </w:t>
      </w:r>
      <w:r w:rsidRPr="00620849">
        <w:rPr>
          <w:rFonts w:ascii="Arial" w:hAnsi="Arial" w:cs="Arial"/>
          <w:b/>
        </w:rPr>
        <w:t xml:space="preserve">and does.  A </w:t>
      </w:r>
      <w:r w:rsidR="00316667" w:rsidRPr="00620849">
        <w:rPr>
          <w:rFonts w:ascii="Arial" w:hAnsi="Arial" w:cs="Arial"/>
          <w:b/>
        </w:rPr>
        <w:t>SOA</w:t>
      </w:r>
      <w:r w:rsidRPr="00620849">
        <w:rPr>
          <w:rFonts w:ascii="Arial" w:hAnsi="Arial" w:cs="Arial"/>
          <w:b/>
        </w:rPr>
        <w:t xml:space="preserve"> position in the department becomes vacant.  Does a right of restoration exist to the </w:t>
      </w:r>
      <w:r w:rsidR="00316667" w:rsidRPr="00620849">
        <w:rPr>
          <w:rFonts w:ascii="Arial" w:hAnsi="Arial" w:cs="Arial"/>
          <w:b/>
        </w:rPr>
        <w:t>SOA</w:t>
      </w:r>
      <w:r w:rsidRPr="00620849">
        <w:rPr>
          <w:rFonts w:ascii="Arial" w:hAnsi="Arial" w:cs="Arial"/>
          <w:b/>
        </w:rPr>
        <w:t xml:space="preserve"> vacancy?</w:t>
      </w:r>
    </w:p>
    <w:p w14:paraId="49DA1486" w14:textId="77777777" w:rsidR="00D44FD5" w:rsidRPr="009119CC" w:rsidRDefault="0021708C" w:rsidP="00BF168B">
      <w:pPr>
        <w:pStyle w:val="ListParagraph"/>
        <w:numPr>
          <w:ilvl w:val="0"/>
          <w:numId w:val="85"/>
        </w:numPr>
        <w:tabs>
          <w:tab w:val="left" w:pos="810"/>
        </w:tabs>
        <w:spacing w:before="100" w:beforeAutospacing="1" w:after="100" w:afterAutospacing="1" w:line="240" w:lineRule="auto"/>
        <w:contextualSpacing w:val="0"/>
        <w:rPr>
          <w:rFonts w:ascii="Arial" w:hAnsi="Arial" w:cs="Arial"/>
        </w:rPr>
      </w:pPr>
      <w:r w:rsidRPr="00620849">
        <w:rPr>
          <w:rFonts w:ascii="Arial" w:hAnsi="Arial" w:cs="Arial"/>
        </w:rPr>
        <w:t>Yes. The employee shall be placed on a restoration list for Senior Office Assistant in accordance with 11.4 C.</w:t>
      </w:r>
    </w:p>
    <w:p w14:paraId="49DA1487" w14:textId="272C15A2" w:rsidR="00862073" w:rsidRPr="009119CC" w:rsidRDefault="00130113" w:rsidP="00BF168B">
      <w:pPr>
        <w:pStyle w:val="ListParagraph"/>
        <w:numPr>
          <w:ilvl w:val="0"/>
          <w:numId w:val="75"/>
        </w:numPr>
        <w:tabs>
          <w:tab w:val="left" w:pos="810"/>
        </w:tabs>
        <w:spacing w:before="100" w:beforeAutospacing="1" w:after="100" w:afterAutospacing="1" w:line="240" w:lineRule="auto"/>
        <w:ind w:left="432" w:hanging="432"/>
        <w:contextualSpacing w:val="0"/>
        <w:rPr>
          <w:rFonts w:ascii="Arial" w:hAnsi="Arial" w:cs="Arial"/>
        </w:rPr>
      </w:pPr>
      <w:r w:rsidRPr="00620849">
        <w:rPr>
          <w:rFonts w:ascii="Arial" w:hAnsi="Arial" w:cs="Arial"/>
          <w:b/>
        </w:rPr>
        <w:t>Q.</w:t>
      </w:r>
      <w:r w:rsidRPr="00620849">
        <w:rPr>
          <w:rFonts w:ascii="Arial" w:hAnsi="Arial" w:cs="Arial"/>
        </w:rPr>
        <w:tab/>
      </w:r>
      <w:r w:rsidRPr="00620849">
        <w:rPr>
          <w:rFonts w:ascii="Arial" w:hAnsi="Arial" w:cs="Arial"/>
          <w:b/>
        </w:rPr>
        <w:t>An allocated position is reduced fro</w:t>
      </w:r>
      <w:r w:rsidR="00E323CB">
        <w:rPr>
          <w:rFonts w:ascii="Arial" w:hAnsi="Arial" w:cs="Arial"/>
          <w:b/>
        </w:rPr>
        <w:t xml:space="preserve">m full-time to part-time (.7). </w:t>
      </w:r>
      <w:r w:rsidRPr="00620849">
        <w:rPr>
          <w:rFonts w:ascii="Arial" w:hAnsi="Arial" w:cs="Arial"/>
          <w:b/>
        </w:rPr>
        <w:t xml:space="preserve">Two months later a .5 allocated position becomes vacant in the same department and class. Does the employee who was "laid off" have an absolute right to have his or her regular work hours restored up to </w:t>
      </w:r>
      <w:r w:rsidR="00126F0E" w:rsidRPr="00620849">
        <w:rPr>
          <w:rFonts w:ascii="Arial" w:hAnsi="Arial" w:cs="Arial"/>
          <w:b/>
        </w:rPr>
        <w:t>F/T</w:t>
      </w:r>
      <w:r w:rsidRPr="00620849">
        <w:rPr>
          <w:rFonts w:ascii="Arial" w:hAnsi="Arial" w:cs="Arial"/>
          <w:b/>
        </w:rPr>
        <w:t xml:space="preserve"> before the department can fill the vacancy by some other means?</w:t>
      </w:r>
    </w:p>
    <w:p w14:paraId="49DA1488" w14:textId="77777777" w:rsidR="00F91A42" w:rsidRPr="009119CC" w:rsidRDefault="00E323CB" w:rsidP="00BF168B">
      <w:pPr>
        <w:pStyle w:val="ListParagraph"/>
        <w:numPr>
          <w:ilvl w:val="0"/>
          <w:numId w:val="86"/>
        </w:numPr>
        <w:tabs>
          <w:tab w:val="left" w:pos="810"/>
        </w:tabs>
        <w:spacing w:before="100" w:beforeAutospacing="1" w:after="100" w:afterAutospacing="1" w:line="240" w:lineRule="auto"/>
        <w:contextualSpacing w:val="0"/>
        <w:rPr>
          <w:rFonts w:ascii="Arial" w:hAnsi="Arial" w:cs="Arial"/>
        </w:rPr>
      </w:pPr>
      <w:r>
        <w:rPr>
          <w:rFonts w:ascii="Arial" w:hAnsi="Arial" w:cs="Arial"/>
        </w:rPr>
        <w:t>No.</w:t>
      </w:r>
      <w:r w:rsidR="00130113" w:rsidRPr="00620849">
        <w:rPr>
          <w:rFonts w:ascii="Arial" w:hAnsi="Arial" w:cs="Arial"/>
        </w:rPr>
        <w:t xml:space="preserve"> An employee only has a right to be restored to a vacancy with the same allocation in the department and class fro</w:t>
      </w:r>
      <w:r>
        <w:rPr>
          <w:rFonts w:ascii="Arial" w:hAnsi="Arial" w:cs="Arial"/>
        </w:rPr>
        <w:t>m wh</w:t>
      </w:r>
      <w:r w:rsidR="0010610F">
        <w:rPr>
          <w:rFonts w:ascii="Arial" w:hAnsi="Arial" w:cs="Arial"/>
        </w:rPr>
        <w:t xml:space="preserve">ich laid </w:t>
      </w:r>
      <w:r>
        <w:rPr>
          <w:rFonts w:ascii="Arial" w:hAnsi="Arial" w:cs="Arial"/>
        </w:rPr>
        <w:t xml:space="preserve">off or displaced. </w:t>
      </w:r>
      <w:r w:rsidR="00130113" w:rsidRPr="00620849">
        <w:rPr>
          <w:rFonts w:ascii="Arial" w:hAnsi="Arial" w:cs="Arial"/>
        </w:rPr>
        <w:t>However, the .5 allocation may be split and the employee restored to a higher allocation, or employee's hours increased above the present allocation based on the needs of the service.</w:t>
      </w:r>
    </w:p>
    <w:p w14:paraId="49DA1489" w14:textId="77777777" w:rsidR="00862073" w:rsidRPr="009119CC" w:rsidRDefault="00130113" w:rsidP="00BF168B">
      <w:pPr>
        <w:pStyle w:val="ListParagraph"/>
        <w:numPr>
          <w:ilvl w:val="0"/>
          <w:numId w:val="75"/>
        </w:numPr>
        <w:tabs>
          <w:tab w:val="left" w:pos="810"/>
        </w:tabs>
        <w:spacing w:before="100" w:beforeAutospacing="1" w:after="100" w:afterAutospacing="1" w:line="240" w:lineRule="auto"/>
        <w:ind w:left="432" w:hanging="432"/>
        <w:contextualSpacing w:val="0"/>
        <w:rPr>
          <w:rFonts w:ascii="Arial" w:hAnsi="Arial" w:cs="Arial"/>
        </w:rPr>
      </w:pPr>
      <w:r w:rsidRPr="00620849">
        <w:rPr>
          <w:rFonts w:ascii="Arial" w:hAnsi="Arial" w:cs="Arial"/>
          <w:b/>
        </w:rPr>
        <w:t>Q.</w:t>
      </w:r>
      <w:r w:rsidRPr="00620849">
        <w:rPr>
          <w:rFonts w:ascii="Arial" w:hAnsi="Arial" w:cs="Arial"/>
          <w:b/>
        </w:rPr>
        <w:tab/>
        <w:t>Can an offer of restoration be contingent on an employee possessing a certain skill (ex. licensure or certificate, bilingual) based on the needs of the service or reimbursement requirements of a funding source</w:t>
      </w:r>
      <w:r w:rsidR="00FE0C00" w:rsidRPr="00620849">
        <w:rPr>
          <w:rFonts w:ascii="Arial" w:hAnsi="Arial" w:cs="Arial"/>
          <w:b/>
        </w:rPr>
        <w:t>?</w:t>
      </w:r>
      <w:r w:rsidRPr="00620849">
        <w:rPr>
          <w:rFonts w:ascii="Arial" w:hAnsi="Arial" w:cs="Arial"/>
          <w:b/>
        </w:rPr>
        <w:t xml:space="preserve"> If so, if the most senior employee on the restoration list does not possess what is required, may the department offer restoration to the next most senior employee who does, or if none qualify fill the position from an open recruitment?</w:t>
      </w:r>
    </w:p>
    <w:p w14:paraId="49DA148A" w14:textId="77777777" w:rsidR="00F91A42" w:rsidRPr="009119CC" w:rsidRDefault="00130113" w:rsidP="00BF168B">
      <w:pPr>
        <w:pStyle w:val="ListParagraph"/>
        <w:numPr>
          <w:ilvl w:val="0"/>
          <w:numId w:val="87"/>
        </w:numPr>
        <w:tabs>
          <w:tab w:val="left" w:pos="810"/>
        </w:tabs>
        <w:spacing w:before="100" w:beforeAutospacing="1" w:after="100" w:afterAutospacing="1" w:line="240" w:lineRule="auto"/>
        <w:contextualSpacing w:val="0"/>
        <w:rPr>
          <w:rFonts w:ascii="Arial" w:hAnsi="Arial" w:cs="Arial"/>
        </w:rPr>
      </w:pPr>
      <w:r w:rsidRPr="00620849">
        <w:rPr>
          <w:rFonts w:ascii="Arial" w:hAnsi="Arial" w:cs="Arial"/>
        </w:rPr>
        <w:t>Section 11.4 presently does not authorize an exception based on a skill.</w:t>
      </w:r>
    </w:p>
    <w:p w14:paraId="49DA148B" w14:textId="77777777" w:rsidR="00862073" w:rsidRPr="009119CC" w:rsidRDefault="00130113" w:rsidP="00BF168B">
      <w:pPr>
        <w:pStyle w:val="ListParagraph"/>
        <w:numPr>
          <w:ilvl w:val="0"/>
          <w:numId w:val="75"/>
        </w:numPr>
        <w:tabs>
          <w:tab w:val="left" w:pos="810"/>
        </w:tabs>
        <w:spacing w:before="100" w:beforeAutospacing="1" w:after="100" w:afterAutospacing="1" w:line="240" w:lineRule="auto"/>
        <w:ind w:left="432" w:hanging="432"/>
        <w:contextualSpacing w:val="0"/>
        <w:rPr>
          <w:rFonts w:ascii="Arial" w:hAnsi="Arial" w:cs="Arial"/>
        </w:rPr>
      </w:pPr>
      <w:r w:rsidRPr="00620849">
        <w:rPr>
          <w:rFonts w:ascii="Arial" w:hAnsi="Arial" w:cs="Arial"/>
          <w:b/>
        </w:rPr>
        <w:t>Q.</w:t>
      </w:r>
      <w:r w:rsidRPr="00620849">
        <w:rPr>
          <w:rFonts w:ascii="Arial" w:hAnsi="Arial" w:cs="Arial"/>
          <w:b/>
        </w:rPr>
        <w:tab/>
        <w:t>If layoff is restricted to one or more divisions or smaller units of a department in accordance with Section 11.1 A, is restoration to the divisions or smaller units in addition to the department?</w:t>
      </w:r>
    </w:p>
    <w:p w14:paraId="49DA148C" w14:textId="77777777" w:rsidR="00A5210A" w:rsidRPr="009119CC" w:rsidRDefault="00130113" w:rsidP="00BF168B">
      <w:pPr>
        <w:pStyle w:val="ListParagraph"/>
        <w:numPr>
          <w:ilvl w:val="0"/>
          <w:numId w:val="88"/>
        </w:numPr>
        <w:tabs>
          <w:tab w:val="left" w:pos="810"/>
        </w:tabs>
        <w:spacing w:before="100" w:beforeAutospacing="1" w:after="100" w:afterAutospacing="1" w:line="240" w:lineRule="auto"/>
        <w:contextualSpacing w:val="0"/>
        <w:rPr>
          <w:rFonts w:ascii="Arial" w:hAnsi="Arial" w:cs="Arial"/>
        </w:rPr>
      </w:pPr>
      <w:r w:rsidRPr="00620849">
        <w:rPr>
          <w:rFonts w:ascii="Arial" w:hAnsi="Arial" w:cs="Arial"/>
        </w:rPr>
        <w:lastRenderedPageBreak/>
        <w:t>Section 11.4 authorizes restoration to a vacant position in the classification and departm</w:t>
      </w:r>
      <w:r w:rsidR="0010610F">
        <w:rPr>
          <w:rFonts w:ascii="Arial" w:hAnsi="Arial" w:cs="Arial"/>
        </w:rPr>
        <w:t xml:space="preserve">ent which the employee was laid </w:t>
      </w:r>
      <w:r w:rsidRPr="00620849">
        <w:rPr>
          <w:rFonts w:ascii="Arial" w:hAnsi="Arial" w:cs="Arial"/>
        </w:rPr>
        <w:t>off.</w:t>
      </w:r>
    </w:p>
    <w:p w14:paraId="49DA148D" w14:textId="77777777" w:rsidR="00130113" w:rsidRPr="00620849" w:rsidRDefault="00130113" w:rsidP="00E404F2">
      <w:pPr>
        <w:pStyle w:val="Heading3"/>
      </w:pPr>
      <w:bookmarkStart w:id="38" w:name="_Toc43297871"/>
      <w:r w:rsidRPr="00620849">
        <w:t>SENIORITY LISTS</w:t>
      </w:r>
      <w:bookmarkEnd w:id="38"/>
    </w:p>
    <w:p w14:paraId="49DA148E" w14:textId="77777777" w:rsidR="00121C35" w:rsidRPr="009119CC" w:rsidRDefault="00130113" w:rsidP="00BF168B">
      <w:pPr>
        <w:pStyle w:val="ListParagraph"/>
        <w:numPr>
          <w:ilvl w:val="0"/>
          <w:numId w:val="89"/>
        </w:numPr>
        <w:tabs>
          <w:tab w:val="left" w:pos="810"/>
        </w:tabs>
        <w:spacing w:before="100" w:beforeAutospacing="1" w:after="100" w:afterAutospacing="1" w:line="240" w:lineRule="auto"/>
        <w:ind w:left="432" w:hanging="432"/>
        <w:contextualSpacing w:val="0"/>
        <w:rPr>
          <w:rFonts w:ascii="Arial" w:hAnsi="Arial" w:cs="Arial"/>
        </w:rPr>
      </w:pPr>
      <w:r w:rsidRPr="00620849">
        <w:rPr>
          <w:rFonts w:ascii="Arial" w:hAnsi="Arial" w:cs="Arial"/>
          <w:b/>
        </w:rPr>
        <w:t>Q.</w:t>
      </w:r>
      <w:r w:rsidR="00121C35" w:rsidRPr="00620849">
        <w:rPr>
          <w:rFonts w:ascii="Arial" w:hAnsi="Arial" w:cs="Arial"/>
          <w:b/>
        </w:rPr>
        <w:tab/>
      </w:r>
      <w:r w:rsidRPr="00620849">
        <w:rPr>
          <w:rFonts w:ascii="Arial" w:hAnsi="Arial" w:cs="Arial"/>
          <w:b/>
        </w:rPr>
        <w:t>Does the County's Civil Service Rules require that a seniority list be established?</w:t>
      </w:r>
    </w:p>
    <w:p w14:paraId="49DA148F" w14:textId="77777777" w:rsidR="00121C35" w:rsidRPr="009119CC" w:rsidRDefault="00FE300B" w:rsidP="00BF168B">
      <w:pPr>
        <w:pStyle w:val="ListParagraph"/>
        <w:numPr>
          <w:ilvl w:val="0"/>
          <w:numId w:val="90"/>
        </w:numPr>
        <w:tabs>
          <w:tab w:val="left" w:pos="810"/>
        </w:tabs>
        <w:spacing w:before="100" w:beforeAutospacing="1" w:after="100" w:afterAutospacing="1" w:line="240" w:lineRule="auto"/>
        <w:contextualSpacing w:val="0"/>
        <w:rPr>
          <w:rFonts w:ascii="Arial" w:hAnsi="Arial" w:cs="Arial"/>
        </w:rPr>
      </w:pPr>
      <w:r>
        <w:rPr>
          <w:rFonts w:ascii="Arial" w:hAnsi="Arial" w:cs="Arial"/>
        </w:rPr>
        <w:t>No.</w:t>
      </w:r>
      <w:r w:rsidR="00130113" w:rsidRPr="00620849">
        <w:rPr>
          <w:rFonts w:ascii="Arial" w:hAnsi="Arial" w:cs="Arial"/>
        </w:rPr>
        <w:t xml:space="preserve"> Seniority lists are a tool for implementing layoff.</w:t>
      </w:r>
    </w:p>
    <w:p w14:paraId="49DA1490" w14:textId="77777777" w:rsidR="00121C35" w:rsidRPr="0091284F" w:rsidRDefault="00130113" w:rsidP="00BF168B">
      <w:pPr>
        <w:pStyle w:val="ListParagraph"/>
        <w:numPr>
          <w:ilvl w:val="0"/>
          <w:numId w:val="89"/>
        </w:numPr>
        <w:tabs>
          <w:tab w:val="left" w:pos="-1440"/>
          <w:tab w:val="left" w:pos="810"/>
        </w:tabs>
        <w:spacing w:before="100" w:beforeAutospacing="1" w:after="100" w:afterAutospacing="1" w:line="240" w:lineRule="auto"/>
        <w:ind w:left="432" w:hanging="432"/>
        <w:contextualSpacing w:val="0"/>
        <w:rPr>
          <w:rFonts w:ascii="Arial" w:hAnsi="Arial" w:cs="Arial"/>
        </w:rPr>
      </w:pPr>
      <w:r w:rsidRPr="00620849">
        <w:rPr>
          <w:rFonts w:ascii="Arial" w:hAnsi="Arial" w:cs="Arial"/>
          <w:b/>
        </w:rPr>
        <w:t>Q.</w:t>
      </w:r>
      <w:r w:rsidR="00121C35" w:rsidRPr="00620849">
        <w:rPr>
          <w:rFonts w:ascii="Arial" w:hAnsi="Arial" w:cs="Arial"/>
          <w:b/>
        </w:rPr>
        <w:tab/>
      </w:r>
      <w:r w:rsidRPr="00620849">
        <w:rPr>
          <w:rFonts w:ascii="Arial" w:hAnsi="Arial" w:cs="Arial"/>
          <w:b/>
        </w:rPr>
        <w:t>What date should a seniority list reflect in the context of anticipated layoffs?</w:t>
      </w:r>
    </w:p>
    <w:p w14:paraId="49DA1491" w14:textId="77777777" w:rsidR="00121C35" w:rsidRPr="0091284F" w:rsidRDefault="00130113" w:rsidP="00BF168B">
      <w:pPr>
        <w:pStyle w:val="ListParagraph"/>
        <w:numPr>
          <w:ilvl w:val="0"/>
          <w:numId w:val="91"/>
        </w:numPr>
        <w:tabs>
          <w:tab w:val="left" w:pos="-1440"/>
          <w:tab w:val="left" w:pos="810"/>
        </w:tabs>
        <w:spacing w:before="100" w:beforeAutospacing="1" w:after="100" w:afterAutospacing="1" w:line="240" w:lineRule="auto"/>
        <w:contextualSpacing w:val="0"/>
        <w:rPr>
          <w:rFonts w:ascii="Arial" w:hAnsi="Arial" w:cs="Arial"/>
        </w:rPr>
      </w:pPr>
      <w:r w:rsidRPr="00620849">
        <w:rPr>
          <w:rFonts w:ascii="Arial" w:hAnsi="Arial" w:cs="Arial"/>
        </w:rPr>
        <w:t>The list should be based on the last payroll closest to the anticipated date of layoff as possible.</w:t>
      </w:r>
    </w:p>
    <w:p w14:paraId="49DA1492" w14:textId="77777777" w:rsidR="00121C35" w:rsidRPr="0091284F" w:rsidRDefault="00130113" w:rsidP="00BF168B">
      <w:pPr>
        <w:pStyle w:val="ListParagraph"/>
        <w:numPr>
          <w:ilvl w:val="0"/>
          <w:numId w:val="89"/>
        </w:numPr>
        <w:tabs>
          <w:tab w:val="left" w:pos="-1440"/>
          <w:tab w:val="left" w:pos="810"/>
        </w:tabs>
        <w:spacing w:before="100" w:beforeAutospacing="1" w:after="100" w:afterAutospacing="1" w:line="240" w:lineRule="auto"/>
        <w:ind w:left="432" w:hanging="432"/>
        <w:contextualSpacing w:val="0"/>
        <w:rPr>
          <w:rFonts w:ascii="Arial" w:hAnsi="Arial" w:cs="Arial"/>
        </w:rPr>
      </w:pPr>
      <w:r w:rsidRPr="00620849">
        <w:rPr>
          <w:rFonts w:ascii="Arial" w:hAnsi="Arial" w:cs="Arial"/>
          <w:b/>
        </w:rPr>
        <w:t>Q.</w:t>
      </w:r>
      <w:r w:rsidR="00121C35" w:rsidRPr="00620849">
        <w:rPr>
          <w:rFonts w:ascii="Arial" w:hAnsi="Arial" w:cs="Arial"/>
          <w:b/>
        </w:rPr>
        <w:tab/>
      </w:r>
      <w:r w:rsidRPr="00620849">
        <w:rPr>
          <w:rFonts w:ascii="Arial" w:hAnsi="Arial" w:cs="Arial"/>
          <w:b/>
        </w:rPr>
        <w:t xml:space="preserve">Given limited time, how important is it to update seniority lists to reflect changes in </w:t>
      </w:r>
      <w:r w:rsidR="00123EC8" w:rsidRPr="00620849">
        <w:rPr>
          <w:rFonts w:ascii="Arial" w:hAnsi="Arial" w:cs="Arial"/>
          <w:b/>
        </w:rPr>
        <w:t xml:space="preserve">employee </w:t>
      </w:r>
      <w:r w:rsidRPr="00620849">
        <w:rPr>
          <w:rFonts w:ascii="Arial" w:hAnsi="Arial" w:cs="Arial"/>
          <w:b/>
        </w:rPr>
        <w:t>status and/or seniority hours?</w:t>
      </w:r>
    </w:p>
    <w:p w14:paraId="49DA1493" w14:textId="77777777" w:rsidR="00121C35" w:rsidRPr="00E733CF" w:rsidRDefault="00130113" w:rsidP="00BF168B">
      <w:pPr>
        <w:pStyle w:val="ListParagraph"/>
        <w:numPr>
          <w:ilvl w:val="0"/>
          <w:numId w:val="92"/>
        </w:numPr>
        <w:tabs>
          <w:tab w:val="left" w:pos="-1440"/>
          <w:tab w:val="left" w:pos="810"/>
        </w:tabs>
        <w:spacing w:before="100" w:beforeAutospacing="1" w:after="100" w:afterAutospacing="1" w:line="240" w:lineRule="auto"/>
        <w:contextualSpacing w:val="0"/>
        <w:rPr>
          <w:rFonts w:ascii="Arial" w:hAnsi="Arial" w:cs="Arial"/>
        </w:rPr>
      </w:pPr>
      <w:r w:rsidRPr="00620849">
        <w:rPr>
          <w:rFonts w:ascii="Arial" w:hAnsi="Arial" w:cs="Arial"/>
        </w:rPr>
        <w:t xml:space="preserve">The more accurate a list, the better it is. The order of layoff can easily change with a change in employment status (temp/prob/perm) or seniority hours between the date a list is </w:t>
      </w:r>
      <w:r w:rsidRPr="00E733CF">
        <w:rPr>
          <w:rFonts w:ascii="Arial" w:hAnsi="Arial" w:cs="Arial"/>
        </w:rPr>
        <w:t>published and layoff.</w:t>
      </w:r>
    </w:p>
    <w:p w14:paraId="49DA1494" w14:textId="77777777" w:rsidR="00121C35" w:rsidRPr="00E733CF" w:rsidRDefault="00130113" w:rsidP="00BF168B">
      <w:pPr>
        <w:pStyle w:val="ListParagraph"/>
        <w:numPr>
          <w:ilvl w:val="0"/>
          <w:numId w:val="89"/>
        </w:numPr>
        <w:tabs>
          <w:tab w:val="left" w:pos="-1440"/>
          <w:tab w:val="left" w:pos="810"/>
        </w:tabs>
        <w:spacing w:before="100" w:beforeAutospacing="1" w:after="100" w:afterAutospacing="1" w:line="240" w:lineRule="auto"/>
        <w:ind w:left="432" w:hanging="432"/>
        <w:contextualSpacing w:val="0"/>
        <w:rPr>
          <w:rFonts w:ascii="Arial" w:hAnsi="Arial" w:cs="Arial"/>
        </w:rPr>
      </w:pPr>
      <w:r w:rsidRPr="00E733CF">
        <w:rPr>
          <w:rFonts w:ascii="Arial" w:hAnsi="Arial" w:cs="Arial"/>
          <w:b/>
        </w:rPr>
        <w:t>Q.</w:t>
      </w:r>
      <w:r w:rsidR="00121C35" w:rsidRPr="00E733CF">
        <w:rPr>
          <w:rFonts w:ascii="Arial" w:hAnsi="Arial" w:cs="Arial"/>
          <w:b/>
        </w:rPr>
        <w:tab/>
      </w:r>
      <w:r w:rsidRPr="00E733CF">
        <w:rPr>
          <w:rFonts w:ascii="Arial" w:hAnsi="Arial" w:cs="Arial"/>
          <w:b/>
        </w:rPr>
        <w:t xml:space="preserve">Should a </w:t>
      </w:r>
      <w:r w:rsidR="00126F0E" w:rsidRPr="00E733CF">
        <w:rPr>
          <w:rFonts w:ascii="Arial" w:hAnsi="Arial" w:cs="Arial"/>
          <w:b/>
        </w:rPr>
        <w:t>seniority</w:t>
      </w:r>
      <w:r w:rsidR="00BB6892" w:rsidRPr="00E733CF">
        <w:rPr>
          <w:rFonts w:ascii="Arial" w:hAnsi="Arial" w:cs="Arial"/>
          <w:b/>
        </w:rPr>
        <w:t xml:space="preserve"> </w:t>
      </w:r>
      <w:r w:rsidRPr="00E733CF">
        <w:rPr>
          <w:rFonts w:ascii="Arial" w:hAnsi="Arial" w:cs="Arial"/>
          <w:b/>
        </w:rPr>
        <w:t>list have a particular format?</w:t>
      </w:r>
    </w:p>
    <w:p w14:paraId="49DA1495" w14:textId="77777777" w:rsidR="00121C35" w:rsidRPr="00E733CF" w:rsidRDefault="00126F0E" w:rsidP="00BF168B">
      <w:pPr>
        <w:pStyle w:val="ListParagraph"/>
        <w:numPr>
          <w:ilvl w:val="0"/>
          <w:numId w:val="93"/>
        </w:numPr>
        <w:tabs>
          <w:tab w:val="left" w:pos="-1440"/>
          <w:tab w:val="left" w:pos="810"/>
        </w:tabs>
        <w:spacing w:before="100" w:beforeAutospacing="1" w:after="100" w:afterAutospacing="1" w:line="240" w:lineRule="auto"/>
        <w:contextualSpacing w:val="0"/>
        <w:rPr>
          <w:rFonts w:ascii="Arial" w:hAnsi="Arial" w:cs="Arial"/>
        </w:rPr>
      </w:pPr>
      <w:r w:rsidRPr="00E733CF">
        <w:rPr>
          <w:rFonts w:ascii="Arial" w:hAnsi="Arial" w:cs="Arial"/>
        </w:rPr>
        <w:t>Yes. Human Resources has prepared sample seniority lists, as we</w:t>
      </w:r>
      <w:r w:rsidR="00FE300B" w:rsidRPr="00E733CF">
        <w:rPr>
          <w:rFonts w:ascii="Arial" w:hAnsi="Arial" w:cs="Arial"/>
        </w:rPr>
        <w:t xml:space="preserve">ll as layoff mapping documents. </w:t>
      </w:r>
      <w:r w:rsidR="00130113" w:rsidRPr="00E733CF">
        <w:rPr>
          <w:rFonts w:ascii="Arial" w:hAnsi="Arial" w:cs="Arial"/>
        </w:rPr>
        <w:t xml:space="preserve">The list should identify the job class; date (usually the end of a particular payroll period); each employee's name, employment status, </w:t>
      </w:r>
      <w:r w:rsidRPr="00E733CF">
        <w:rPr>
          <w:rFonts w:ascii="Arial" w:hAnsi="Arial" w:cs="Arial"/>
        </w:rPr>
        <w:t xml:space="preserve">FTE, </w:t>
      </w:r>
      <w:r w:rsidR="00130113" w:rsidRPr="00E733CF">
        <w:rPr>
          <w:rFonts w:ascii="Arial" w:hAnsi="Arial" w:cs="Arial"/>
        </w:rPr>
        <w:t>and seniority (usually in terms of hours) for the a</w:t>
      </w:r>
      <w:r w:rsidR="00E323CB" w:rsidRPr="00E733CF">
        <w:rPr>
          <w:rFonts w:ascii="Arial" w:hAnsi="Arial" w:cs="Arial"/>
        </w:rPr>
        <w:t>ffected class and displacement.</w:t>
      </w:r>
      <w:r w:rsidR="00130113" w:rsidRPr="00E733CF">
        <w:rPr>
          <w:rFonts w:ascii="Arial" w:hAnsi="Arial" w:cs="Arial"/>
        </w:rPr>
        <w:t xml:space="preserve"> Employees should be listed in descending order based on employment status an</w:t>
      </w:r>
      <w:r w:rsidR="00E323CB" w:rsidRPr="00E733CF">
        <w:rPr>
          <w:rFonts w:ascii="Arial" w:hAnsi="Arial" w:cs="Arial"/>
        </w:rPr>
        <w:t>d/or continuous County service.</w:t>
      </w:r>
      <w:r w:rsidR="00130113" w:rsidRPr="00E733CF">
        <w:rPr>
          <w:rFonts w:ascii="Arial" w:hAnsi="Arial" w:cs="Arial"/>
        </w:rPr>
        <w:t xml:space="preserve"> A comment section is recommend</w:t>
      </w:r>
      <w:r w:rsidR="00316667" w:rsidRPr="00E733CF">
        <w:rPr>
          <w:rFonts w:ascii="Arial" w:hAnsi="Arial" w:cs="Arial"/>
        </w:rPr>
        <w:t>ed</w:t>
      </w:r>
      <w:r w:rsidR="00E323CB" w:rsidRPr="00E733CF">
        <w:rPr>
          <w:rFonts w:ascii="Arial" w:hAnsi="Arial" w:cs="Arial"/>
        </w:rPr>
        <w:t>.</w:t>
      </w:r>
      <w:r w:rsidR="00130113" w:rsidRPr="00E733CF">
        <w:rPr>
          <w:rFonts w:ascii="Arial" w:hAnsi="Arial" w:cs="Arial"/>
        </w:rPr>
        <w:t xml:space="preserve"> </w:t>
      </w:r>
      <w:r w:rsidRPr="00E733CF">
        <w:rPr>
          <w:rFonts w:ascii="Arial" w:hAnsi="Arial" w:cs="Arial"/>
        </w:rPr>
        <w:t>Additionally, each Department must submit a Layoff and Displacement Mapping Summary. This document lists the affected job classes, as well as job classes affected by displacement. For more information on how to complete seniority lists and the mapping document, please refer to the samples provided within this packet, and/or on the HR website</w:t>
      </w:r>
      <w:r w:rsidR="00CE0ECC" w:rsidRPr="00E733CF">
        <w:rPr>
          <w:rFonts w:ascii="Arial" w:hAnsi="Arial" w:cs="Arial"/>
        </w:rPr>
        <w:t>, or contact HR for more information.</w:t>
      </w:r>
    </w:p>
    <w:p w14:paraId="49DA1496" w14:textId="17E8D3C8" w:rsidR="00121C35" w:rsidRPr="0091284F" w:rsidRDefault="00130113" w:rsidP="00BF168B">
      <w:pPr>
        <w:pStyle w:val="ListParagraph"/>
        <w:numPr>
          <w:ilvl w:val="0"/>
          <w:numId w:val="89"/>
        </w:numPr>
        <w:tabs>
          <w:tab w:val="left" w:pos="-1440"/>
          <w:tab w:val="left" w:pos="810"/>
        </w:tabs>
        <w:spacing w:before="100" w:beforeAutospacing="1" w:after="100" w:afterAutospacing="1" w:line="240" w:lineRule="auto"/>
        <w:ind w:left="432" w:hanging="432"/>
        <w:contextualSpacing w:val="0"/>
        <w:rPr>
          <w:rFonts w:ascii="Arial" w:hAnsi="Arial" w:cs="Arial"/>
        </w:rPr>
      </w:pPr>
      <w:r w:rsidRPr="00E733CF">
        <w:rPr>
          <w:rFonts w:ascii="Arial" w:hAnsi="Arial" w:cs="Arial"/>
          <w:b/>
        </w:rPr>
        <w:t>Q.</w:t>
      </w:r>
      <w:r w:rsidR="00121C35" w:rsidRPr="00E733CF">
        <w:rPr>
          <w:rFonts w:ascii="Arial" w:hAnsi="Arial" w:cs="Arial"/>
        </w:rPr>
        <w:tab/>
      </w:r>
      <w:r w:rsidRPr="00E733CF">
        <w:rPr>
          <w:rFonts w:ascii="Arial" w:hAnsi="Arial" w:cs="Arial"/>
          <w:b/>
        </w:rPr>
        <w:t xml:space="preserve">When positions are allocated on an alternate basis </w:t>
      </w:r>
      <w:r w:rsidR="00BB6892" w:rsidRPr="00E733CF">
        <w:rPr>
          <w:rFonts w:ascii="Arial" w:hAnsi="Arial" w:cs="Arial"/>
          <w:b/>
        </w:rPr>
        <w:t>(</w:t>
      </w:r>
      <w:r w:rsidR="00550D77" w:rsidRPr="00E733CF">
        <w:rPr>
          <w:rFonts w:ascii="Arial" w:hAnsi="Arial" w:cs="Arial"/>
          <w:b/>
        </w:rPr>
        <w:t>e.g.,</w:t>
      </w:r>
      <w:r w:rsidRPr="00E733CF">
        <w:rPr>
          <w:rFonts w:ascii="Arial" w:hAnsi="Arial" w:cs="Arial"/>
          <w:b/>
        </w:rPr>
        <w:t xml:space="preserve"> Eligibility Worker I or Eligibility Worker II</w:t>
      </w:r>
      <w:r w:rsidR="00BB6892" w:rsidRPr="00E733CF">
        <w:rPr>
          <w:rFonts w:ascii="Arial" w:hAnsi="Arial" w:cs="Arial"/>
          <w:b/>
        </w:rPr>
        <w:t>),</w:t>
      </w:r>
      <w:r w:rsidRPr="00E733CF">
        <w:rPr>
          <w:rFonts w:ascii="Arial" w:hAnsi="Arial" w:cs="Arial"/>
          <w:b/>
        </w:rPr>
        <w:t xml:space="preserve"> are separate seniority lists to be prepared for each class</w:t>
      </w:r>
      <w:r w:rsidRPr="00620849">
        <w:rPr>
          <w:rFonts w:ascii="Arial" w:hAnsi="Arial" w:cs="Arial"/>
          <w:b/>
        </w:rPr>
        <w:t>?</w:t>
      </w:r>
    </w:p>
    <w:p w14:paraId="49DA1497" w14:textId="2D083104" w:rsidR="00121C35" w:rsidRPr="0091284F" w:rsidRDefault="00E323CB" w:rsidP="00BF168B">
      <w:pPr>
        <w:pStyle w:val="ListParagraph"/>
        <w:numPr>
          <w:ilvl w:val="0"/>
          <w:numId w:val="94"/>
        </w:numPr>
        <w:tabs>
          <w:tab w:val="left" w:pos="-1440"/>
          <w:tab w:val="left" w:pos="810"/>
        </w:tabs>
        <w:spacing w:before="100" w:beforeAutospacing="1" w:after="100" w:afterAutospacing="1" w:line="240" w:lineRule="auto"/>
        <w:contextualSpacing w:val="0"/>
        <w:rPr>
          <w:rFonts w:ascii="Arial" w:hAnsi="Arial" w:cs="Arial"/>
        </w:rPr>
      </w:pPr>
      <w:r>
        <w:rPr>
          <w:rFonts w:ascii="Arial" w:hAnsi="Arial" w:cs="Arial"/>
        </w:rPr>
        <w:t xml:space="preserve">No. </w:t>
      </w:r>
      <w:r w:rsidR="00130113" w:rsidRPr="00620849">
        <w:rPr>
          <w:rFonts w:ascii="Arial" w:hAnsi="Arial" w:cs="Arial"/>
        </w:rPr>
        <w:t>A single consolidated seniority list is to be prepared whenever all persons employed in the lower alternate class (</w:t>
      </w:r>
      <w:r w:rsidR="00550D77" w:rsidRPr="00620849">
        <w:rPr>
          <w:rFonts w:ascii="Arial" w:hAnsi="Arial" w:cs="Arial"/>
        </w:rPr>
        <w:t>e.g.,</w:t>
      </w:r>
      <w:r w:rsidR="00130113" w:rsidRPr="00620849">
        <w:rPr>
          <w:rFonts w:ascii="Arial" w:hAnsi="Arial" w:cs="Arial"/>
        </w:rPr>
        <w:t xml:space="preserve"> Eligibility Worker I) may be promoted to the higher alternate class (</w:t>
      </w:r>
      <w:r w:rsidR="00550D77" w:rsidRPr="00620849">
        <w:rPr>
          <w:rFonts w:ascii="Arial" w:hAnsi="Arial" w:cs="Arial"/>
        </w:rPr>
        <w:t>e.g.,</w:t>
      </w:r>
      <w:r w:rsidR="00130113" w:rsidRPr="00620849">
        <w:rPr>
          <w:rFonts w:ascii="Arial" w:hAnsi="Arial" w:cs="Arial"/>
        </w:rPr>
        <w:t xml:space="preserve"> Eligibility Worker II), and all could be employed in the higher class at the same time.</w:t>
      </w:r>
    </w:p>
    <w:p w14:paraId="49DA1498" w14:textId="77777777" w:rsidR="00121C35" w:rsidRPr="0091284F" w:rsidRDefault="00130113" w:rsidP="00BF168B">
      <w:pPr>
        <w:pStyle w:val="ListParagraph"/>
        <w:numPr>
          <w:ilvl w:val="0"/>
          <w:numId w:val="89"/>
        </w:numPr>
        <w:tabs>
          <w:tab w:val="left" w:pos="-1440"/>
          <w:tab w:val="left" w:pos="810"/>
        </w:tabs>
        <w:spacing w:before="100" w:beforeAutospacing="1" w:after="100" w:afterAutospacing="1" w:line="240" w:lineRule="auto"/>
        <w:ind w:left="432" w:hanging="432"/>
        <w:contextualSpacing w:val="0"/>
        <w:rPr>
          <w:rFonts w:ascii="Arial" w:hAnsi="Arial" w:cs="Arial"/>
        </w:rPr>
      </w:pPr>
      <w:r w:rsidRPr="00620849">
        <w:rPr>
          <w:rFonts w:ascii="Arial" w:hAnsi="Arial" w:cs="Arial"/>
          <w:b/>
        </w:rPr>
        <w:t>Q.</w:t>
      </w:r>
      <w:r w:rsidR="00121C35" w:rsidRPr="00620849">
        <w:rPr>
          <w:rFonts w:ascii="Arial" w:hAnsi="Arial" w:cs="Arial"/>
          <w:b/>
        </w:rPr>
        <w:tab/>
      </w:r>
      <w:r w:rsidRPr="00620849">
        <w:rPr>
          <w:rFonts w:ascii="Arial" w:hAnsi="Arial" w:cs="Arial"/>
          <w:b/>
        </w:rPr>
        <w:t>Who is responsible for preparing and maintaining seniority lists?</w:t>
      </w:r>
    </w:p>
    <w:p w14:paraId="49DA1499" w14:textId="77777777" w:rsidR="00593F49" w:rsidRPr="0091284F" w:rsidRDefault="00130113" w:rsidP="00BF168B">
      <w:pPr>
        <w:pStyle w:val="ListParagraph"/>
        <w:numPr>
          <w:ilvl w:val="0"/>
          <w:numId w:val="95"/>
        </w:numPr>
        <w:tabs>
          <w:tab w:val="left" w:pos="-1440"/>
          <w:tab w:val="left" w:pos="810"/>
        </w:tabs>
        <w:spacing w:before="100" w:beforeAutospacing="1" w:after="100" w:afterAutospacing="1" w:line="240" w:lineRule="auto"/>
        <w:contextualSpacing w:val="0"/>
        <w:rPr>
          <w:rFonts w:ascii="Arial" w:hAnsi="Arial" w:cs="Arial"/>
        </w:rPr>
      </w:pPr>
      <w:r w:rsidRPr="00620849">
        <w:rPr>
          <w:rFonts w:ascii="Arial" w:hAnsi="Arial" w:cs="Arial"/>
        </w:rPr>
        <w:t>The department head or designee.</w:t>
      </w:r>
    </w:p>
    <w:p w14:paraId="49DA149A" w14:textId="77777777" w:rsidR="00512A61" w:rsidRPr="00620849" w:rsidRDefault="00593F49" w:rsidP="0091284F">
      <w:pPr>
        <w:pStyle w:val="Heading1"/>
      </w:pPr>
      <w:r w:rsidRPr="00620849">
        <w:br w:type="page"/>
      </w:r>
      <w:bookmarkStart w:id="39" w:name="_Toc43297872"/>
      <w:r w:rsidR="00512A61" w:rsidRPr="00620849">
        <w:lastRenderedPageBreak/>
        <w:t>Preparing Seniority Lists</w:t>
      </w:r>
      <w:bookmarkEnd w:id="39"/>
    </w:p>
    <w:p w14:paraId="49DA149B" w14:textId="77777777" w:rsidR="00512A61" w:rsidRPr="00620849" w:rsidRDefault="00512A61" w:rsidP="00752CB4">
      <w:pPr>
        <w:spacing w:before="100" w:beforeAutospacing="1" w:after="100" w:afterAutospacing="1"/>
      </w:pPr>
      <w:r w:rsidRPr="00620849">
        <w:rPr>
          <w:bCs/>
        </w:rPr>
        <w:t>The best way to calculate seniority hours is to sit down with the employee file</w:t>
      </w:r>
      <w:r w:rsidRPr="00620849">
        <w:t xml:space="preserve"> and list each position held, effective date for each change, leave periods, status (permanent, probationary, extra-help), FTE, etc</w:t>
      </w:r>
      <w:r w:rsidR="002806B1" w:rsidRPr="00620849">
        <w:t>.,</w:t>
      </w:r>
      <w:r w:rsidRPr="00620849">
        <w:t xml:space="preserve"> for all </w:t>
      </w:r>
      <w:r w:rsidR="00F070D4">
        <w:t xml:space="preserve">employees in a classification. </w:t>
      </w:r>
      <w:r w:rsidRPr="00620849">
        <w:t>This information is based on Change of Status</w:t>
      </w:r>
      <w:r w:rsidR="009953D1" w:rsidRPr="00620849">
        <w:t>/Personnel Action</w:t>
      </w:r>
      <w:r w:rsidRPr="00620849">
        <w:t xml:space="preserve"> Forms, which are the official records for s</w:t>
      </w:r>
      <w:r w:rsidR="00F070D4">
        <w:t xml:space="preserve">eniority calculation purposes. </w:t>
      </w:r>
      <w:r w:rsidRPr="00620849">
        <w:t>The Seniority Calculation Worksheet should be used to capture the details of each employee’s employment history</w:t>
      </w:r>
      <w:r w:rsidR="002806B1" w:rsidRPr="00620849">
        <w:t xml:space="preserve"> and a method to calculate the hours needs to be established by the departments</w:t>
      </w:r>
      <w:r w:rsidR="00F070D4">
        <w:t>.</w:t>
      </w:r>
      <w:r w:rsidRPr="00620849">
        <w:t xml:space="preserve"> The worksheets </w:t>
      </w:r>
      <w:r w:rsidR="002806B1" w:rsidRPr="00620849">
        <w:t>may</w:t>
      </w:r>
      <w:r w:rsidRPr="00620849">
        <w:t xml:space="preserve"> </w:t>
      </w:r>
      <w:r w:rsidR="002806B1" w:rsidRPr="00620849">
        <w:t xml:space="preserve">also </w:t>
      </w:r>
      <w:r w:rsidRPr="00620849">
        <w:t>be</w:t>
      </w:r>
      <w:r w:rsidR="002806B1" w:rsidRPr="00620849">
        <w:t xml:space="preserve"> used to review/verify information with employees or union representatives</w:t>
      </w:r>
      <w:r w:rsidRPr="00620849">
        <w:t xml:space="preserve"> prior to implementation of layoffs.</w:t>
      </w:r>
    </w:p>
    <w:p w14:paraId="49DA149C" w14:textId="5EFC7F5B" w:rsidR="00512A61" w:rsidRPr="00620849" w:rsidRDefault="00512A61" w:rsidP="00752CB4">
      <w:pPr>
        <w:spacing w:before="100" w:beforeAutospacing="1" w:after="100" w:afterAutospacing="1"/>
      </w:pPr>
      <w:r w:rsidRPr="00620849">
        <w:t>Once you have captured the employee’s history on the worksheet, you can use payroll calendars to calculate hours worked for each period, based on the employee’s FTE.</w:t>
      </w:r>
      <w:r w:rsidR="00F070D4">
        <w:t xml:space="preserve"> </w:t>
      </w:r>
      <w:r w:rsidR="007C30A9" w:rsidRPr="00620849">
        <w:t>Seniority hours accrued sin</w:t>
      </w:r>
      <w:r w:rsidR="007F0383">
        <w:t>ce the implementation of the HRI</w:t>
      </w:r>
      <w:r w:rsidR="007C30A9" w:rsidRPr="00620849">
        <w:t>S (12/14/2010) can be obtained throug</w:t>
      </w:r>
      <w:r w:rsidR="007F0383">
        <w:t>h Publisher</w:t>
      </w:r>
      <w:r w:rsidR="007C30A9" w:rsidRPr="00620849">
        <w:t xml:space="preserve"> reports (see “HR</w:t>
      </w:r>
      <w:r w:rsidR="007F0383">
        <w:t>I</w:t>
      </w:r>
      <w:r w:rsidR="007C30A9" w:rsidRPr="00620849">
        <w:t xml:space="preserve">S Resources </w:t>
      </w:r>
      <w:r w:rsidR="0015277F" w:rsidRPr="00620849">
        <w:t>for Seniority List Preparation.”</w:t>
      </w:r>
    </w:p>
    <w:p w14:paraId="49DA149D" w14:textId="77777777" w:rsidR="00593F49" w:rsidRPr="00620849" w:rsidRDefault="00512A61" w:rsidP="00260B9F">
      <w:pPr>
        <w:pStyle w:val="Heading2"/>
      </w:pPr>
      <w:bookmarkStart w:id="40" w:name="_Toc43297873"/>
      <w:r w:rsidRPr="00620849">
        <w:t>RULES:</w:t>
      </w:r>
      <w:bookmarkEnd w:id="40"/>
    </w:p>
    <w:p w14:paraId="49DA149E" w14:textId="77777777" w:rsidR="00593F49" w:rsidRPr="00620849" w:rsidRDefault="00512A61" w:rsidP="00752CB4">
      <w:pPr>
        <w:spacing w:before="100" w:beforeAutospacing="1" w:after="100" w:afterAutospacing="1"/>
      </w:pPr>
      <w:r w:rsidRPr="00620849">
        <w:t xml:space="preserve">Time in class is all </w:t>
      </w:r>
      <w:r w:rsidRPr="00620849">
        <w:rPr>
          <w:u w:val="single"/>
        </w:rPr>
        <w:t>continuous</w:t>
      </w:r>
      <w:r w:rsidRPr="00620849">
        <w:t xml:space="preserve"> hours in the affected class and any hours worked in any class with t</w:t>
      </w:r>
      <w:r w:rsidR="00E34894">
        <w:t>he same or higher salary level.</w:t>
      </w:r>
      <w:r w:rsidRPr="00620849">
        <w:t xml:space="preserve"> Look for voluntary demotions, previous layoff situations, transfers, temp prom</w:t>
      </w:r>
      <w:r w:rsidR="001A2523" w:rsidRPr="00620849">
        <w:t>otes with no break between temporary promotion</w:t>
      </w:r>
      <w:r w:rsidRPr="00620849">
        <w:t xml:space="preserve"> and permanent appointment</w:t>
      </w:r>
      <w:r w:rsidR="00E34894">
        <w:t>.</w:t>
      </w:r>
    </w:p>
    <w:p w14:paraId="49DA149F" w14:textId="77777777" w:rsidR="00593F49" w:rsidRPr="00620849" w:rsidRDefault="00512A61" w:rsidP="00752CB4">
      <w:pPr>
        <w:spacing w:before="100" w:beforeAutospacing="1" w:after="100" w:afterAutospacing="1"/>
      </w:pPr>
      <w:r w:rsidRPr="00620849">
        <w:t>Time served in alternate classes in a series count as time in one class</w:t>
      </w:r>
      <w:r w:rsidR="00E34894">
        <w:t>.</w:t>
      </w:r>
    </w:p>
    <w:p w14:paraId="49DA14A0" w14:textId="77777777" w:rsidR="00593F49" w:rsidRPr="00620849" w:rsidRDefault="00512A61" w:rsidP="00752CB4">
      <w:pPr>
        <w:spacing w:before="100" w:beforeAutospacing="1" w:after="100" w:afterAutospacing="1"/>
      </w:pPr>
      <w:r w:rsidRPr="00620849">
        <w:t xml:space="preserve">Total county </w:t>
      </w:r>
      <w:r w:rsidRPr="00620849">
        <w:rPr>
          <w:u w:val="single"/>
        </w:rPr>
        <w:t>continuous</w:t>
      </w:r>
      <w:r w:rsidRPr="00620849">
        <w:t xml:space="preserve"> hours are all seniority hours in any class (no breaks in service)</w:t>
      </w:r>
      <w:r w:rsidR="00E34894">
        <w:t>.</w:t>
      </w:r>
    </w:p>
    <w:p w14:paraId="49DA14A1" w14:textId="77777777" w:rsidR="00593F49" w:rsidRPr="00620849" w:rsidRDefault="00512A61" w:rsidP="00752CB4">
      <w:pPr>
        <w:spacing w:before="100" w:beforeAutospacing="1" w:after="100" w:afterAutospacing="1"/>
      </w:pPr>
      <w:r w:rsidRPr="00620849">
        <w:t>If someone has been laid off and then restored, the hours prior to layoff will count toward seniority, but the time off between layoff and restoration will not count.</w:t>
      </w:r>
    </w:p>
    <w:p w14:paraId="49DA14A2" w14:textId="77777777" w:rsidR="00593F49" w:rsidRPr="00620849" w:rsidRDefault="00512A61" w:rsidP="00752CB4">
      <w:pPr>
        <w:spacing w:before="100" w:beforeAutospacing="1" w:after="100" w:afterAutospacing="1"/>
      </w:pPr>
      <w:r w:rsidRPr="00620849">
        <w:t>Overtime does not count towards seniority</w:t>
      </w:r>
      <w:r w:rsidR="00E34894">
        <w:t>.</w:t>
      </w:r>
    </w:p>
    <w:p w14:paraId="49DA14A3" w14:textId="77777777" w:rsidR="00117A9A" w:rsidRPr="00620849" w:rsidRDefault="00512A61" w:rsidP="00752CB4">
      <w:pPr>
        <w:spacing w:before="100" w:beforeAutospacing="1" w:after="100" w:afterAutospacing="1"/>
      </w:pPr>
      <w:r w:rsidRPr="00620849">
        <w:t>Extra help hours are not counted towards seniority</w:t>
      </w:r>
      <w:r w:rsidR="00E34894">
        <w:t>.</w:t>
      </w:r>
    </w:p>
    <w:p w14:paraId="49DA14A4" w14:textId="7588D299" w:rsidR="00593F49" w:rsidRPr="00620849" w:rsidRDefault="00117A9A" w:rsidP="00752CB4">
      <w:pPr>
        <w:spacing w:before="100" w:beforeAutospacing="1" w:after="100" w:afterAutospacing="1"/>
      </w:pPr>
      <w:r w:rsidRPr="00620849">
        <w:t>A regular allocated position interrupted by extra help employment may not constitute a break in County service, unless the employee is s</w:t>
      </w:r>
      <w:r w:rsidR="00F070D4">
        <w:t xml:space="preserve">eparated by County employment. </w:t>
      </w:r>
      <w:r w:rsidRPr="00620849">
        <w:t xml:space="preserve">The extra-help employment time may serve as a </w:t>
      </w:r>
      <w:r w:rsidR="00EB120E" w:rsidRPr="00620849">
        <w:t>“</w:t>
      </w:r>
      <w:r w:rsidRPr="00620849">
        <w:t>bridge</w:t>
      </w:r>
      <w:r w:rsidR="00EB120E" w:rsidRPr="00620849">
        <w:t>”</w:t>
      </w:r>
      <w:r w:rsidRPr="00620849">
        <w:t xml:space="preserve"> between two regular allocated work periods, </w:t>
      </w:r>
      <w:proofErr w:type="gramStart"/>
      <w:r w:rsidRPr="00620849">
        <w:t>as long as</w:t>
      </w:r>
      <w:proofErr w:type="gramEnd"/>
      <w:r w:rsidRPr="00620849">
        <w:t xml:space="preserve"> </w:t>
      </w:r>
      <w:r w:rsidR="00EB120E" w:rsidRPr="00620849">
        <w:t>the employee went from regular to extra-help employment from one day to the next and returned directly from extra-help to regular employment on consecutive days. In this situation, previous job classes may c</w:t>
      </w:r>
      <w:r w:rsidR="00F070D4">
        <w:t>ount for displacement purposes.</w:t>
      </w:r>
      <w:r w:rsidR="00EB120E" w:rsidRPr="00620849">
        <w:t xml:space="preserve"> </w:t>
      </w:r>
      <w:r w:rsidRPr="00620849">
        <w:t>Please contact</w:t>
      </w:r>
      <w:r w:rsidR="0091284F">
        <w:t xml:space="preserve"> HR if you have this situation.</w:t>
      </w:r>
    </w:p>
    <w:p w14:paraId="49DA14A5" w14:textId="77777777" w:rsidR="00593F49" w:rsidRPr="00620849" w:rsidRDefault="00512A61" w:rsidP="00752CB4">
      <w:pPr>
        <w:spacing w:before="100" w:beforeAutospacing="1" w:after="100" w:afterAutospacing="1"/>
      </w:pPr>
      <w:r w:rsidRPr="00620849">
        <w:t>Part-time hours are calc</w:t>
      </w:r>
      <w:r w:rsidR="00F070D4">
        <w:t xml:space="preserve">ulated according to FTE. For example: </w:t>
      </w:r>
      <w:r w:rsidRPr="00620849">
        <w:t xml:space="preserve">A </w:t>
      </w:r>
      <w:r w:rsidR="00E34894">
        <w:t>0</w:t>
      </w:r>
      <w:r w:rsidRPr="00620849">
        <w:t xml:space="preserve">.5 part-time employee would receive 40 hours per </w:t>
      </w:r>
      <w:r w:rsidR="00F070D4">
        <w:t xml:space="preserve">pay period in seniority hours. </w:t>
      </w:r>
      <w:r w:rsidRPr="00620849">
        <w:t>Any time worked by a part-time employee over their allocation (up to 80 hours in a pay period) must be included in seniority hours.</w:t>
      </w:r>
    </w:p>
    <w:p w14:paraId="49DA14A6" w14:textId="41A41C65" w:rsidR="00512A61" w:rsidRPr="00620849" w:rsidRDefault="00512A61" w:rsidP="00752CB4">
      <w:pPr>
        <w:spacing w:before="100" w:beforeAutospacing="1" w:after="100" w:afterAutospacing="1"/>
      </w:pPr>
      <w:r w:rsidRPr="00620849">
        <w:t>Temporary promotion status only counts towards higher level seniority hours if the employee is promoted to that class with no break between the temp</w:t>
      </w:r>
      <w:r w:rsidR="00117A9A" w:rsidRPr="00620849">
        <w:t>orary</w:t>
      </w:r>
      <w:r w:rsidRPr="00620849">
        <w:t xml:space="preserve"> promotion and </w:t>
      </w:r>
      <w:r w:rsidR="00F070D4">
        <w:lastRenderedPageBreak/>
        <w:t xml:space="preserve">permanent appointment. </w:t>
      </w:r>
      <w:r w:rsidRPr="00620849">
        <w:t xml:space="preserve">The time served in a temporary promotion will count towards the employee’s permanent job class seniority, since it is time served in a </w:t>
      </w:r>
      <w:r w:rsidR="00550D77" w:rsidRPr="00620849">
        <w:t>higher-level</w:t>
      </w:r>
      <w:r w:rsidRPr="00620849">
        <w:t xml:space="preserve"> class.</w:t>
      </w:r>
    </w:p>
    <w:p w14:paraId="49DA14A7" w14:textId="77777777" w:rsidR="005A604F" w:rsidRPr="00054385" w:rsidRDefault="0015277F" w:rsidP="00260B9F">
      <w:pPr>
        <w:pStyle w:val="Heading2"/>
      </w:pPr>
      <w:bookmarkStart w:id="41" w:name="_Toc43297874"/>
      <w:r w:rsidRPr="00054385">
        <w:t>PART-</w:t>
      </w:r>
      <w:r w:rsidR="00512A61" w:rsidRPr="00054385">
        <w:t>TIME EMPLOYEES</w:t>
      </w:r>
      <w:bookmarkEnd w:id="41"/>
    </w:p>
    <w:p w14:paraId="49DA14A8" w14:textId="2094CCB3" w:rsidR="00512A61" w:rsidRPr="00620849" w:rsidRDefault="00512A61" w:rsidP="00752CB4">
      <w:pPr>
        <w:spacing w:before="100" w:beforeAutospacing="1" w:after="100" w:afterAutospacing="1"/>
      </w:pPr>
      <w:r w:rsidRPr="00620849">
        <w:t xml:space="preserve">If you have part-time employees who have worked regular hours over their FTE, you will need to include these hours in your seniority calculation. To determine </w:t>
      </w:r>
      <w:r w:rsidR="004D4B36" w:rsidRPr="00620849">
        <w:t xml:space="preserve">seniority </w:t>
      </w:r>
      <w:r w:rsidRPr="00620849">
        <w:t xml:space="preserve">hours </w:t>
      </w:r>
      <w:r w:rsidR="004D4B36" w:rsidRPr="00620849">
        <w:t xml:space="preserve">for the period 12/14/2010 to current date, you may use the </w:t>
      </w:r>
      <w:r w:rsidR="007F0383">
        <w:t>Publisher</w:t>
      </w:r>
      <w:r w:rsidR="004D4B36" w:rsidRPr="00620849">
        <w:t xml:space="preserve"> report “</w:t>
      </w:r>
      <w:r w:rsidR="0015277F" w:rsidRPr="00620849">
        <w:t>Seniority Hours Per Pay Period.”</w:t>
      </w:r>
      <w:r w:rsidR="00F070D4">
        <w:t xml:space="preserve"> </w:t>
      </w:r>
      <w:r w:rsidR="004D4B36" w:rsidRPr="00620849">
        <w:t xml:space="preserve">Prior to 12/14/2010, </w:t>
      </w:r>
      <w:r w:rsidRPr="00620849">
        <w:t>you will have to use employee timesheets, or you can go to the Auditor-Controller’s Payroll Office to look at microfiche for part-time staff employed before 1/1/200</w:t>
      </w:r>
      <w:r w:rsidR="002806B1" w:rsidRPr="00620849">
        <w:t>4</w:t>
      </w:r>
      <w:r w:rsidR="00F070D4">
        <w:t>.</w:t>
      </w:r>
      <w:r w:rsidRPr="00620849">
        <w:t xml:space="preserve"> If you need to use microfiche, print a copy for back</w:t>
      </w:r>
      <w:r w:rsidR="0015277F" w:rsidRPr="00620849">
        <w:t>-</w:t>
      </w:r>
      <w:r w:rsidR="00F070D4">
        <w:t xml:space="preserve">up. </w:t>
      </w:r>
      <w:r w:rsidRPr="00620849">
        <w:t>HR will require a copy of your back-up material to review seniority lists.</w:t>
      </w:r>
    </w:p>
    <w:p w14:paraId="49DA14A9" w14:textId="77777777" w:rsidR="00593F49" w:rsidRPr="00054385" w:rsidRDefault="00512A61" w:rsidP="00260B9F">
      <w:pPr>
        <w:pStyle w:val="Heading2"/>
      </w:pPr>
      <w:bookmarkStart w:id="42" w:name="_Toc43297875"/>
      <w:r w:rsidRPr="00054385">
        <w:t>HELPFUL INFORMATION FOR RESEARCH USING MICROFICHE</w:t>
      </w:r>
      <w:r w:rsidR="00593F49" w:rsidRPr="00054385">
        <w:t>:</w:t>
      </w:r>
      <w:bookmarkEnd w:id="42"/>
    </w:p>
    <w:p w14:paraId="49DA14AA" w14:textId="77777777" w:rsidR="00593F49" w:rsidRPr="00620849" w:rsidRDefault="00512A61" w:rsidP="00752CB4">
      <w:pPr>
        <w:spacing w:before="100" w:beforeAutospacing="1" w:after="100" w:afterAutospacing="1"/>
      </w:pPr>
      <w:r w:rsidRPr="00620849">
        <w:t xml:space="preserve">Years 1986 to 2006 have 26 pay periods EXCEPT 1991 and </w:t>
      </w:r>
      <w:r w:rsidR="00593F49" w:rsidRPr="00620849">
        <w:t>2002 which have 27 pay periods</w:t>
      </w:r>
      <w:r w:rsidR="00E34894">
        <w:t>.</w:t>
      </w:r>
    </w:p>
    <w:p w14:paraId="49DA14AB" w14:textId="77777777" w:rsidR="00593F49" w:rsidRPr="00620849" w:rsidRDefault="00512A61" w:rsidP="00752CB4">
      <w:pPr>
        <w:spacing w:before="100" w:beforeAutospacing="1" w:after="100" w:afterAutospacing="1"/>
      </w:pPr>
      <w:r w:rsidRPr="00620849">
        <w:t>You will need to use Auditor-Payroll microfiche for part time staff employed before 1/1/200</w:t>
      </w:r>
      <w:r w:rsidR="002806B1" w:rsidRPr="00620849">
        <w:t>4</w:t>
      </w:r>
      <w:r w:rsidR="00E34894">
        <w:t>.</w:t>
      </w:r>
    </w:p>
    <w:p w14:paraId="49DA14AC" w14:textId="77777777" w:rsidR="00593F49" w:rsidRPr="00620849" w:rsidRDefault="00512A61" w:rsidP="00752CB4">
      <w:pPr>
        <w:spacing w:before="100" w:beforeAutospacing="1" w:after="100" w:afterAutospacing="1"/>
      </w:pPr>
      <w:r w:rsidRPr="00620849">
        <w:t>Pay periods are set up in the file draw</w:t>
      </w:r>
      <w:r w:rsidR="00F070D4">
        <w:t xml:space="preserve">er by Warrant Date (Pay Date). </w:t>
      </w:r>
      <w:r w:rsidRPr="00620849">
        <w:t>The pay period ending date is shown on the microfiche</w:t>
      </w:r>
      <w:r w:rsidR="00E34894">
        <w:t>.</w:t>
      </w:r>
    </w:p>
    <w:p w14:paraId="49DA14AD" w14:textId="77777777" w:rsidR="00593F49" w:rsidRPr="00620849" w:rsidRDefault="00512A61" w:rsidP="00752CB4">
      <w:pPr>
        <w:spacing w:before="100" w:beforeAutospacing="1" w:after="100" w:afterAutospacing="1"/>
      </w:pPr>
      <w:r w:rsidRPr="00620849">
        <w:t>Each year of the microfich</w:t>
      </w:r>
      <w:r w:rsidR="00F070D4">
        <w:t xml:space="preserve">e ends with a set dated 12/31. </w:t>
      </w:r>
      <w:r w:rsidRPr="00620849">
        <w:t>Do not use as this is an en</w:t>
      </w:r>
      <w:r w:rsidR="00F070D4">
        <w:t>d-of-year report.</w:t>
      </w:r>
      <w:r w:rsidR="0015277F" w:rsidRPr="00620849">
        <w:t xml:space="preserve"> (Exception: </w:t>
      </w:r>
      <w:r w:rsidRPr="00620849">
        <w:t>12/31/91 was an actual warrant date)</w:t>
      </w:r>
      <w:r w:rsidR="00E34894">
        <w:t>.</w:t>
      </w:r>
    </w:p>
    <w:p w14:paraId="49DA14AE" w14:textId="77777777" w:rsidR="00FC723C" w:rsidRPr="00620849" w:rsidRDefault="00512A61" w:rsidP="00752CB4">
      <w:pPr>
        <w:spacing w:before="100" w:beforeAutospacing="1" w:after="100" w:afterAutospacing="1"/>
      </w:pPr>
      <w:r w:rsidRPr="00620849">
        <w:t xml:space="preserve">There are different packets of microfiche in each pay period. From 1986 to 1988 use “P/R </w:t>
      </w:r>
      <w:r w:rsidR="0015277F" w:rsidRPr="00620849">
        <w:t>Master.”</w:t>
      </w:r>
      <w:r w:rsidRPr="00620849">
        <w:t xml:space="preserve"> The e</w:t>
      </w:r>
      <w:r w:rsidR="002806B1" w:rsidRPr="00620849">
        <w:t>mployees</w:t>
      </w:r>
      <w:r w:rsidRPr="00620849">
        <w:t xml:space="preserve"> are in</w:t>
      </w:r>
      <w:r w:rsidR="00F070D4">
        <w:t xml:space="preserve"> Social Security number order. </w:t>
      </w:r>
      <w:r w:rsidRPr="00620849">
        <w:t>From 198</w:t>
      </w:r>
      <w:r w:rsidR="0015277F" w:rsidRPr="00620849">
        <w:t>9-1999 use the “P/R Time Report</w:t>
      </w:r>
      <w:r w:rsidRPr="00620849">
        <w:t>.</w:t>
      </w:r>
      <w:r w:rsidR="0015277F" w:rsidRPr="00620849">
        <w:t>”</w:t>
      </w:r>
      <w:r w:rsidR="00F070D4">
        <w:t xml:space="preserve"> </w:t>
      </w:r>
      <w:r w:rsidRPr="00620849">
        <w:t xml:space="preserve">The </w:t>
      </w:r>
      <w:r w:rsidR="002806B1" w:rsidRPr="00620849">
        <w:t>employees</w:t>
      </w:r>
      <w:r w:rsidR="00F070D4">
        <w:t xml:space="preserve"> are by Dept</w:t>
      </w:r>
      <w:r w:rsidR="007C7265">
        <w:t>.</w:t>
      </w:r>
      <w:r w:rsidR="00F070D4">
        <w:t>/Division number.</w:t>
      </w:r>
      <w:r w:rsidRPr="00620849">
        <w:t xml:space="preserve"> Get </w:t>
      </w:r>
      <w:r w:rsidR="002806B1" w:rsidRPr="00620849">
        <w:t>employees</w:t>
      </w:r>
      <w:r w:rsidRPr="00620849">
        <w:t xml:space="preserve"> </w:t>
      </w:r>
      <w:r w:rsidR="007C7265" w:rsidRPr="00620849">
        <w:t>Dept.</w:t>
      </w:r>
      <w:r w:rsidRPr="00620849">
        <w:t>/Div. number changes before going to Auditor Payroll.</w:t>
      </w:r>
    </w:p>
    <w:p w14:paraId="49DA14AF" w14:textId="537E401E" w:rsidR="009371CC" w:rsidRPr="0091284F" w:rsidRDefault="00907CF1" w:rsidP="0019547A">
      <w:pPr>
        <w:pStyle w:val="Heading2"/>
      </w:pPr>
      <w:bookmarkStart w:id="43" w:name="_Toc43297876"/>
      <w:r>
        <w:t>HRIS</w:t>
      </w:r>
      <w:r w:rsidR="009371CC" w:rsidRPr="00620849">
        <w:t xml:space="preserve"> R</w:t>
      </w:r>
      <w:r w:rsidR="0091284F">
        <w:t xml:space="preserve">esources for </w:t>
      </w:r>
      <w:r w:rsidR="009371CC" w:rsidRPr="00620849">
        <w:t>S</w:t>
      </w:r>
      <w:r w:rsidR="0091284F">
        <w:t>eniority</w:t>
      </w:r>
      <w:r w:rsidR="009371CC" w:rsidRPr="00620849">
        <w:t xml:space="preserve"> L</w:t>
      </w:r>
      <w:r w:rsidR="0091284F">
        <w:t>ist</w:t>
      </w:r>
      <w:r w:rsidR="009371CC" w:rsidRPr="00620849">
        <w:t xml:space="preserve"> P</w:t>
      </w:r>
      <w:r w:rsidR="0091284F">
        <w:t>reparation</w:t>
      </w:r>
      <w:r w:rsidR="009371CC" w:rsidRPr="00620849">
        <w:t>/A</w:t>
      </w:r>
      <w:r w:rsidR="0091284F">
        <w:t>udits</w:t>
      </w:r>
      <w:bookmarkEnd w:id="43"/>
    </w:p>
    <w:p w14:paraId="49DA14B0" w14:textId="77777777" w:rsidR="009371CC" w:rsidRPr="00620849" w:rsidRDefault="009371CC" w:rsidP="00E404F2">
      <w:pPr>
        <w:pStyle w:val="Heading3"/>
      </w:pPr>
      <w:bookmarkStart w:id="44" w:name="_Toc43297877"/>
      <w:r w:rsidRPr="00620849">
        <w:t>Seniority List</w:t>
      </w:r>
      <w:bookmarkEnd w:id="44"/>
    </w:p>
    <w:p w14:paraId="49DA14B1" w14:textId="6BB41A11" w:rsidR="009371CC" w:rsidRPr="002A4AD3" w:rsidRDefault="00907CF1" w:rsidP="002A4AD3">
      <w:pPr>
        <w:spacing w:before="100" w:beforeAutospacing="1" w:after="100" w:afterAutospacing="1"/>
        <w:rPr>
          <w:rFonts w:cs="Arial"/>
          <w:b/>
          <w:sz w:val="22"/>
          <w:szCs w:val="22"/>
        </w:rPr>
      </w:pPr>
      <w:r>
        <w:rPr>
          <w:rFonts w:cs="Arial"/>
          <w:b/>
          <w:sz w:val="22"/>
          <w:szCs w:val="22"/>
        </w:rPr>
        <w:t xml:space="preserve">Publisher </w:t>
      </w:r>
      <w:r w:rsidR="009371CC" w:rsidRPr="002A4AD3">
        <w:rPr>
          <w:rFonts w:cs="Arial"/>
          <w:b/>
          <w:sz w:val="22"/>
          <w:szCs w:val="22"/>
        </w:rPr>
        <w:t>Report “</w:t>
      </w:r>
      <w:r>
        <w:rPr>
          <w:rFonts w:cs="Arial"/>
          <w:b/>
          <w:sz w:val="22"/>
          <w:szCs w:val="22"/>
        </w:rPr>
        <w:t xml:space="preserve">CURRENT </w:t>
      </w:r>
      <w:r w:rsidR="009371CC" w:rsidRPr="002A4AD3">
        <w:rPr>
          <w:rFonts w:cs="Arial"/>
          <w:b/>
          <w:sz w:val="22"/>
          <w:szCs w:val="22"/>
        </w:rPr>
        <w:t xml:space="preserve">Seniority </w:t>
      </w:r>
      <w:r>
        <w:rPr>
          <w:rFonts w:cs="Arial"/>
          <w:b/>
          <w:sz w:val="22"/>
          <w:szCs w:val="22"/>
        </w:rPr>
        <w:t>by Position Title”</w:t>
      </w:r>
    </w:p>
    <w:p w14:paraId="49DA14B2" w14:textId="2FB2F82D" w:rsidR="009371CC" w:rsidRPr="0091284F" w:rsidRDefault="009371CC" w:rsidP="0091284F">
      <w:pPr>
        <w:spacing w:before="100" w:beforeAutospacing="1" w:after="100" w:afterAutospacing="1"/>
      </w:pPr>
      <w:r w:rsidRPr="00620849">
        <w:t>This report will list all FT/PT employees holding the class (or classes if alternate series or confidential designations) and includes total authorized FTE for the class, assigned FTE, SC Hire Date (“Hire Date”), and Dat</w:t>
      </w:r>
      <w:r w:rsidR="0091284F">
        <w:t>e in JC (“Job Seniority Date”).</w:t>
      </w:r>
      <w:r w:rsidR="00907CF1">
        <w:t xml:space="preserve">  The Job Seniority Date is based on a </w:t>
      </w:r>
      <w:r w:rsidR="00550D77">
        <w:t>user-maintained</w:t>
      </w:r>
      <w:r w:rsidR="00907CF1">
        <w:t xml:space="preserve"> field in IEAS/PEAS_ASSIGN and must be validated.  Actual seniority order must be determined using seniority (continuous)</w:t>
      </w:r>
      <w:r w:rsidR="00EB7DAD">
        <w:t xml:space="preserve"> hours.</w:t>
      </w:r>
    </w:p>
    <w:p w14:paraId="49DA14B3" w14:textId="77777777" w:rsidR="009371CC" w:rsidRPr="0091284F" w:rsidRDefault="009371CC" w:rsidP="00BF168B">
      <w:pPr>
        <w:pStyle w:val="ListParagraph"/>
        <w:numPr>
          <w:ilvl w:val="1"/>
          <w:numId w:val="3"/>
        </w:numPr>
        <w:spacing w:before="100" w:beforeAutospacing="1" w:after="100" w:afterAutospacing="1" w:line="240" w:lineRule="auto"/>
        <w:contextualSpacing w:val="0"/>
        <w:rPr>
          <w:rFonts w:ascii="Arial" w:hAnsi="Arial" w:cs="Arial"/>
          <w:sz w:val="24"/>
          <w:szCs w:val="24"/>
        </w:rPr>
      </w:pPr>
      <w:r w:rsidRPr="00620849">
        <w:rPr>
          <w:rFonts w:ascii="Arial" w:hAnsi="Arial" w:cs="Arial"/>
          <w:sz w:val="24"/>
          <w:szCs w:val="24"/>
        </w:rPr>
        <w:t>Note: This report shows both filled and vacant FTE and can be used</w:t>
      </w:r>
      <w:r w:rsidR="00696467">
        <w:rPr>
          <w:rFonts w:ascii="Arial" w:hAnsi="Arial" w:cs="Arial"/>
          <w:sz w:val="24"/>
          <w:szCs w:val="24"/>
        </w:rPr>
        <w:t xml:space="preserve"> for layoff planning purposes. </w:t>
      </w:r>
      <w:r w:rsidRPr="00620849">
        <w:rPr>
          <w:rFonts w:ascii="Arial" w:hAnsi="Arial" w:cs="Arial"/>
          <w:sz w:val="24"/>
          <w:szCs w:val="24"/>
        </w:rPr>
        <w:t xml:space="preserve">To use the report to develop the seniority list, export to excel and insert columns for </w:t>
      </w:r>
      <w:r w:rsidR="007C7265" w:rsidRPr="00620849">
        <w:rPr>
          <w:rFonts w:ascii="Arial" w:hAnsi="Arial" w:cs="Arial"/>
          <w:sz w:val="24"/>
          <w:szCs w:val="24"/>
        </w:rPr>
        <w:t>Dept.</w:t>
      </w:r>
      <w:r w:rsidRPr="00620849">
        <w:rPr>
          <w:rFonts w:ascii="Arial" w:hAnsi="Arial" w:cs="Arial"/>
          <w:sz w:val="24"/>
          <w:szCs w:val="24"/>
        </w:rPr>
        <w:t xml:space="preserve"> Hire Date, Co Continuous </w:t>
      </w:r>
      <w:r w:rsidR="007C7265" w:rsidRPr="00620849">
        <w:rPr>
          <w:rFonts w:ascii="Arial" w:hAnsi="Arial" w:cs="Arial"/>
          <w:sz w:val="24"/>
          <w:szCs w:val="24"/>
        </w:rPr>
        <w:t>Hrs.</w:t>
      </w:r>
      <w:r w:rsidRPr="00620849">
        <w:rPr>
          <w:rFonts w:ascii="Arial" w:hAnsi="Arial" w:cs="Arial"/>
          <w:sz w:val="24"/>
          <w:szCs w:val="24"/>
        </w:rPr>
        <w:t xml:space="preserve">, </w:t>
      </w:r>
      <w:r w:rsidR="007C7265" w:rsidRPr="00620849">
        <w:rPr>
          <w:rFonts w:ascii="Arial" w:hAnsi="Arial" w:cs="Arial"/>
          <w:sz w:val="24"/>
          <w:szCs w:val="24"/>
        </w:rPr>
        <w:t>Hrs.</w:t>
      </w:r>
      <w:r w:rsidRPr="00620849">
        <w:rPr>
          <w:rFonts w:ascii="Arial" w:hAnsi="Arial" w:cs="Arial"/>
          <w:sz w:val="24"/>
          <w:szCs w:val="24"/>
        </w:rPr>
        <w:t xml:space="preserve"> in JC, and Displacement JC.</w:t>
      </w:r>
    </w:p>
    <w:p w14:paraId="49DA14B4" w14:textId="77777777" w:rsidR="009371CC" w:rsidRPr="0091284F" w:rsidRDefault="009371CC" w:rsidP="00E404F2">
      <w:pPr>
        <w:pStyle w:val="Heading3"/>
      </w:pPr>
      <w:bookmarkStart w:id="45" w:name="_Toc43297878"/>
      <w:r w:rsidRPr="00620849">
        <w:t>Employee History and Hours (12/14/10-Current)</w:t>
      </w:r>
      <w:bookmarkEnd w:id="45"/>
    </w:p>
    <w:p w14:paraId="49DA14B5" w14:textId="142C6AFC" w:rsidR="009371CC" w:rsidRPr="002A4AD3" w:rsidRDefault="00907CF1" w:rsidP="002A4AD3">
      <w:pPr>
        <w:spacing w:before="100" w:beforeAutospacing="1" w:after="100" w:afterAutospacing="1"/>
        <w:rPr>
          <w:rFonts w:cs="Arial"/>
          <w:b/>
          <w:sz w:val="22"/>
          <w:szCs w:val="22"/>
        </w:rPr>
      </w:pPr>
      <w:r>
        <w:rPr>
          <w:rFonts w:cs="Arial"/>
          <w:b/>
          <w:sz w:val="22"/>
          <w:szCs w:val="22"/>
        </w:rPr>
        <w:t xml:space="preserve">Publisher </w:t>
      </w:r>
      <w:r w:rsidR="009371CC" w:rsidRPr="002A4AD3">
        <w:rPr>
          <w:rFonts w:cs="Arial"/>
          <w:b/>
          <w:sz w:val="22"/>
          <w:szCs w:val="22"/>
        </w:rPr>
        <w:t>Report “Employee History</w:t>
      </w:r>
      <w:r>
        <w:rPr>
          <w:rFonts w:cs="Arial"/>
          <w:b/>
          <w:sz w:val="22"/>
          <w:szCs w:val="22"/>
        </w:rPr>
        <w:t xml:space="preserve"> Report</w:t>
      </w:r>
      <w:r w:rsidR="009371CC" w:rsidRPr="002A4AD3">
        <w:rPr>
          <w:rFonts w:cs="Arial"/>
          <w:b/>
          <w:sz w:val="22"/>
          <w:szCs w:val="22"/>
        </w:rPr>
        <w:t xml:space="preserve"> </w:t>
      </w:r>
      <w:r>
        <w:rPr>
          <w:rFonts w:cs="Arial"/>
          <w:b/>
          <w:sz w:val="22"/>
          <w:szCs w:val="22"/>
        </w:rPr>
        <w:t>with Leaves”</w:t>
      </w:r>
    </w:p>
    <w:p w14:paraId="49DA14B6" w14:textId="39728EDD" w:rsidR="009371CC" w:rsidRPr="00620849" w:rsidRDefault="009371CC" w:rsidP="0091284F">
      <w:pPr>
        <w:spacing w:before="100" w:beforeAutospacing="1" w:after="100" w:afterAutospacing="1"/>
      </w:pPr>
      <w:r w:rsidRPr="00620849">
        <w:lastRenderedPageBreak/>
        <w:t>This report will show employee history f</w:t>
      </w:r>
      <w:r w:rsidR="00F070D4">
        <w:t xml:space="preserve">rom 12/14/2010 </w:t>
      </w:r>
      <w:r w:rsidR="00907CF1">
        <w:t xml:space="preserve">(HRIS go live) </w:t>
      </w:r>
      <w:r w:rsidR="00F070D4">
        <w:t xml:space="preserve">– current. </w:t>
      </w:r>
      <w:r w:rsidRPr="00620849">
        <w:t>Report shows changes in department, job class,</w:t>
      </w:r>
      <w:r w:rsidR="00907CF1">
        <w:t xml:space="preserve"> and</w:t>
      </w:r>
      <w:r w:rsidRPr="00620849">
        <w:t xml:space="preserve"> FTE.</w:t>
      </w:r>
    </w:p>
    <w:p w14:paraId="49DA14B8" w14:textId="78650758" w:rsidR="009371CC" w:rsidRPr="002A4AD3" w:rsidRDefault="00907CF1" w:rsidP="002A4AD3">
      <w:pPr>
        <w:spacing w:before="100" w:beforeAutospacing="1" w:after="100" w:afterAutospacing="1"/>
        <w:rPr>
          <w:rFonts w:cs="Arial"/>
          <w:b/>
          <w:sz w:val="22"/>
          <w:szCs w:val="22"/>
        </w:rPr>
      </w:pPr>
      <w:r>
        <w:rPr>
          <w:rFonts w:cs="Arial"/>
          <w:b/>
          <w:sz w:val="22"/>
          <w:szCs w:val="22"/>
        </w:rPr>
        <w:t>Publisher</w:t>
      </w:r>
      <w:r w:rsidR="009371CC" w:rsidRPr="002A4AD3">
        <w:rPr>
          <w:rFonts w:cs="Arial"/>
          <w:b/>
          <w:sz w:val="22"/>
          <w:szCs w:val="22"/>
        </w:rPr>
        <w:t xml:space="preserve"> Report “Seniority Hours Per Pay Period”</w:t>
      </w:r>
    </w:p>
    <w:p w14:paraId="49DA14B9" w14:textId="73007A9A" w:rsidR="009371CC" w:rsidRPr="002A4AD3" w:rsidRDefault="009371CC" w:rsidP="002A4AD3">
      <w:pPr>
        <w:spacing w:before="100" w:beforeAutospacing="1" w:after="100" w:afterAutospacing="1"/>
        <w:rPr>
          <w:rFonts w:cs="Arial"/>
          <w:szCs w:val="24"/>
        </w:rPr>
      </w:pPr>
      <w:r w:rsidRPr="002A4AD3">
        <w:rPr>
          <w:rFonts w:cs="Arial"/>
          <w:szCs w:val="24"/>
        </w:rPr>
        <w:t>This report shows the seniority hours for each pay period, starting 12/14/2010</w:t>
      </w:r>
      <w:r w:rsidR="00907CF1">
        <w:rPr>
          <w:rFonts w:cs="Arial"/>
          <w:szCs w:val="24"/>
        </w:rPr>
        <w:t xml:space="preserve"> (go live)</w:t>
      </w:r>
      <w:r w:rsidRPr="002A4AD3">
        <w:rPr>
          <w:rFonts w:cs="Arial"/>
          <w:szCs w:val="24"/>
        </w:rPr>
        <w:t xml:space="preserve"> and will include eligible hours over FTE for part-time employees.</w:t>
      </w:r>
    </w:p>
    <w:p w14:paraId="49DA14BA" w14:textId="77777777" w:rsidR="0091284F" w:rsidRDefault="0091284F">
      <w:pPr>
        <w:overflowPunct/>
        <w:autoSpaceDE/>
        <w:autoSpaceDN/>
        <w:adjustRightInd/>
        <w:textAlignment w:val="auto"/>
        <w:rPr>
          <w:rFonts w:cs="Arial"/>
          <w:b/>
          <w:sz w:val="32"/>
          <w:szCs w:val="32"/>
        </w:rPr>
      </w:pPr>
      <w:r>
        <w:br w:type="page"/>
      </w:r>
    </w:p>
    <w:p w14:paraId="49DA14BB" w14:textId="77777777" w:rsidR="0091284F" w:rsidRPr="00620849" w:rsidRDefault="0091284F" w:rsidP="0019547A">
      <w:pPr>
        <w:pStyle w:val="Heading2"/>
      </w:pPr>
      <w:bookmarkStart w:id="46" w:name="_Toc43297879"/>
      <w:r>
        <w:lastRenderedPageBreak/>
        <w:t>Seniority List Calculation Form</w:t>
      </w:r>
      <w:bookmarkEnd w:id="46"/>
    </w:p>
    <w:p w14:paraId="49DA14BC" w14:textId="77777777" w:rsidR="004F2979" w:rsidRPr="00620849" w:rsidRDefault="008946C8" w:rsidP="00B647A0">
      <w:r w:rsidRPr="00B647A0">
        <w:rPr>
          <w:noProof/>
        </w:rPr>
        <w:drawing>
          <wp:inline distT="0" distB="0" distL="0" distR="0" wp14:anchorId="49DA16A1" wp14:editId="49DA16A2">
            <wp:extent cx="6678776" cy="4277691"/>
            <wp:effectExtent l="0" t="0" r="8255" b="8890"/>
            <wp:docPr id="14" name="Picture 14" title="Seniority List Calculation 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3">
                      <a:extLst>
                        <a:ext uri="{28A0092B-C50C-407E-A947-70E740481C1C}">
                          <a14:useLocalDpi xmlns:a14="http://schemas.microsoft.com/office/drawing/2010/main" val="0"/>
                        </a:ext>
                      </a:extLst>
                    </a:blip>
                    <a:srcRect t="10462" b="6767"/>
                    <a:stretch/>
                  </pic:blipFill>
                  <pic:spPr bwMode="auto">
                    <a:xfrm>
                      <a:off x="0" y="0"/>
                      <a:ext cx="6678930" cy="4277790"/>
                    </a:xfrm>
                    <a:prstGeom prst="rect">
                      <a:avLst/>
                    </a:prstGeom>
                    <a:noFill/>
                    <a:ln>
                      <a:noFill/>
                    </a:ln>
                    <a:extLst>
                      <a:ext uri="{53640926-AAD7-44D8-BBD7-CCE9431645EC}">
                        <a14:shadowObscured xmlns:a14="http://schemas.microsoft.com/office/drawing/2010/main"/>
                      </a:ext>
                    </a:extLst>
                  </pic:spPr>
                </pic:pic>
              </a:graphicData>
            </a:graphic>
          </wp:inline>
        </w:drawing>
      </w:r>
      <w:r w:rsidR="00543D97" w:rsidRPr="00620849">
        <w:br w:type="page"/>
      </w:r>
      <w:r w:rsidR="0091284F" w:rsidRPr="0019547A">
        <w:rPr>
          <w:rStyle w:val="Heading2Char"/>
        </w:rPr>
        <w:lastRenderedPageBreak/>
        <w:t>Sample Seniority List</w:t>
      </w:r>
      <w:r w:rsidR="00550D77">
        <w:pict w14:anchorId="49DA16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ample Seniority List" style="width:468.3pt;height:378.15pt">
            <v:imagedata r:id="rId14" o:title="" croptop="1444f" cropbottom="9941f" cropleft="3451f" cropright="1768f"/>
          </v:shape>
        </w:pict>
      </w:r>
    </w:p>
    <w:p w14:paraId="49DA14BD" w14:textId="77777777" w:rsidR="0091284F" w:rsidRDefault="0091284F">
      <w:pPr>
        <w:overflowPunct/>
        <w:autoSpaceDE/>
        <w:autoSpaceDN/>
        <w:adjustRightInd/>
        <w:textAlignment w:val="auto"/>
        <w:rPr>
          <w:rFonts w:cs="Arial"/>
          <w:b/>
          <w:sz w:val="32"/>
          <w:szCs w:val="32"/>
        </w:rPr>
      </w:pPr>
      <w:r>
        <w:br w:type="page"/>
      </w:r>
    </w:p>
    <w:p w14:paraId="49DA14BE" w14:textId="77777777" w:rsidR="00A40FDA" w:rsidRPr="00620849" w:rsidRDefault="0091284F" w:rsidP="00807964">
      <w:pPr>
        <w:pStyle w:val="Heading2"/>
      </w:pPr>
      <w:bookmarkStart w:id="47" w:name="_Toc43297880"/>
      <w:r>
        <w:lastRenderedPageBreak/>
        <w:t>Seniority “Quick-check” Calculator</w:t>
      </w:r>
      <w:bookmarkEnd w:id="47"/>
    </w:p>
    <w:p w14:paraId="49DA14BF" w14:textId="77777777" w:rsidR="00A40FDA" w:rsidRPr="00620849" w:rsidRDefault="00A40FDA" w:rsidP="00752CB4">
      <w:pPr>
        <w:spacing w:before="100" w:beforeAutospacing="1" w:after="100" w:afterAutospacing="1"/>
      </w:pPr>
      <w:r w:rsidRPr="00620849">
        <w:t xml:space="preserve">Located </w:t>
      </w:r>
      <w:r w:rsidR="00541B3C" w:rsidRPr="00620849">
        <w:t xml:space="preserve">at </w:t>
      </w:r>
      <w:hyperlink r:id="rId15" w:history="1">
        <w:r w:rsidR="0091284F" w:rsidRPr="00543F89">
          <w:rPr>
            <w:rStyle w:val="Hyperlink"/>
          </w:rPr>
          <w:t>http://sonomacounty.ca.gov/HR/Recruitment-and-Classification/Staffing-Reductions</w:t>
        </w:r>
      </w:hyperlink>
      <w:r w:rsidR="0091284F">
        <w:t xml:space="preserve"> </w:t>
      </w:r>
      <w:r w:rsidR="00F070D4">
        <w:t xml:space="preserve">is this tool. </w:t>
      </w:r>
      <w:r w:rsidRPr="00620849">
        <w:t>It can be used by departments to audit the totals calculated on the S</w:t>
      </w:r>
      <w:r w:rsidR="00F070D4">
        <w:t>eniority Calculation Worksheet.</w:t>
      </w:r>
      <w:r w:rsidRPr="00620849">
        <w:t xml:space="preserve"> It IS NOT 100% accurate and will only give staff the “sense” that their Worksheet totals are accurate. </w:t>
      </w:r>
      <w:r w:rsidRPr="00620849">
        <w:rPr>
          <w:b/>
        </w:rPr>
        <w:t>DO NOT</w:t>
      </w:r>
      <w:r w:rsidRPr="00620849">
        <w:t xml:space="preserve"> use this spreadsheet as the only tool when calculating seniority hours.</w:t>
      </w:r>
    </w:p>
    <w:p w14:paraId="49DA14C0" w14:textId="77777777" w:rsidR="00160633" w:rsidRPr="00620849" w:rsidRDefault="006144CF" w:rsidP="00752CB4">
      <w:pPr>
        <w:spacing w:before="100" w:beforeAutospacing="1" w:after="100" w:afterAutospacing="1"/>
      </w:pPr>
      <w:r w:rsidRPr="00620849">
        <w:rPr>
          <w:noProof/>
        </w:rPr>
        <w:drawing>
          <wp:inline distT="0" distB="0" distL="0" distR="0" wp14:anchorId="49DA16A4" wp14:editId="49DA16A5">
            <wp:extent cx="5621655" cy="4206240"/>
            <wp:effectExtent l="0" t="0" r="0" b="3810"/>
            <wp:docPr id="4" name="Picture 4" title="Seniority Quick Check Calcul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21655" cy="4206240"/>
                    </a:xfrm>
                    <a:prstGeom prst="rect">
                      <a:avLst/>
                    </a:prstGeom>
                    <a:noFill/>
                    <a:ln>
                      <a:noFill/>
                    </a:ln>
                  </pic:spPr>
                </pic:pic>
              </a:graphicData>
            </a:graphic>
          </wp:inline>
        </w:drawing>
      </w:r>
    </w:p>
    <w:p w14:paraId="49DA14C1" w14:textId="77777777" w:rsidR="0091284F" w:rsidRDefault="0091284F">
      <w:pPr>
        <w:overflowPunct/>
        <w:autoSpaceDE/>
        <w:autoSpaceDN/>
        <w:adjustRightInd/>
        <w:textAlignment w:val="auto"/>
        <w:rPr>
          <w:rFonts w:cs="Arial"/>
          <w:b/>
          <w:sz w:val="32"/>
          <w:szCs w:val="32"/>
        </w:rPr>
      </w:pPr>
      <w:r>
        <w:br w:type="page"/>
      </w:r>
    </w:p>
    <w:p w14:paraId="49DA14C2" w14:textId="77777777" w:rsidR="00C84DC2" w:rsidRPr="00620849" w:rsidRDefault="0091284F" w:rsidP="00807964">
      <w:pPr>
        <w:pStyle w:val="Heading2"/>
      </w:pPr>
      <w:bookmarkStart w:id="48" w:name="_Toc43297881"/>
      <w:r>
        <w:lastRenderedPageBreak/>
        <w:t>Layoff and Displacement Mapping Sample</w:t>
      </w:r>
      <w:bookmarkEnd w:id="48"/>
    </w:p>
    <w:tbl>
      <w:tblPr>
        <w:tblW w:w="11418" w:type="dxa"/>
        <w:jc w:val="center"/>
        <w:tblLook w:val="04A0" w:firstRow="1" w:lastRow="0" w:firstColumn="1" w:lastColumn="0" w:noHBand="0" w:noVBand="1"/>
      </w:tblPr>
      <w:tblGrid>
        <w:gridCol w:w="1982"/>
        <w:gridCol w:w="1309"/>
        <w:gridCol w:w="1217"/>
        <w:gridCol w:w="964"/>
        <w:gridCol w:w="870"/>
        <w:gridCol w:w="1270"/>
        <w:gridCol w:w="1177"/>
        <w:gridCol w:w="2629"/>
      </w:tblGrid>
      <w:tr w:rsidR="00403F3A" w:rsidRPr="00620849" w14:paraId="49DA14CB" w14:textId="77777777" w:rsidTr="009B4D40">
        <w:trPr>
          <w:trHeight w:val="1457"/>
          <w:jc w:val="center"/>
        </w:trPr>
        <w:tc>
          <w:tcPr>
            <w:tcW w:w="1982" w:type="dxa"/>
            <w:tcBorders>
              <w:top w:val="single" w:sz="4" w:space="0" w:color="auto"/>
              <w:left w:val="single" w:sz="4" w:space="0" w:color="auto"/>
              <w:bottom w:val="single" w:sz="4" w:space="0" w:color="auto"/>
              <w:right w:val="single" w:sz="4" w:space="0" w:color="auto"/>
            </w:tcBorders>
            <w:shd w:val="clear" w:color="000000" w:fill="D7E4BC"/>
            <w:hideMark/>
          </w:tcPr>
          <w:p w14:paraId="49DA14C3" w14:textId="77777777" w:rsidR="00403F3A" w:rsidRPr="00620849" w:rsidRDefault="00403F3A" w:rsidP="00752CB4">
            <w:pPr>
              <w:spacing w:before="100" w:beforeAutospacing="1" w:after="100" w:afterAutospacing="1"/>
            </w:pPr>
            <w:r w:rsidRPr="00620849">
              <w:t>A</w:t>
            </w:r>
            <w:r w:rsidRPr="00620849">
              <w:br/>
              <w:t>Job Class</w:t>
            </w:r>
          </w:p>
        </w:tc>
        <w:tc>
          <w:tcPr>
            <w:tcW w:w="1309" w:type="dxa"/>
            <w:tcBorders>
              <w:top w:val="single" w:sz="4" w:space="0" w:color="auto"/>
              <w:left w:val="nil"/>
              <w:bottom w:val="single" w:sz="4" w:space="0" w:color="auto"/>
              <w:right w:val="single" w:sz="4" w:space="0" w:color="auto"/>
            </w:tcBorders>
            <w:shd w:val="clear" w:color="000000" w:fill="D7E4BC"/>
            <w:hideMark/>
          </w:tcPr>
          <w:p w14:paraId="49DA14C4" w14:textId="77777777" w:rsidR="00403F3A" w:rsidRPr="00620849" w:rsidRDefault="00403F3A" w:rsidP="00752CB4">
            <w:pPr>
              <w:spacing w:before="100" w:beforeAutospacing="1" w:after="100" w:afterAutospacing="1"/>
            </w:pPr>
            <w:r w:rsidRPr="00620849">
              <w:t>B</w:t>
            </w:r>
            <w:r w:rsidRPr="00620849">
              <w:br/>
              <w:t>FTE Allocated</w:t>
            </w:r>
          </w:p>
        </w:tc>
        <w:tc>
          <w:tcPr>
            <w:tcW w:w="1199" w:type="dxa"/>
            <w:tcBorders>
              <w:top w:val="single" w:sz="4" w:space="0" w:color="auto"/>
              <w:left w:val="nil"/>
              <w:bottom w:val="single" w:sz="4" w:space="0" w:color="auto"/>
              <w:right w:val="single" w:sz="4" w:space="0" w:color="auto"/>
            </w:tcBorders>
            <w:shd w:val="clear" w:color="000000" w:fill="D7E4BC"/>
            <w:hideMark/>
          </w:tcPr>
          <w:p w14:paraId="49DA14C5" w14:textId="77777777" w:rsidR="00403F3A" w:rsidRPr="00620849" w:rsidRDefault="00403F3A" w:rsidP="00752CB4">
            <w:pPr>
              <w:spacing w:before="100" w:beforeAutospacing="1" w:after="100" w:afterAutospacing="1"/>
            </w:pPr>
            <w:r w:rsidRPr="00620849">
              <w:t>C</w:t>
            </w:r>
            <w:r w:rsidRPr="00620849">
              <w:br/>
              <w:t>FTE Deletions</w:t>
            </w:r>
          </w:p>
        </w:tc>
        <w:tc>
          <w:tcPr>
            <w:tcW w:w="929" w:type="dxa"/>
            <w:tcBorders>
              <w:top w:val="single" w:sz="4" w:space="0" w:color="auto"/>
              <w:left w:val="nil"/>
              <w:bottom w:val="single" w:sz="4" w:space="0" w:color="auto"/>
              <w:right w:val="single" w:sz="4" w:space="0" w:color="auto"/>
            </w:tcBorders>
            <w:shd w:val="clear" w:color="000000" w:fill="D7E4BC"/>
            <w:hideMark/>
          </w:tcPr>
          <w:p w14:paraId="49DA14C6" w14:textId="77777777" w:rsidR="00403F3A" w:rsidRPr="00620849" w:rsidRDefault="00403F3A" w:rsidP="00752CB4">
            <w:pPr>
              <w:spacing w:before="100" w:beforeAutospacing="1" w:after="100" w:afterAutospacing="1"/>
            </w:pPr>
            <w:r w:rsidRPr="00620849">
              <w:t>D</w:t>
            </w:r>
            <w:r w:rsidRPr="00620849">
              <w:br/>
              <w:t>FTE Vacant</w:t>
            </w:r>
          </w:p>
        </w:tc>
        <w:tc>
          <w:tcPr>
            <w:tcW w:w="865" w:type="dxa"/>
            <w:tcBorders>
              <w:top w:val="single" w:sz="4" w:space="0" w:color="auto"/>
              <w:left w:val="nil"/>
              <w:bottom w:val="single" w:sz="4" w:space="0" w:color="auto"/>
              <w:right w:val="single" w:sz="4" w:space="0" w:color="auto"/>
            </w:tcBorders>
            <w:shd w:val="clear" w:color="000000" w:fill="D7E4BC"/>
            <w:hideMark/>
          </w:tcPr>
          <w:p w14:paraId="49DA14C7" w14:textId="77777777" w:rsidR="00403F3A" w:rsidRPr="00620849" w:rsidRDefault="00403F3A" w:rsidP="00752CB4">
            <w:pPr>
              <w:spacing w:before="100" w:beforeAutospacing="1" w:after="100" w:afterAutospacing="1"/>
            </w:pPr>
            <w:r w:rsidRPr="00620849">
              <w:t>E</w:t>
            </w:r>
            <w:r w:rsidRPr="00620849">
              <w:br/>
              <w:t xml:space="preserve">FTE Layoff </w:t>
            </w:r>
          </w:p>
        </w:tc>
        <w:tc>
          <w:tcPr>
            <w:tcW w:w="1246" w:type="dxa"/>
            <w:tcBorders>
              <w:top w:val="single" w:sz="4" w:space="0" w:color="auto"/>
              <w:left w:val="nil"/>
              <w:bottom w:val="single" w:sz="4" w:space="0" w:color="auto"/>
              <w:right w:val="single" w:sz="4" w:space="0" w:color="auto"/>
            </w:tcBorders>
            <w:shd w:val="clear" w:color="000000" w:fill="D7E4BC"/>
            <w:hideMark/>
          </w:tcPr>
          <w:p w14:paraId="49DA14C8" w14:textId="77777777" w:rsidR="00403F3A" w:rsidRPr="00620849" w:rsidRDefault="00403F3A" w:rsidP="00752CB4">
            <w:pPr>
              <w:spacing w:before="100" w:beforeAutospacing="1" w:after="100" w:afterAutospacing="1"/>
            </w:pPr>
            <w:r w:rsidRPr="00620849">
              <w:t>F</w:t>
            </w:r>
            <w:r w:rsidRPr="00620849">
              <w:br/>
              <w:t xml:space="preserve">FTE Displaced </w:t>
            </w:r>
          </w:p>
        </w:tc>
        <w:tc>
          <w:tcPr>
            <w:tcW w:w="1148" w:type="dxa"/>
            <w:tcBorders>
              <w:top w:val="single" w:sz="4" w:space="0" w:color="auto"/>
              <w:left w:val="nil"/>
              <w:bottom w:val="single" w:sz="4" w:space="0" w:color="auto"/>
              <w:right w:val="single" w:sz="4" w:space="0" w:color="auto"/>
            </w:tcBorders>
            <w:shd w:val="clear" w:color="000000" w:fill="D7E4BC"/>
            <w:hideMark/>
          </w:tcPr>
          <w:p w14:paraId="49DA14C9" w14:textId="77777777" w:rsidR="00403F3A" w:rsidRPr="00620849" w:rsidRDefault="00403F3A" w:rsidP="00752CB4">
            <w:pPr>
              <w:spacing w:before="100" w:beforeAutospacing="1" w:after="100" w:afterAutospacing="1"/>
            </w:pPr>
            <w:r w:rsidRPr="00620849">
              <w:t>G</w:t>
            </w:r>
            <w:r w:rsidRPr="00620849">
              <w:br/>
              <w:t>FTE Transfer/</w:t>
            </w:r>
            <w:r w:rsidRPr="00620849">
              <w:br/>
              <w:t>Demote Lieu of Layoff</w:t>
            </w:r>
          </w:p>
        </w:tc>
        <w:tc>
          <w:tcPr>
            <w:tcW w:w="2740" w:type="dxa"/>
            <w:tcBorders>
              <w:top w:val="single" w:sz="4" w:space="0" w:color="auto"/>
              <w:left w:val="nil"/>
              <w:bottom w:val="single" w:sz="4" w:space="0" w:color="auto"/>
              <w:right w:val="single" w:sz="4" w:space="0" w:color="auto"/>
            </w:tcBorders>
            <w:shd w:val="clear" w:color="000000" w:fill="D7E4BC"/>
            <w:hideMark/>
          </w:tcPr>
          <w:p w14:paraId="49DA14CA" w14:textId="77777777" w:rsidR="00403F3A" w:rsidRPr="00620849" w:rsidRDefault="00403F3A" w:rsidP="00752CB4">
            <w:pPr>
              <w:spacing w:before="100" w:beforeAutospacing="1" w:after="100" w:afterAutospacing="1"/>
            </w:pPr>
            <w:r w:rsidRPr="00620849">
              <w:t>H</w:t>
            </w:r>
            <w:r w:rsidRPr="00620849">
              <w:br/>
              <w:t>Layoff Notes</w:t>
            </w:r>
          </w:p>
        </w:tc>
      </w:tr>
      <w:tr w:rsidR="00403F3A" w:rsidRPr="00620849" w14:paraId="49DA14CD" w14:textId="77777777" w:rsidTr="009B4D40">
        <w:trPr>
          <w:trHeight w:val="782"/>
          <w:jc w:val="center"/>
        </w:trPr>
        <w:tc>
          <w:tcPr>
            <w:tcW w:w="11418" w:type="dxa"/>
            <w:gridSpan w:val="8"/>
            <w:tcBorders>
              <w:top w:val="nil"/>
              <w:left w:val="single" w:sz="4" w:space="0" w:color="auto"/>
              <w:bottom w:val="single" w:sz="4" w:space="0" w:color="auto"/>
              <w:right w:val="single" w:sz="4" w:space="0" w:color="auto"/>
            </w:tcBorders>
            <w:shd w:val="clear" w:color="auto" w:fill="BDD6EE"/>
            <w:vAlign w:val="center"/>
          </w:tcPr>
          <w:p w14:paraId="49DA14CC" w14:textId="77777777" w:rsidR="00403F3A" w:rsidRPr="00620849" w:rsidRDefault="00403F3A" w:rsidP="00752CB4">
            <w:pPr>
              <w:spacing w:before="100" w:beforeAutospacing="1" w:after="100" w:afterAutospacing="1"/>
            </w:pPr>
            <w:r w:rsidRPr="00620849">
              <w:t xml:space="preserve">Affected Classifications (list the classes impacted due to </w:t>
            </w:r>
            <w:r w:rsidRPr="00620849">
              <w:rPr>
                <w:u w:val="single"/>
              </w:rPr>
              <w:t>deleted</w:t>
            </w:r>
            <w:r w:rsidRPr="00620849">
              <w:t xml:space="preserve"> allocations)</w:t>
            </w:r>
          </w:p>
        </w:tc>
      </w:tr>
      <w:tr w:rsidR="00403F3A" w:rsidRPr="00620849" w14:paraId="49DA14D6" w14:textId="77777777" w:rsidTr="009B4D40">
        <w:trPr>
          <w:trHeight w:val="782"/>
          <w:jc w:val="center"/>
        </w:trPr>
        <w:tc>
          <w:tcPr>
            <w:tcW w:w="1982" w:type="dxa"/>
            <w:tcBorders>
              <w:top w:val="nil"/>
              <w:left w:val="single" w:sz="4" w:space="0" w:color="auto"/>
              <w:bottom w:val="single" w:sz="4" w:space="0" w:color="auto"/>
              <w:right w:val="single" w:sz="4" w:space="0" w:color="auto"/>
            </w:tcBorders>
            <w:shd w:val="clear" w:color="auto" w:fill="auto"/>
            <w:hideMark/>
          </w:tcPr>
          <w:p w14:paraId="49DA14CE" w14:textId="77777777" w:rsidR="00403F3A" w:rsidRPr="00620849" w:rsidRDefault="00403F3A" w:rsidP="00752CB4">
            <w:pPr>
              <w:spacing w:before="100" w:beforeAutospacing="1" w:after="100" w:afterAutospacing="1"/>
            </w:pPr>
            <w:r w:rsidRPr="00620849">
              <w:t xml:space="preserve">Department Analyst </w:t>
            </w:r>
          </w:p>
        </w:tc>
        <w:tc>
          <w:tcPr>
            <w:tcW w:w="1309" w:type="dxa"/>
            <w:tcBorders>
              <w:top w:val="nil"/>
              <w:left w:val="nil"/>
              <w:bottom w:val="single" w:sz="4" w:space="0" w:color="auto"/>
              <w:right w:val="single" w:sz="4" w:space="0" w:color="auto"/>
            </w:tcBorders>
            <w:shd w:val="clear" w:color="auto" w:fill="auto"/>
            <w:hideMark/>
          </w:tcPr>
          <w:p w14:paraId="49DA14CF" w14:textId="77777777" w:rsidR="00403F3A" w:rsidRPr="00620849" w:rsidRDefault="00403F3A" w:rsidP="00752CB4">
            <w:pPr>
              <w:spacing w:before="100" w:beforeAutospacing="1" w:after="100" w:afterAutospacing="1"/>
            </w:pPr>
            <w:r w:rsidRPr="00620849">
              <w:t>5.00</w:t>
            </w:r>
          </w:p>
        </w:tc>
        <w:tc>
          <w:tcPr>
            <w:tcW w:w="1199" w:type="dxa"/>
            <w:tcBorders>
              <w:top w:val="nil"/>
              <w:left w:val="nil"/>
              <w:bottom w:val="single" w:sz="4" w:space="0" w:color="auto"/>
              <w:right w:val="single" w:sz="4" w:space="0" w:color="auto"/>
            </w:tcBorders>
            <w:shd w:val="clear" w:color="auto" w:fill="auto"/>
            <w:hideMark/>
          </w:tcPr>
          <w:p w14:paraId="49DA14D0" w14:textId="77777777" w:rsidR="00403F3A" w:rsidRPr="00620849" w:rsidRDefault="00403F3A" w:rsidP="00752CB4">
            <w:pPr>
              <w:spacing w:before="100" w:beforeAutospacing="1" w:after="100" w:afterAutospacing="1"/>
            </w:pPr>
            <w:r w:rsidRPr="00620849">
              <w:t>(3.00)</w:t>
            </w:r>
          </w:p>
        </w:tc>
        <w:tc>
          <w:tcPr>
            <w:tcW w:w="929" w:type="dxa"/>
            <w:tcBorders>
              <w:top w:val="nil"/>
              <w:left w:val="nil"/>
              <w:bottom w:val="single" w:sz="4" w:space="0" w:color="auto"/>
              <w:right w:val="single" w:sz="4" w:space="0" w:color="auto"/>
            </w:tcBorders>
            <w:shd w:val="clear" w:color="auto" w:fill="auto"/>
            <w:hideMark/>
          </w:tcPr>
          <w:p w14:paraId="49DA14D1" w14:textId="77777777" w:rsidR="00403F3A" w:rsidRPr="00620849" w:rsidRDefault="00403F3A" w:rsidP="00752CB4">
            <w:pPr>
              <w:spacing w:before="100" w:beforeAutospacing="1" w:after="100" w:afterAutospacing="1"/>
            </w:pPr>
            <w:r w:rsidRPr="00620849">
              <w:t>1.00</w:t>
            </w:r>
          </w:p>
        </w:tc>
        <w:tc>
          <w:tcPr>
            <w:tcW w:w="865" w:type="dxa"/>
            <w:tcBorders>
              <w:top w:val="nil"/>
              <w:left w:val="nil"/>
              <w:bottom w:val="single" w:sz="4" w:space="0" w:color="auto"/>
              <w:right w:val="single" w:sz="4" w:space="0" w:color="auto"/>
            </w:tcBorders>
            <w:shd w:val="clear" w:color="auto" w:fill="auto"/>
            <w:hideMark/>
          </w:tcPr>
          <w:p w14:paraId="49DA14D2" w14:textId="77777777" w:rsidR="00403F3A" w:rsidRPr="00620849" w:rsidRDefault="00403F3A" w:rsidP="00752CB4">
            <w:pPr>
              <w:spacing w:before="100" w:beforeAutospacing="1" w:after="100" w:afterAutospacing="1"/>
            </w:pPr>
            <w:r w:rsidRPr="00620849">
              <w:t xml:space="preserve">1.00 </w:t>
            </w:r>
          </w:p>
        </w:tc>
        <w:tc>
          <w:tcPr>
            <w:tcW w:w="1246" w:type="dxa"/>
            <w:tcBorders>
              <w:top w:val="nil"/>
              <w:left w:val="nil"/>
              <w:bottom w:val="single" w:sz="4" w:space="0" w:color="auto"/>
              <w:right w:val="single" w:sz="4" w:space="0" w:color="auto"/>
            </w:tcBorders>
            <w:shd w:val="clear" w:color="auto" w:fill="auto"/>
            <w:hideMark/>
          </w:tcPr>
          <w:p w14:paraId="49DA14D3" w14:textId="77777777" w:rsidR="00403F3A" w:rsidRPr="00620849" w:rsidRDefault="00403F3A" w:rsidP="00752CB4">
            <w:pPr>
              <w:spacing w:before="100" w:beforeAutospacing="1" w:after="100" w:afterAutospacing="1"/>
            </w:pPr>
            <w:r w:rsidRPr="00620849">
              <w:t xml:space="preserve">1.00 </w:t>
            </w:r>
          </w:p>
        </w:tc>
        <w:tc>
          <w:tcPr>
            <w:tcW w:w="1148" w:type="dxa"/>
            <w:tcBorders>
              <w:top w:val="nil"/>
              <w:left w:val="nil"/>
              <w:bottom w:val="single" w:sz="4" w:space="0" w:color="auto"/>
              <w:right w:val="single" w:sz="4" w:space="0" w:color="auto"/>
            </w:tcBorders>
            <w:shd w:val="clear" w:color="auto" w:fill="auto"/>
            <w:hideMark/>
          </w:tcPr>
          <w:p w14:paraId="49DA14D4" w14:textId="77777777" w:rsidR="00403F3A" w:rsidRPr="00620849" w:rsidRDefault="00403F3A" w:rsidP="00752CB4">
            <w:pPr>
              <w:spacing w:before="100" w:beforeAutospacing="1" w:after="100" w:afterAutospacing="1"/>
            </w:pPr>
            <w:r w:rsidRPr="00620849">
              <w:t> </w:t>
            </w:r>
          </w:p>
        </w:tc>
        <w:tc>
          <w:tcPr>
            <w:tcW w:w="2740" w:type="dxa"/>
            <w:tcBorders>
              <w:top w:val="nil"/>
              <w:left w:val="nil"/>
              <w:bottom w:val="single" w:sz="4" w:space="0" w:color="auto"/>
              <w:right w:val="single" w:sz="4" w:space="0" w:color="auto"/>
            </w:tcBorders>
            <w:shd w:val="clear" w:color="auto" w:fill="auto"/>
            <w:hideMark/>
          </w:tcPr>
          <w:p w14:paraId="49DA14D5" w14:textId="77777777" w:rsidR="00403F3A" w:rsidRPr="00620849" w:rsidRDefault="00403F3A" w:rsidP="00752CB4">
            <w:pPr>
              <w:spacing w:before="100" w:beforeAutospacing="1" w:after="100" w:afterAutospacing="1"/>
            </w:pPr>
            <w:r w:rsidRPr="00620849">
              <w:t xml:space="preserve">One vacant position cut; Bradley Cooper laid off, and Kate Winslet Displaces into Admin Aide. </w:t>
            </w:r>
          </w:p>
        </w:tc>
      </w:tr>
      <w:tr w:rsidR="00403F3A" w:rsidRPr="00620849" w14:paraId="49DA14DF" w14:textId="77777777" w:rsidTr="009B4D40">
        <w:trPr>
          <w:trHeight w:val="395"/>
          <w:jc w:val="center"/>
        </w:trPr>
        <w:tc>
          <w:tcPr>
            <w:tcW w:w="1982" w:type="dxa"/>
            <w:tcBorders>
              <w:top w:val="nil"/>
              <w:left w:val="single" w:sz="4" w:space="0" w:color="auto"/>
              <w:bottom w:val="single" w:sz="4" w:space="0" w:color="auto"/>
              <w:right w:val="single" w:sz="4" w:space="0" w:color="auto"/>
            </w:tcBorders>
            <w:shd w:val="clear" w:color="auto" w:fill="auto"/>
            <w:hideMark/>
          </w:tcPr>
          <w:p w14:paraId="49DA14D7" w14:textId="77777777" w:rsidR="00403F3A" w:rsidRPr="00620849" w:rsidRDefault="00403F3A" w:rsidP="00752CB4">
            <w:pPr>
              <w:spacing w:before="100" w:beforeAutospacing="1" w:after="100" w:afterAutospacing="1"/>
            </w:pPr>
            <w:r w:rsidRPr="00620849">
              <w:t xml:space="preserve">Administrative Aide </w:t>
            </w:r>
          </w:p>
        </w:tc>
        <w:tc>
          <w:tcPr>
            <w:tcW w:w="1309" w:type="dxa"/>
            <w:tcBorders>
              <w:top w:val="nil"/>
              <w:left w:val="nil"/>
              <w:bottom w:val="single" w:sz="4" w:space="0" w:color="auto"/>
              <w:right w:val="single" w:sz="4" w:space="0" w:color="auto"/>
            </w:tcBorders>
            <w:shd w:val="clear" w:color="auto" w:fill="auto"/>
            <w:hideMark/>
          </w:tcPr>
          <w:p w14:paraId="49DA14D8" w14:textId="77777777" w:rsidR="00403F3A" w:rsidRPr="00620849" w:rsidRDefault="00403F3A" w:rsidP="00752CB4">
            <w:pPr>
              <w:spacing w:before="100" w:beforeAutospacing="1" w:after="100" w:afterAutospacing="1"/>
            </w:pPr>
            <w:r w:rsidRPr="00620849">
              <w:t>3.00</w:t>
            </w:r>
          </w:p>
        </w:tc>
        <w:tc>
          <w:tcPr>
            <w:tcW w:w="1199" w:type="dxa"/>
            <w:tcBorders>
              <w:top w:val="nil"/>
              <w:left w:val="nil"/>
              <w:bottom w:val="single" w:sz="4" w:space="0" w:color="auto"/>
              <w:right w:val="single" w:sz="4" w:space="0" w:color="auto"/>
            </w:tcBorders>
            <w:shd w:val="clear" w:color="auto" w:fill="auto"/>
            <w:hideMark/>
          </w:tcPr>
          <w:p w14:paraId="49DA14D9" w14:textId="77777777" w:rsidR="00403F3A" w:rsidRPr="00620849" w:rsidRDefault="00403F3A" w:rsidP="00752CB4">
            <w:pPr>
              <w:spacing w:before="100" w:beforeAutospacing="1" w:after="100" w:afterAutospacing="1"/>
            </w:pPr>
            <w:r w:rsidRPr="00620849">
              <w:t>(1.00)</w:t>
            </w:r>
          </w:p>
        </w:tc>
        <w:tc>
          <w:tcPr>
            <w:tcW w:w="929" w:type="dxa"/>
            <w:tcBorders>
              <w:top w:val="nil"/>
              <w:left w:val="nil"/>
              <w:bottom w:val="single" w:sz="4" w:space="0" w:color="auto"/>
              <w:right w:val="single" w:sz="4" w:space="0" w:color="auto"/>
            </w:tcBorders>
            <w:shd w:val="clear" w:color="auto" w:fill="auto"/>
            <w:hideMark/>
          </w:tcPr>
          <w:p w14:paraId="49DA14DA" w14:textId="77777777" w:rsidR="00403F3A" w:rsidRPr="00620849" w:rsidRDefault="00403F3A" w:rsidP="00752CB4">
            <w:pPr>
              <w:spacing w:before="100" w:beforeAutospacing="1" w:after="100" w:afterAutospacing="1"/>
            </w:pPr>
            <w:r w:rsidRPr="00620849">
              <w:t>0.00</w:t>
            </w:r>
          </w:p>
        </w:tc>
        <w:tc>
          <w:tcPr>
            <w:tcW w:w="865" w:type="dxa"/>
            <w:tcBorders>
              <w:top w:val="nil"/>
              <w:left w:val="nil"/>
              <w:bottom w:val="single" w:sz="4" w:space="0" w:color="auto"/>
              <w:right w:val="single" w:sz="4" w:space="0" w:color="auto"/>
            </w:tcBorders>
            <w:shd w:val="clear" w:color="auto" w:fill="auto"/>
            <w:hideMark/>
          </w:tcPr>
          <w:p w14:paraId="49DA14DB" w14:textId="77777777" w:rsidR="00403F3A" w:rsidRPr="00620849" w:rsidRDefault="00403F3A" w:rsidP="00752CB4">
            <w:pPr>
              <w:spacing w:before="100" w:beforeAutospacing="1" w:after="100" w:afterAutospacing="1"/>
            </w:pPr>
            <w:r w:rsidRPr="00620849">
              <w:t> </w:t>
            </w:r>
          </w:p>
        </w:tc>
        <w:tc>
          <w:tcPr>
            <w:tcW w:w="1246" w:type="dxa"/>
            <w:tcBorders>
              <w:top w:val="nil"/>
              <w:left w:val="nil"/>
              <w:bottom w:val="single" w:sz="4" w:space="0" w:color="auto"/>
              <w:right w:val="single" w:sz="4" w:space="0" w:color="auto"/>
            </w:tcBorders>
            <w:shd w:val="clear" w:color="auto" w:fill="auto"/>
            <w:hideMark/>
          </w:tcPr>
          <w:p w14:paraId="49DA14DC" w14:textId="77777777" w:rsidR="00403F3A" w:rsidRPr="00620849" w:rsidRDefault="00403F3A" w:rsidP="00752CB4">
            <w:pPr>
              <w:spacing w:before="100" w:beforeAutospacing="1" w:after="100" w:afterAutospacing="1"/>
            </w:pPr>
            <w:r w:rsidRPr="00620849">
              <w:t xml:space="preserve">1.00 </w:t>
            </w:r>
          </w:p>
        </w:tc>
        <w:tc>
          <w:tcPr>
            <w:tcW w:w="1148" w:type="dxa"/>
            <w:tcBorders>
              <w:top w:val="nil"/>
              <w:left w:val="nil"/>
              <w:bottom w:val="single" w:sz="4" w:space="0" w:color="auto"/>
              <w:right w:val="single" w:sz="4" w:space="0" w:color="auto"/>
            </w:tcBorders>
            <w:shd w:val="clear" w:color="auto" w:fill="auto"/>
            <w:hideMark/>
          </w:tcPr>
          <w:p w14:paraId="49DA14DD" w14:textId="77777777" w:rsidR="00403F3A" w:rsidRPr="00620849" w:rsidRDefault="00403F3A" w:rsidP="00752CB4">
            <w:pPr>
              <w:spacing w:before="100" w:beforeAutospacing="1" w:after="100" w:afterAutospacing="1"/>
            </w:pPr>
            <w:r w:rsidRPr="00620849">
              <w:t> </w:t>
            </w:r>
          </w:p>
        </w:tc>
        <w:tc>
          <w:tcPr>
            <w:tcW w:w="2740" w:type="dxa"/>
            <w:tcBorders>
              <w:top w:val="nil"/>
              <w:left w:val="nil"/>
              <w:bottom w:val="single" w:sz="4" w:space="0" w:color="auto"/>
              <w:right w:val="single" w:sz="4" w:space="0" w:color="auto"/>
            </w:tcBorders>
            <w:shd w:val="clear" w:color="auto" w:fill="auto"/>
            <w:hideMark/>
          </w:tcPr>
          <w:p w14:paraId="49DA14DE" w14:textId="77777777" w:rsidR="00403F3A" w:rsidRPr="00620849" w:rsidRDefault="00403F3A" w:rsidP="00752CB4">
            <w:pPr>
              <w:spacing w:before="100" w:beforeAutospacing="1" w:after="100" w:afterAutospacing="1"/>
            </w:pPr>
            <w:r w:rsidRPr="00620849">
              <w:t>Bruno Mars displaces into SOA.</w:t>
            </w:r>
          </w:p>
        </w:tc>
      </w:tr>
      <w:tr w:rsidR="00403F3A" w:rsidRPr="00620849" w14:paraId="49DA14E8" w14:textId="77777777" w:rsidTr="009B4D40">
        <w:trPr>
          <w:trHeight w:val="345"/>
          <w:jc w:val="center"/>
        </w:trPr>
        <w:tc>
          <w:tcPr>
            <w:tcW w:w="1982" w:type="dxa"/>
            <w:tcBorders>
              <w:top w:val="nil"/>
              <w:left w:val="single" w:sz="4" w:space="0" w:color="auto"/>
              <w:bottom w:val="single" w:sz="4" w:space="0" w:color="auto"/>
              <w:right w:val="single" w:sz="4" w:space="0" w:color="auto"/>
            </w:tcBorders>
            <w:shd w:val="clear" w:color="auto" w:fill="auto"/>
            <w:hideMark/>
          </w:tcPr>
          <w:p w14:paraId="49DA14E0" w14:textId="77777777" w:rsidR="00403F3A" w:rsidRPr="00620849" w:rsidRDefault="00403F3A" w:rsidP="00752CB4">
            <w:pPr>
              <w:spacing w:before="100" w:beforeAutospacing="1" w:after="100" w:afterAutospacing="1"/>
            </w:pPr>
            <w:r w:rsidRPr="00620849">
              <w:t xml:space="preserve">Senior Office Assistant </w:t>
            </w:r>
          </w:p>
        </w:tc>
        <w:tc>
          <w:tcPr>
            <w:tcW w:w="1309" w:type="dxa"/>
            <w:tcBorders>
              <w:top w:val="nil"/>
              <w:left w:val="nil"/>
              <w:bottom w:val="single" w:sz="4" w:space="0" w:color="auto"/>
              <w:right w:val="single" w:sz="4" w:space="0" w:color="auto"/>
            </w:tcBorders>
            <w:shd w:val="clear" w:color="auto" w:fill="auto"/>
            <w:hideMark/>
          </w:tcPr>
          <w:p w14:paraId="49DA14E1" w14:textId="77777777" w:rsidR="00403F3A" w:rsidRPr="00620849" w:rsidRDefault="00403F3A" w:rsidP="00752CB4">
            <w:pPr>
              <w:spacing w:before="100" w:beforeAutospacing="1" w:after="100" w:afterAutospacing="1"/>
            </w:pPr>
            <w:r w:rsidRPr="00620849">
              <w:t>10.00</w:t>
            </w:r>
          </w:p>
        </w:tc>
        <w:tc>
          <w:tcPr>
            <w:tcW w:w="1199" w:type="dxa"/>
            <w:tcBorders>
              <w:top w:val="nil"/>
              <w:left w:val="nil"/>
              <w:bottom w:val="single" w:sz="4" w:space="0" w:color="auto"/>
              <w:right w:val="single" w:sz="4" w:space="0" w:color="auto"/>
            </w:tcBorders>
            <w:shd w:val="clear" w:color="auto" w:fill="auto"/>
            <w:hideMark/>
          </w:tcPr>
          <w:p w14:paraId="49DA14E2" w14:textId="77777777" w:rsidR="00403F3A" w:rsidRPr="00620849" w:rsidRDefault="00403F3A" w:rsidP="00752CB4">
            <w:pPr>
              <w:spacing w:before="100" w:beforeAutospacing="1" w:after="100" w:afterAutospacing="1"/>
            </w:pPr>
            <w:r w:rsidRPr="00620849">
              <w:t>(5.00)</w:t>
            </w:r>
          </w:p>
        </w:tc>
        <w:tc>
          <w:tcPr>
            <w:tcW w:w="929" w:type="dxa"/>
            <w:tcBorders>
              <w:top w:val="nil"/>
              <w:left w:val="nil"/>
              <w:bottom w:val="single" w:sz="4" w:space="0" w:color="auto"/>
              <w:right w:val="single" w:sz="4" w:space="0" w:color="auto"/>
            </w:tcBorders>
            <w:shd w:val="clear" w:color="auto" w:fill="auto"/>
            <w:hideMark/>
          </w:tcPr>
          <w:p w14:paraId="49DA14E3" w14:textId="77777777" w:rsidR="00403F3A" w:rsidRPr="00620849" w:rsidRDefault="00403F3A" w:rsidP="00752CB4">
            <w:pPr>
              <w:spacing w:before="100" w:beforeAutospacing="1" w:after="100" w:afterAutospacing="1"/>
            </w:pPr>
            <w:r w:rsidRPr="00620849">
              <w:t>2.00</w:t>
            </w:r>
          </w:p>
        </w:tc>
        <w:tc>
          <w:tcPr>
            <w:tcW w:w="865" w:type="dxa"/>
            <w:tcBorders>
              <w:top w:val="nil"/>
              <w:left w:val="nil"/>
              <w:bottom w:val="single" w:sz="4" w:space="0" w:color="auto"/>
              <w:right w:val="single" w:sz="4" w:space="0" w:color="auto"/>
            </w:tcBorders>
            <w:shd w:val="clear" w:color="auto" w:fill="auto"/>
            <w:hideMark/>
          </w:tcPr>
          <w:p w14:paraId="49DA14E4" w14:textId="77777777" w:rsidR="00403F3A" w:rsidRPr="00620849" w:rsidRDefault="00403F3A" w:rsidP="00752CB4">
            <w:pPr>
              <w:spacing w:before="100" w:beforeAutospacing="1" w:after="100" w:afterAutospacing="1"/>
            </w:pPr>
            <w:r w:rsidRPr="00620849">
              <w:t xml:space="preserve">2.00 </w:t>
            </w:r>
          </w:p>
        </w:tc>
        <w:tc>
          <w:tcPr>
            <w:tcW w:w="1246" w:type="dxa"/>
            <w:tcBorders>
              <w:top w:val="nil"/>
              <w:left w:val="nil"/>
              <w:bottom w:val="single" w:sz="4" w:space="0" w:color="auto"/>
              <w:right w:val="single" w:sz="4" w:space="0" w:color="auto"/>
            </w:tcBorders>
            <w:shd w:val="clear" w:color="auto" w:fill="auto"/>
            <w:hideMark/>
          </w:tcPr>
          <w:p w14:paraId="49DA14E5" w14:textId="77777777" w:rsidR="00403F3A" w:rsidRPr="00620849" w:rsidRDefault="00403F3A" w:rsidP="00752CB4">
            <w:pPr>
              <w:spacing w:before="100" w:beforeAutospacing="1" w:after="100" w:afterAutospacing="1"/>
            </w:pPr>
            <w:r w:rsidRPr="00620849">
              <w:t> </w:t>
            </w:r>
          </w:p>
        </w:tc>
        <w:tc>
          <w:tcPr>
            <w:tcW w:w="1148" w:type="dxa"/>
            <w:tcBorders>
              <w:top w:val="nil"/>
              <w:left w:val="nil"/>
              <w:bottom w:val="single" w:sz="4" w:space="0" w:color="auto"/>
              <w:right w:val="single" w:sz="4" w:space="0" w:color="auto"/>
            </w:tcBorders>
            <w:shd w:val="clear" w:color="auto" w:fill="auto"/>
            <w:hideMark/>
          </w:tcPr>
          <w:p w14:paraId="49DA14E6" w14:textId="77777777" w:rsidR="00403F3A" w:rsidRPr="00620849" w:rsidRDefault="00403F3A" w:rsidP="00752CB4">
            <w:pPr>
              <w:spacing w:before="100" w:beforeAutospacing="1" w:after="100" w:afterAutospacing="1"/>
            </w:pPr>
            <w:r w:rsidRPr="00620849">
              <w:t xml:space="preserve">1.00 </w:t>
            </w:r>
          </w:p>
        </w:tc>
        <w:tc>
          <w:tcPr>
            <w:tcW w:w="2740" w:type="dxa"/>
            <w:tcBorders>
              <w:top w:val="nil"/>
              <w:left w:val="nil"/>
              <w:bottom w:val="single" w:sz="4" w:space="0" w:color="auto"/>
              <w:right w:val="single" w:sz="4" w:space="0" w:color="auto"/>
            </w:tcBorders>
            <w:shd w:val="clear" w:color="auto" w:fill="auto"/>
            <w:hideMark/>
          </w:tcPr>
          <w:p w14:paraId="49DA14E7" w14:textId="64F8CB4B" w:rsidR="00403F3A" w:rsidRPr="00620849" w:rsidRDefault="00403F3A" w:rsidP="00752CB4">
            <w:pPr>
              <w:spacing w:before="100" w:beforeAutospacing="1" w:after="100" w:afterAutospacing="1"/>
            </w:pPr>
            <w:r w:rsidRPr="00620849">
              <w:t xml:space="preserve">Two vacant positions </w:t>
            </w:r>
            <w:r w:rsidR="00550D77" w:rsidRPr="00620849">
              <w:t>cut;</w:t>
            </w:r>
            <w:r w:rsidRPr="00620849">
              <w:t xml:space="preserve"> Marilyn Monroe &amp; George Clooney laid off. Claire Danes offered to transfer in lieu of layoff to Legal Processor II vacancy.</w:t>
            </w:r>
          </w:p>
        </w:tc>
      </w:tr>
      <w:tr w:rsidR="00403F3A" w:rsidRPr="00620849" w14:paraId="49DA14F1" w14:textId="77777777" w:rsidTr="009B4D40">
        <w:trPr>
          <w:trHeight w:val="139"/>
          <w:jc w:val="center"/>
        </w:trPr>
        <w:tc>
          <w:tcPr>
            <w:tcW w:w="1982" w:type="dxa"/>
            <w:tcBorders>
              <w:top w:val="nil"/>
              <w:left w:val="single" w:sz="4" w:space="0" w:color="auto"/>
              <w:bottom w:val="single" w:sz="4" w:space="0" w:color="auto"/>
              <w:right w:val="single" w:sz="4" w:space="0" w:color="auto"/>
            </w:tcBorders>
            <w:shd w:val="clear" w:color="auto" w:fill="auto"/>
            <w:hideMark/>
          </w:tcPr>
          <w:p w14:paraId="49DA14E9" w14:textId="77777777" w:rsidR="00403F3A" w:rsidRPr="00620849" w:rsidRDefault="00403F3A" w:rsidP="00752CB4">
            <w:pPr>
              <w:spacing w:before="100" w:beforeAutospacing="1" w:after="100" w:afterAutospacing="1"/>
            </w:pPr>
            <w:r w:rsidRPr="00620849">
              <w:t xml:space="preserve">Telephone Operator </w:t>
            </w:r>
          </w:p>
        </w:tc>
        <w:tc>
          <w:tcPr>
            <w:tcW w:w="1309" w:type="dxa"/>
            <w:tcBorders>
              <w:top w:val="nil"/>
              <w:left w:val="nil"/>
              <w:bottom w:val="single" w:sz="4" w:space="0" w:color="auto"/>
              <w:right w:val="single" w:sz="4" w:space="0" w:color="auto"/>
            </w:tcBorders>
            <w:shd w:val="clear" w:color="auto" w:fill="auto"/>
            <w:hideMark/>
          </w:tcPr>
          <w:p w14:paraId="49DA14EA" w14:textId="77777777" w:rsidR="00403F3A" w:rsidRPr="00620849" w:rsidRDefault="00403F3A" w:rsidP="00752CB4">
            <w:pPr>
              <w:spacing w:before="100" w:beforeAutospacing="1" w:after="100" w:afterAutospacing="1"/>
            </w:pPr>
            <w:r w:rsidRPr="00620849">
              <w:t>2.00</w:t>
            </w:r>
          </w:p>
        </w:tc>
        <w:tc>
          <w:tcPr>
            <w:tcW w:w="1199" w:type="dxa"/>
            <w:tcBorders>
              <w:top w:val="nil"/>
              <w:left w:val="nil"/>
              <w:bottom w:val="single" w:sz="4" w:space="0" w:color="auto"/>
              <w:right w:val="single" w:sz="4" w:space="0" w:color="auto"/>
            </w:tcBorders>
            <w:shd w:val="clear" w:color="auto" w:fill="auto"/>
            <w:hideMark/>
          </w:tcPr>
          <w:p w14:paraId="49DA14EB" w14:textId="77777777" w:rsidR="00403F3A" w:rsidRPr="00620849" w:rsidRDefault="00403F3A" w:rsidP="00752CB4">
            <w:pPr>
              <w:spacing w:before="100" w:beforeAutospacing="1" w:after="100" w:afterAutospacing="1"/>
            </w:pPr>
            <w:r w:rsidRPr="00620849">
              <w:t>(2.00)</w:t>
            </w:r>
          </w:p>
        </w:tc>
        <w:tc>
          <w:tcPr>
            <w:tcW w:w="929" w:type="dxa"/>
            <w:tcBorders>
              <w:top w:val="nil"/>
              <w:left w:val="nil"/>
              <w:bottom w:val="single" w:sz="4" w:space="0" w:color="auto"/>
              <w:right w:val="single" w:sz="4" w:space="0" w:color="auto"/>
            </w:tcBorders>
            <w:shd w:val="clear" w:color="auto" w:fill="auto"/>
            <w:hideMark/>
          </w:tcPr>
          <w:p w14:paraId="49DA14EC" w14:textId="77777777" w:rsidR="00403F3A" w:rsidRPr="00620849" w:rsidRDefault="00403F3A" w:rsidP="00752CB4">
            <w:pPr>
              <w:spacing w:before="100" w:beforeAutospacing="1" w:after="100" w:afterAutospacing="1"/>
            </w:pPr>
            <w:r w:rsidRPr="00620849">
              <w:t xml:space="preserve">1.00 </w:t>
            </w:r>
          </w:p>
        </w:tc>
        <w:tc>
          <w:tcPr>
            <w:tcW w:w="865" w:type="dxa"/>
            <w:tcBorders>
              <w:top w:val="nil"/>
              <w:left w:val="nil"/>
              <w:bottom w:val="single" w:sz="4" w:space="0" w:color="auto"/>
              <w:right w:val="single" w:sz="4" w:space="0" w:color="auto"/>
            </w:tcBorders>
            <w:shd w:val="clear" w:color="auto" w:fill="auto"/>
            <w:noWrap/>
            <w:hideMark/>
          </w:tcPr>
          <w:p w14:paraId="49DA14ED" w14:textId="77777777" w:rsidR="00403F3A" w:rsidRPr="00620849" w:rsidRDefault="00403F3A" w:rsidP="00752CB4">
            <w:pPr>
              <w:spacing w:before="100" w:beforeAutospacing="1" w:after="100" w:afterAutospacing="1"/>
            </w:pPr>
            <w:r w:rsidRPr="00620849">
              <w:t>1.00</w:t>
            </w:r>
          </w:p>
        </w:tc>
        <w:tc>
          <w:tcPr>
            <w:tcW w:w="1246" w:type="dxa"/>
            <w:tcBorders>
              <w:top w:val="nil"/>
              <w:left w:val="nil"/>
              <w:bottom w:val="single" w:sz="4" w:space="0" w:color="auto"/>
              <w:right w:val="single" w:sz="4" w:space="0" w:color="auto"/>
            </w:tcBorders>
            <w:shd w:val="clear" w:color="auto" w:fill="auto"/>
            <w:hideMark/>
          </w:tcPr>
          <w:p w14:paraId="49DA14EE" w14:textId="77777777" w:rsidR="00403F3A" w:rsidRPr="00620849" w:rsidRDefault="00403F3A" w:rsidP="00752CB4">
            <w:pPr>
              <w:spacing w:before="100" w:beforeAutospacing="1" w:after="100" w:afterAutospacing="1"/>
            </w:pPr>
            <w:r w:rsidRPr="00620849">
              <w:t> </w:t>
            </w:r>
          </w:p>
        </w:tc>
        <w:tc>
          <w:tcPr>
            <w:tcW w:w="1148" w:type="dxa"/>
            <w:tcBorders>
              <w:top w:val="nil"/>
              <w:left w:val="nil"/>
              <w:bottom w:val="single" w:sz="4" w:space="0" w:color="auto"/>
              <w:right w:val="single" w:sz="4" w:space="0" w:color="auto"/>
            </w:tcBorders>
            <w:shd w:val="clear" w:color="auto" w:fill="auto"/>
            <w:hideMark/>
          </w:tcPr>
          <w:p w14:paraId="49DA14EF" w14:textId="77777777" w:rsidR="00403F3A" w:rsidRPr="00620849" w:rsidRDefault="00403F3A" w:rsidP="00752CB4">
            <w:pPr>
              <w:spacing w:before="100" w:beforeAutospacing="1" w:after="100" w:afterAutospacing="1"/>
            </w:pPr>
            <w:r w:rsidRPr="00620849">
              <w:t> </w:t>
            </w:r>
          </w:p>
        </w:tc>
        <w:tc>
          <w:tcPr>
            <w:tcW w:w="2740" w:type="dxa"/>
            <w:tcBorders>
              <w:top w:val="nil"/>
              <w:left w:val="nil"/>
              <w:bottom w:val="single" w:sz="4" w:space="0" w:color="auto"/>
              <w:right w:val="single" w:sz="4" w:space="0" w:color="auto"/>
            </w:tcBorders>
            <w:shd w:val="clear" w:color="auto" w:fill="auto"/>
            <w:hideMark/>
          </w:tcPr>
          <w:p w14:paraId="49DA14F0" w14:textId="77777777" w:rsidR="00403F3A" w:rsidRPr="00620849" w:rsidRDefault="00403F3A" w:rsidP="00752CB4">
            <w:pPr>
              <w:spacing w:before="100" w:beforeAutospacing="1" w:after="100" w:afterAutospacing="1"/>
            </w:pPr>
            <w:r w:rsidRPr="00620849">
              <w:t xml:space="preserve">One vacant position cut; Steve Carell laid off. </w:t>
            </w:r>
          </w:p>
        </w:tc>
      </w:tr>
      <w:tr w:rsidR="00403F3A" w:rsidRPr="00620849" w14:paraId="49DA14FA" w14:textId="77777777" w:rsidTr="009B4D40">
        <w:trPr>
          <w:trHeight w:val="412"/>
          <w:jc w:val="center"/>
        </w:trPr>
        <w:tc>
          <w:tcPr>
            <w:tcW w:w="1982" w:type="dxa"/>
            <w:tcBorders>
              <w:top w:val="single" w:sz="8" w:space="0" w:color="auto"/>
              <w:left w:val="single" w:sz="8" w:space="0" w:color="auto"/>
              <w:bottom w:val="single" w:sz="8" w:space="0" w:color="auto"/>
              <w:right w:val="single" w:sz="4" w:space="0" w:color="auto"/>
            </w:tcBorders>
            <w:shd w:val="clear" w:color="auto" w:fill="auto"/>
            <w:hideMark/>
          </w:tcPr>
          <w:p w14:paraId="49DA14F2" w14:textId="77777777" w:rsidR="00403F3A" w:rsidRPr="00620849" w:rsidRDefault="00403F3A" w:rsidP="00752CB4">
            <w:pPr>
              <w:spacing w:before="100" w:beforeAutospacing="1" w:after="100" w:afterAutospacing="1"/>
            </w:pPr>
            <w:r w:rsidRPr="00620849">
              <w:t>Total for Affected Class</w:t>
            </w:r>
          </w:p>
        </w:tc>
        <w:tc>
          <w:tcPr>
            <w:tcW w:w="1309" w:type="dxa"/>
            <w:tcBorders>
              <w:top w:val="single" w:sz="8" w:space="0" w:color="auto"/>
              <w:left w:val="nil"/>
              <w:bottom w:val="single" w:sz="8" w:space="0" w:color="auto"/>
              <w:right w:val="single" w:sz="4" w:space="0" w:color="auto"/>
            </w:tcBorders>
            <w:shd w:val="clear" w:color="auto" w:fill="auto"/>
            <w:hideMark/>
          </w:tcPr>
          <w:p w14:paraId="49DA14F3" w14:textId="77777777" w:rsidR="00403F3A" w:rsidRPr="00620849" w:rsidRDefault="00403F3A" w:rsidP="00752CB4">
            <w:pPr>
              <w:spacing w:before="100" w:beforeAutospacing="1" w:after="100" w:afterAutospacing="1"/>
            </w:pPr>
            <w:r w:rsidRPr="00620849">
              <w:t> </w:t>
            </w:r>
          </w:p>
        </w:tc>
        <w:tc>
          <w:tcPr>
            <w:tcW w:w="1199" w:type="dxa"/>
            <w:tcBorders>
              <w:top w:val="single" w:sz="8" w:space="0" w:color="auto"/>
              <w:left w:val="nil"/>
              <w:bottom w:val="single" w:sz="8" w:space="0" w:color="auto"/>
              <w:right w:val="single" w:sz="4" w:space="0" w:color="auto"/>
            </w:tcBorders>
            <w:shd w:val="clear" w:color="auto" w:fill="auto"/>
            <w:hideMark/>
          </w:tcPr>
          <w:p w14:paraId="49DA14F4" w14:textId="77777777" w:rsidR="00403F3A" w:rsidRPr="00620849" w:rsidRDefault="00403F3A" w:rsidP="00752CB4">
            <w:pPr>
              <w:spacing w:before="100" w:beforeAutospacing="1" w:after="100" w:afterAutospacing="1"/>
            </w:pPr>
            <w:r w:rsidRPr="00620849">
              <w:t>(11.00)</w:t>
            </w:r>
          </w:p>
        </w:tc>
        <w:tc>
          <w:tcPr>
            <w:tcW w:w="929" w:type="dxa"/>
            <w:tcBorders>
              <w:top w:val="single" w:sz="8" w:space="0" w:color="auto"/>
              <w:left w:val="nil"/>
              <w:bottom w:val="single" w:sz="8" w:space="0" w:color="auto"/>
              <w:right w:val="single" w:sz="4" w:space="0" w:color="auto"/>
            </w:tcBorders>
            <w:shd w:val="clear" w:color="auto" w:fill="auto"/>
            <w:hideMark/>
          </w:tcPr>
          <w:p w14:paraId="49DA14F5" w14:textId="77777777" w:rsidR="00403F3A" w:rsidRPr="00620849" w:rsidRDefault="00403F3A" w:rsidP="00752CB4">
            <w:pPr>
              <w:spacing w:before="100" w:beforeAutospacing="1" w:after="100" w:afterAutospacing="1"/>
            </w:pPr>
            <w:r w:rsidRPr="00620849">
              <w:t>4.00</w:t>
            </w:r>
          </w:p>
        </w:tc>
        <w:tc>
          <w:tcPr>
            <w:tcW w:w="865" w:type="dxa"/>
            <w:tcBorders>
              <w:top w:val="single" w:sz="8" w:space="0" w:color="auto"/>
              <w:left w:val="nil"/>
              <w:bottom w:val="single" w:sz="8" w:space="0" w:color="auto"/>
              <w:right w:val="single" w:sz="4" w:space="0" w:color="auto"/>
            </w:tcBorders>
            <w:shd w:val="clear" w:color="auto" w:fill="auto"/>
            <w:hideMark/>
          </w:tcPr>
          <w:p w14:paraId="49DA14F6" w14:textId="77777777" w:rsidR="00403F3A" w:rsidRPr="00620849" w:rsidRDefault="00403F3A" w:rsidP="00752CB4">
            <w:pPr>
              <w:spacing w:before="100" w:beforeAutospacing="1" w:after="100" w:afterAutospacing="1"/>
            </w:pPr>
            <w:r w:rsidRPr="00620849">
              <w:t xml:space="preserve">4.00 </w:t>
            </w:r>
          </w:p>
        </w:tc>
        <w:tc>
          <w:tcPr>
            <w:tcW w:w="1246" w:type="dxa"/>
            <w:tcBorders>
              <w:top w:val="single" w:sz="8" w:space="0" w:color="auto"/>
              <w:left w:val="nil"/>
              <w:bottom w:val="single" w:sz="8" w:space="0" w:color="auto"/>
              <w:right w:val="single" w:sz="4" w:space="0" w:color="auto"/>
            </w:tcBorders>
            <w:shd w:val="clear" w:color="auto" w:fill="auto"/>
            <w:hideMark/>
          </w:tcPr>
          <w:p w14:paraId="49DA14F7" w14:textId="77777777" w:rsidR="00403F3A" w:rsidRPr="00620849" w:rsidRDefault="00403F3A" w:rsidP="00752CB4">
            <w:pPr>
              <w:spacing w:before="100" w:beforeAutospacing="1" w:after="100" w:afterAutospacing="1"/>
            </w:pPr>
            <w:r w:rsidRPr="00620849">
              <w:t xml:space="preserve">2.00 </w:t>
            </w:r>
          </w:p>
        </w:tc>
        <w:tc>
          <w:tcPr>
            <w:tcW w:w="1148" w:type="dxa"/>
            <w:tcBorders>
              <w:top w:val="single" w:sz="8" w:space="0" w:color="auto"/>
              <w:left w:val="nil"/>
              <w:bottom w:val="single" w:sz="8" w:space="0" w:color="auto"/>
              <w:right w:val="single" w:sz="4" w:space="0" w:color="auto"/>
            </w:tcBorders>
            <w:shd w:val="clear" w:color="auto" w:fill="auto"/>
            <w:hideMark/>
          </w:tcPr>
          <w:p w14:paraId="49DA14F8" w14:textId="77777777" w:rsidR="00403F3A" w:rsidRPr="00620849" w:rsidRDefault="00403F3A" w:rsidP="00752CB4">
            <w:pPr>
              <w:spacing w:before="100" w:beforeAutospacing="1" w:after="100" w:afterAutospacing="1"/>
            </w:pPr>
            <w:r w:rsidRPr="00620849">
              <w:t xml:space="preserve">1.00 </w:t>
            </w:r>
          </w:p>
        </w:tc>
        <w:tc>
          <w:tcPr>
            <w:tcW w:w="2740" w:type="dxa"/>
            <w:tcBorders>
              <w:top w:val="single" w:sz="8" w:space="0" w:color="auto"/>
              <w:left w:val="nil"/>
              <w:bottom w:val="single" w:sz="8" w:space="0" w:color="auto"/>
              <w:right w:val="single" w:sz="4" w:space="0" w:color="auto"/>
            </w:tcBorders>
            <w:shd w:val="clear" w:color="auto" w:fill="auto"/>
            <w:hideMark/>
          </w:tcPr>
          <w:p w14:paraId="49DA14F9" w14:textId="77777777" w:rsidR="00403F3A" w:rsidRPr="00620849" w:rsidRDefault="00403F3A" w:rsidP="00752CB4">
            <w:pPr>
              <w:spacing w:before="100" w:beforeAutospacing="1" w:after="100" w:afterAutospacing="1"/>
            </w:pPr>
            <w:r w:rsidRPr="00620849">
              <w:t> </w:t>
            </w:r>
          </w:p>
        </w:tc>
      </w:tr>
      <w:tr w:rsidR="00403F3A" w:rsidRPr="00620849" w14:paraId="49DA14FD" w14:textId="77777777" w:rsidTr="009B4D40">
        <w:trPr>
          <w:trHeight w:val="772"/>
          <w:jc w:val="center"/>
        </w:trPr>
        <w:tc>
          <w:tcPr>
            <w:tcW w:w="11418" w:type="dxa"/>
            <w:gridSpan w:val="8"/>
            <w:tcBorders>
              <w:top w:val="single" w:sz="8" w:space="0" w:color="auto"/>
              <w:left w:val="single" w:sz="8" w:space="0" w:color="auto"/>
              <w:bottom w:val="single" w:sz="8" w:space="0" w:color="auto"/>
              <w:right w:val="single" w:sz="4" w:space="0" w:color="auto"/>
            </w:tcBorders>
            <w:shd w:val="clear" w:color="auto" w:fill="BDD6EE"/>
            <w:vAlign w:val="center"/>
          </w:tcPr>
          <w:p w14:paraId="49DA14FB" w14:textId="77777777" w:rsidR="00403F3A" w:rsidRPr="00620849" w:rsidRDefault="00403F3A" w:rsidP="00752CB4">
            <w:pPr>
              <w:spacing w:before="100" w:beforeAutospacing="1" w:after="100" w:afterAutospacing="1"/>
            </w:pPr>
            <w:r w:rsidRPr="00620849">
              <w:t>Classifications Affected by Displacement</w:t>
            </w:r>
          </w:p>
          <w:p w14:paraId="49DA14FC" w14:textId="77777777" w:rsidR="00403F3A" w:rsidRPr="00620849" w:rsidRDefault="00403F3A" w:rsidP="00752CB4">
            <w:pPr>
              <w:spacing w:before="100" w:beforeAutospacing="1" w:after="100" w:afterAutospacing="1"/>
            </w:pPr>
            <w:r w:rsidRPr="00620849">
              <w:t xml:space="preserve">(list the classes impacted due to employees displacing into </w:t>
            </w:r>
            <w:proofErr w:type="gramStart"/>
            <w:r w:rsidRPr="00620849">
              <w:t>as a result of</w:t>
            </w:r>
            <w:proofErr w:type="gramEnd"/>
            <w:r w:rsidRPr="00620849">
              <w:t xml:space="preserve"> the deleted allocations above)</w:t>
            </w:r>
          </w:p>
        </w:tc>
      </w:tr>
      <w:tr w:rsidR="00403F3A" w:rsidRPr="00620849" w14:paraId="49DA1506" w14:textId="77777777" w:rsidTr="009B4D40">
        <w:trPr>
          <w:trHeight w:val="285"/>
          <w:jc w:val="center"/>
        </w:trPr>
        <w:tc>
          <w:tcPr>
            <w:tcW w:w="1982" w:type="dxa"/>
            <w:tcBorders>
              <w:top w:val="nil"/>
              <w:left w:val="single" w:sz="4" w:space="0" w:color="auto"/>
              <w:bottom w:val="single" w:sz="4" w:space="0" w:color="auto"/>
              <w:right w:val="single" w:sz="4" w:space="0" w:color="auto"/>
            </w:tcBorders>
            <w:shd w:val="clear" w:color="auto" w:fill="auto"/>
            <w:hideMark/>
          </w:tcPr>
          <w:p w14:paraId="49DA14FE" w14:textId="77777777" w:rsidR="00403F3A" w:rsidRPr="00620849" w:rsidRDefault="00403F3A" w:rsidP="00752CB4">
            <w:pPr>
              <w:spacing w:before="100" w:beforeAutospacing="1" w:after="100" w:afterAutospacing="1"/>
            </w:pPr>
            <w:r w:rsidRPr="00620849">
              <w:t xml:space="preserve">Administrative Aide </w:t>
            </w:r>
          </w:p>
        </w:tc>
        <w:tc>
          <w:tcPr>
            <w:tcW w:w="1309" w:type="dxa"/>
            <w:tcBorders>
              <w:top w:val="nil"/>
              <w:left w:val="nil"/>
              <w:bottom w:val="single" w:sz="4" w:space="0" w:color="auto"/>
              <w:right w:val="single" w:sz="4" w:space="0" w:color="auto"/>
            </w:tcBorders>
            <w:shd w:val="clear" w:color="000000" w:fill="000000"/>
            <w:hideMark/>
          </w:tcPr>
          <w:p w14:paraId="49DA14FF" w14:textId="77777777" w:rsidR="00403F3A" w:rsidRPr="00620849" w:rsidRDefault="00403F3A" w:rsidP="00752CB4">
            <w:pPr>
              <w:spacing w:before="100" w:beforeAutospacing="1" w:after="100" w:afterAutospacing="1"/>
            </w:pPr>
            <w:r w:rsidRPr="00620849">
              <w:t> </w:t>
            </w:r>
          </w:p>
        </w:tc>
        <w:tc>
          <w:tcPr>
            <w:tcW w:w="1199" w:type="dxa"/>
            <w:tcBorders>
              <w:top w:val="nil"/>
              <w:left w:val="nil"/>
              <w:bottom w:val="single" w:sz="4" w:space="0" w:color="auto"/>
              <w:right w:val="single" w:sz="4" w:space="0" w:color="auto"/>
            </w:tcBorders>
            <w:shd w:val="clear" w:color="000000" w:fill="000000"/>
            <w:hideMark/>
          </w:tcPr>
          <w:p w14:paraId="49DA1500" w14:textId="77777777" w:rsidR="00403F3A" w:rsidRPr="00620849" w:rsidRDefault="00403F3A" w:rsidP="00752CB4">
            <w:pPr>
              <w:spacing w:before="100" w:beforeAutospacing="1" w:after="100" w:afterAutospacing="1"/>
            </w:pPr>
            <w:r w:rsidRPr="00620849">
              <w:t> </w:t>
            </w:r>
          </w:p>
        </w:tc>
        <w:tc>
          <w:tcPr>
            <w:tcW w:w="929" w:type="dxa"/>
            <w:tcBorders>
              <w:top w:val="nil"/>
              <w:left w:val="nil"/>
              <w:bottom w:val="single" w:sz="4" w:space="0" w:color="auto"/>
              <w:right w:val="single" w:sz="4" w:space="0" w:color="auto"/>
            </w:tcBorders>
            <w:shd w:val="clear" w:color="000000" w:fill="000000"/>
            <w:hideMark/>
          </w:tcPr>
          <w:p w14:paraId="49DA1501" w14:textId="77777777" w:rsidR="00403F3A" w:rsidRPr="00620849" w:rsidRDefault="00403F3A" w:rsidP="00752CB4">
            <w:pPr>
              <w:spacing w:before="100" w:beforeAutospacing="1" w:after="100" w:afterAutospacing="1"/>
            </w:pPr>
            <w:r w:rsidRPr="00620849">
              <w:t> </w:t>
            </w:r>
          </w:p>
        </w:tc>
        <w:tc>
          <w:tcPr>
            <w:tcW w:w="865" w:type="dxa"/>
            <w:tcBorders>
              <w:top w:val="nil"/>
              <w:left w:val="nil"/>
              <w:bottom w:val="single" w:sz="4" w:space="0" w:color="auto"/>
              <w:right w:val="single" w:sz="4" w:space="0" w:color="auto"/>
            </w:tcBorders>
            <w:shd w:val="clear" w:color="000000" w:fill="FFFFFF"/>
            <w:hideMark/>
          </w:tcPr>
          <w:p w14:paraId="49DA1502" w14:textId="77777777" w:rsidR="00403F3A" w:rsidRPr="00620849" w:rsidRDefault="00403F3A" w:rsidP="00752CB4">
            <w:pPr>
              <w:spacing w:before="100" w:beforeAutospacing="1" w:after="100" w:afterAutospacing="1"/>
            </w:pPr>
            <w:r w:rsidRPr="00620849">
              <w:t>1.00</w:t>
            </w:r>
          </w:p>
        </w:tc>
        <w:tc>
          <w:tcPr>
            <w:tcW w:w="1246" w:type="dxa"/>
            <w:tcBorders>
              <w:top w:val="nil"/>
              <w:left w:val="nil"/>
              <w:bottom w:val="single" w:sz="4" w:space="0" w:color="auto"/>
              <w:right w:val="single" w:sz="4" w:space="0" w:color="auto"/>
            </w:tcBorders>
            <w:shd w:val="clear" w:color="auto" w:fill="auto"/>
            <w:hideMark/>
          </w:tcPr>
          <w:p w14:paraId="49DA1503" w14:textId="77777777" w:rsidR="00403F3A" w:rsidRPr="00620849" w:rsidRDefault="00403F3A" w:rsidP="00752CB4">
            <w:pPr>
              <w:spacing w:before="100" w:beforeAutospacing="1" w:after="100" w:afterAutospacing="1"/>
            </w:pPr>
            <w:r w:rsidRPr="00620849">
              <w:t xml:space="preserve">1.00 </w:t>
            </w:r>
          </w:p>
        </w:tc>
        <w:tc>
          <w:tcPr>
            <w:tcW w:w="1148" w:type="dxa"/>
            <w:tcBorders>
              <w:top w:val="nil"/>
              <w:left w:val="nil"/>
              <w:bottom w:val="single" w:sz="4" w:space="0" w:color="auto"/>
              <w:right w:val="single" w:sz="4" w:space="0" w:color="auto"/>
            </w:tcBorders>
            <w:shd w:val="clear" w:color="auto" w:fill="auto"/>
            <w:hideMark/>
          </w:tcPr>
          <w:p w14:paraId="49DA1504" w14:textId="77777777" w:rsidR="00403F3A" w:rsidRPr="00620849" w:rsidRDefault="00403F3A" w:rsidP="00752CB4">
            <w:pPr>
              <w:spacing w:before="100" w:beforeAutospacing="1" w:after="100" w:afterAutospacing="1"/>
            </w:pPr>
            <w:r w:rsidRPr="00620849">
              <w:t> </w:t>
            </w:r>
          </w:p>
        </w:tc>
        <w:tc>
          <w:tcPr>
            <w:tcW w:w="2740" w:type="dxa"/>
            <w:tcBorders>
              <w:top w:val="nil"/>
              <w:left w:val="nil"/>
              <w:bottom w:val="single" w:sz="4" w:space="0" w:color="auto"/>
              <w:right w:val="single" w:sz="4" w:space="0" w:color="auto"/>
            </w:tcBorders>
            <w:shd w:val="clear" w:color="auto" w:fill="auto"/>
            <w:hideMark/>
          </w:tcPr>
          <w:p w14:paraId="49DA1505" w14:textId="77777777" w:rsidR="00403F3A" w:rsidRPr="00620849" w:rsidRDefault="00403F3A" w:rsidP="00752CB4">
            <w:pPr>
              <w:spacing w:before="100" w:beforeAutospacing="1" w:after="100" w:afterAutospacing="1"/>
            </w:pPr>
            <w:r w:rsidRPr="00620849">
              <w:t>Kate Winslet displaces Adele. Adele displaces to Office Assistant II.</w:t>
            </w:r>
          </w:p>
        </w:tc>
      </w:tr>
      <w:tr w:rsidR="00403F3A" w:rsidRPr="00620849" w14:paraId="49DA150F" w14:textId="77777777" w:rsidTr="009B4D40">
        <w:trPr>
          <w:trHeight w:val="159"/>
          <w:jc w:val="center"/>
        </w:trPr>
        <w:tc>
          <w:tcPr>
            <w:tcW w:w="1982" w:type="dxa"/>
            <w:tcBorders>
              <w:top w:val="nil"/>
              <w:left w:val="single" w:sz="4" w:space="0" w:color="auto"/>
              <w:bottom w:val="single" w:sz="4" w:space="0" w:color="auto"/>
              <w:right w:val="single" w:sz="4" w:space="0" w:color="auto"/>
            </w:tcBorders>
            <w:shd w:val="clear" w:color="auto" w:fill="auto"/>
            <w:hideMark/>
          </w:tcPr>
          <w:p w14:paraId="49DA1507" w14:textId="77777777" w:rsidR="00403F3A" w:rsidRPr="00620849" w:rsidRDefault="00403F3A" w:rsidP="00752CB4">
            <w:pPr>
              <w:spacing w:before="100" w:beforeAutospacing="1" w:after="100" w:afterAutospacing="1"/>
            </w:pPr>
            <w:r w:rsidRPr="00620849">
              <w:t xml:space="preserve">Senior Office Assistant </w:t>
            </w:r>
          </w:p>
        </w:tc>
        <w:tc>
          <w:tcPr>
            <w:tcW w:w="1309" w:type="dxa"/>
            <w:tcBorders>
              <w:top w:val="nil"/>
              <w:left w:val="nil"/>
              <w:bottom w:val="single" w:sz="4" w:space="0" w:color="auto"/>
              <w:right w:val="single" w:sz="4" w:space="0" w:color="auto"/>
            </w:tcBorders>
            <w:shd w:val="clear" w:color="000000" w:fill="000000"/>
            <w:hideMark/>
          </w:tcPr>
          <w:p w14:paraId="49DA1508" w14:textId="77777777" w:rsidR="00403F3A" w:rsidRPr="00620849" w:rsidRDefault="00403F3A" w:rsidP="00752CB4">
            <w:pPr>
              <w:spacing w:before="100" w:beforeAutospacing="1" w:after="100" w:afterAutospacing="1"/>
            </w:pPr>
            <w:r w:rsidRPr="00620849">
              <w:t> </w:t>
            </w:r>
          </w:p>
        </w:tc>
        <w:tc>
          <w:tcPr>
            <w:tcW w:w="1199" w:type="dxa"/>
            <w:tcBorders>
              <w:top w:val="nil"/>
              <w:left w:val="nil"/>
              <w:bottom w:val="single" w:sz="4" w:space="0" w:color="auto"/>
              <w:right w:val="single" w:sz="4" w:space="0" w:color="auto"/>
            </w:tcBorders>
            <w:shd w:val="clear" w:color="000000" w:fill="000000"/>
            <w:hideMark/>
          </w:tcPr>
          <w:p w14:paraId="49DA1509" w14:textId="77777777" w:rsidR="00403F3A" w:rsidRPr="00620849" w:rsidRDefault="00403F3A" w:rsidP="00752CB4">
            <w:pPr>
              <w:spacing w:before="100" w:beforeAutospacing="1" w:after="100" w:afterAutospacing="1"/>
            </w:pPr>
            <w:r w:rsidRPr="00620849">
              <w:t> </w:t>
            </w:r>
          </w:p>
        </w:tc>
        <w:tc>
          <w:tcPr>
            <w:tcW w:w="929" w:type="dxa"/>
            <w:tcBorders>
              <w:top w:val="nil"/>
              <w:left w:val="nil"/>
              <w:bottom w:val="single" w:sz="4" w:space="0" w:color="auto"/>
              <w:right w:val="single" w:sz="4" w:space="0" w:color="auto"/>
            </w:tcBorders>
            <w:shd w:val="clear" w:color="000000" w:fill="000000"/>
            <w:hideMark/>
          </w:tcPr>
          <w:p w14:paraId="49DA150A" w14:textId="77777777" w:rsidR="00403F3A" w:rsidRPr="00620849" w:rsidRDefault="00403F3A" w:rsidP="00752CB4">
            <w:pPr>
              <w:spacing w:before="100" w:beforeAutospacing="1" w:after="100" w:afterAutospacing="1"/>
            </w:pPr>
            <w:r w:rsidRPr="00620849">
              <w:t> </w:t>
            </w:r>
          </w:p>
        </w:tc>
        <w:tc>
          <w:tcPr>
            <w:tcW w:w="865" w:type="dxa"/>
            <w:tcBorders>
              <w:top w:val="nil"/>
              <w:left w:val="nil"/>
              <w:bottom w:val="single" w:sz="4" w:space="0" w:color="auto"/>
              <w:right w:val="single" w:sz="4" w:space="0" w:color="auto"/>
            </w:tcBorders>
            <w:shd w:val="clear" w:color="000000" w:fill="FFFFFF"/>
            <w:hideMark/>
          </w:tcPr>
          <w:p w14:paraId="49DA150B" w14:textId="77777777" w:rsidR="00403F3A" w:rsidRPr="00620849" w:rsidRDefault="00403F3A" w:rsidP="00752CB4">
            <w:pPr>
              <w:spacing w:before="100" w:beforeAutospacing="1" w:after="100" w:afterAutospacing="1"/>
            </w:pPr>
            <w:r w:rsidRPr="00620849">
              <w:t>1.00</w:t>
            </w:r>
          </w:p>
        </w:tc>
        <w:tc>
          <w:tcPr>
            <w:tcW w:w="1246" w:type="dxa"/>
            <w:tcBorders>
              <w:top w:val="nil"/>
              <w:left w:val="nil"/>
              <w:bottom w:val="single" w:sz="4" w:space="0" w:color="auto"/>
              <w:right w:val="single" w:sz="4" w:space="0" w:color="auto"/>
            </w:tcBorders>
            <w:shd w:val="clear" w:color="auto" w:fill="auto"/>
            <w:hideMark/>
          </w:tcPr>
          <w:p w14:paraId="49DA150C" w14:textId="77777777" w:rsidR="00403F3A" w:rsidRPr="00620849" w:rsidRDefault="00403F3A" w:rsidP="00752CB4">
            <w:pPr>
              <w:spacing w:before="100" w:beforeAutospacing="1" w:after="100" w:afterAutospacing="1"/>
            </w:pPr>
            <w:r w:rsidRPr="00620849">
              <w:t> </w:t>
            </w:r>
          </w:p>
        </w:tc>
        <w:tc>
          <w:tcPr>
            <w:tcW w:w="1148" w:type="dxa"/>
            <w:tcBorders>
              <w:top w:val="nil"/>
              <w:left w:val="nil"/>
              <w:bottom w:val="single" w:sz="4" w:space="0" w:color="auto"/>
              <w:right w:val="single" w:sz="4" w:space="0" w:color="auto"/>
            </w:tcBorders>
            <w:shd w:val="clear" w:color="auto" w:fill="auto"/>
            <w:hideMark/>
          </w:tcPr>
          <w:p w14:paraId="49DA150D" w14:textId="77777777" w:rsidR="00403F3A" w:rsidRPr="00620849" w:rsidRDefault="00403F3A" w:rsidP="00752CB4">
            <w:pPr>
              <w:spacing w:before="100" w:beforeAutospacing="1" w:after="100" w:afterAutospacing="1"/>
            </w:pPr>
            <w:r w:rsidRPr="00620849">
              <w:t> </w:t>
            </w:r>
          </w:p>
        </w:tc>
        <w:tc>
          <w:tcPr>
            <w:tcW w:w="2740" w:type="dxa"/>
            <w:tcBorders>
              <w:top w:val="nil"/>
              <w:left w:val="nil"/>
              <w:bottom w:val="single" w:sz="4" w:space="0" w:color="auto"/>
              <w:right w:val="single" w:sz="4" w:space="0" w:color="auto"/>
            </w:tcBorders>
            <w:shd w:val="clear" w:color="auto" w:fill="auto"/>
            <w:hideMark/>
          </w:tcPr>
          <w:p w14:paraId="49DA150E" w14:textId="77777777" w:rsidR="00403F3A" w:rsidRPr="00620849" w:rsidRDefault="00403F3A" w:rsidP="00752CB4">
            <w:pPr>
              <w:spacing w:before="100" w:beforeAutospacing="1" w:after="100" w:afterAutospacing="1"/>
            </w:pPr>
            <w:r w:rsidRPr="00620849">
              <w:t xml:space="preserve">Bruno Mars displaces James Taylor. James laid off. </w:t>
            </w:r>
          </w:p>
        </w:tc>
      </w:tr>
      <w:tr w:rsidR="00403F3A" w:rsidRPr="00620849" w14:paraId="49DA1518" w14:textId="77777777" w:rsidTr="009B4D40">
        <w:trPr>
          <w:trHeight w:val="250"/>
          <w:jc w:val="center"/>
        </w:trPr>
        <w:tc>
          <w:tcPr>
            <w:tcW w:w="1982" w:type="dxa"/>
            <w:tcBorders>
              <w:top w:val="nil"/>
              <w:left w:val="single" w:sz="4" w:space="0" w:color="auto"/>
              <w:bottom w:val="single" w:sz="8" w:space="0" w:color="auto"/>
              <w:right w:val="nil"/>
            </w:tcBorders>
            <w:shd w:val="clear" w:color="auto" w:fill="auto"/>
            <w:noWrap/>
            <w:hideMark/>
          </w:tcPr>
          <w:p w14:paraId="49DA1510" w14:textId="77777777" w:rsidR="00403F3A" w:rsidRPr="00620849" w:rsidRDefault="00403F3A" w:rsidP="00752CB4">
            <w:pPr>
              <w:spacing w:before="100" w:beforeAutospacing="1" w:after="100" w:afterAutospacing="1"/>
            </w:pPr>
            <w:r w:rsidRPr="00620849">
              <w:lastRenderedPageBreak/>
              <w:t>Office Assistant II</w:t>
            </w:r>
          </w:p>
        </w:tc>
        <w:tc>
          <w:tcPr>
            <w:tcW w:w="1309" w:type="dxa"/>
            <w:tcBorders>
              <w:top w:val="nil"/>
              <w:left w:val="nil"/>
              <w:bottom w:val="nil"/>
              <w:right w:val="nil"/>
            </w:tcBorders>
            <w:shd w:val="clear" w:color="000000" w:fill="000000"/>
            <w:noWrap/>
            <w:vAlign w:val="bottom"/>
            <w:hideMark/>
          </w:tcPr>
          <w:p w14:paraId="49DA1511" w14:textId="77777777" w:rsidR="00403F3A" w:rsidRPr="00620849" w:rsidRDefault="00403F3A" w:rsidP="00752CB4">
            <w:pPr>
              <w:spacing w:before="100" w:beforeAutospacing="1" w:after="100" w:afterAutospacing="1"/>
            </w:pPr>
            <w:r w:rsidRPr="00620849">
              <w:t> </w:t>
            </w:r>
          </w:p>
        </w:tc>
        <w:tc>
          <w:tcPr>
            <w:tcW w:w="1199" w:type="dxa"/>
            <w:tcBorders>
              <w:top w:val="nil"/>
              <w:left w:val="nil"/>
              <w:bottom w:val="nil"/>
              <w:right w:val="nil"/>
            </w:tcBorders>
            <w:shd w:val="clear" w:color="000000" w:fill="000000"/>
            <w:noWrap/>
            <w:vAlign w:val="bottom"/>
            <w:hideMark/>
          </w:tcPr>
          <w:p w14:paraId="49DA1512" w14:textId="77777777" w:rsidR="00403F3A" w:rsidRPr="00620849" w:rsidRDefault="00403F3A" w:rsidP="00752CB4">
            <w:pPr>
              <w:spacing w:before="100" w:beforeAutospacing="1" w:after="100" w:afterAutospacing="1"/>
            </w:pPr>
            <w:r w:rsidRPr="00620849">
              <w:t> </w:t>
            </w:r>
          </w:p>
        </w:tc>
        <w:tc>
          <w:tcPr>
            <w:tcW w:w="929" w:type="dxa"/>
            <w:tcBorders>
              <w:top w:val="nil"/>
              <w:left w:val="nil"/>
              <w:bottom w:val="nil"/>
              <w:right w:val="nil"/>
            </w:tcBorders>
            <w:shd w:val="clear" w:color="000000" w:fill="000000"/>
            <w:noWrap/>
            <w:hideMark/>
          </w:tcPr>
          <w:p w14:paraId="49DA1513" w14:textId="77777777" w:rsidR="00403F3A" w:rsidRPr="00620849" w:rsidRDefault="00403F3A" w:rsidP="00752CB4">
            <w:pPr>
              <w:spacing w:before="100" w:beforeAutospacing="1" w:after="100" w:afterAutospacing="1"/>
            </w:pPr>
            <w:r w:rsidRPr="00620849">
              <w:t> </w:t>
            </w:r>
          </w:p>
        </w:tc>
        <w:tc>
          <w:tcPr>
            <w:tcW w:w="865" w:type="dxa"/>
            <w:tcBorders>
              <w:top w:val="nil"/>
              <w:left w:val="single" w:sz="4" w:space="0" w:color="auto"/>
              <w:bottom w:val="single" w:sz="8" w:space="0" w:color="auto"/>
              <w:right w:val="single" w:sz="4" w:space="0" w:color="auto"/>
            </w:tcBorders>
            <w:shd w:val="clear" w:color="auto" w:fill="auto"/>
            <w:noWrap/>
            <w:hideMark/>
          </w:tcPr>
          <w:p w14:paraId="49DA1514" w14:textId="77777777" w:rsidR="00403F3A" w:rsidRPr="00620849" w:rsidRDefault="00403F3A" w:rsidP="00752CB4">
            <w:pPr>
              <w:spacing w:before="100" w:beforeAutospacing="1" w:after="100" w:afterAutospacing="1"/>
            </w:pPr>
            <w:r w:rsidRPr="00620849">
              <w:t>1.00</w:t>
            </w:r>
          </w:p>
        </w:tc>
        <w:tc>
          <w:tcPr>
            <w:tcW w:w="1246" w:type="dxa"/>
            <w:tcBorders>
              <w:top w:val="nil"/>
              <w:left w:val="nil"/>
              <w:bottom w:val="single" w:sz="8" w:space="0" w:color="auto"/>
              <w:right w:val="single" w:sz="4" w:space="0" w:color="auto"/>
            </w:tcBorders>
            <w:shd w:val="clear" w:color="auto" w:fill="auto"/>
            <w:noWrap/>
            <w:vAlign w:val="bottom"/>
            <w:hideMark/>
          </w:tcPr>
          <w:p w14:paraId="49DA1515" w14:textId="77777777" w:rsidR="00403F3A" w:rsidRPr="00620849" w:rsidRDefault="00403F3A" w:rsidP="00752CB4">
            <w:pPr>
              <w:spacing w:before="100" w:beforeAutospacing="1" w:after="100" w:afterAutospacing="1"/>
            </w:pPr>
            <w:r w:rsidRPr="00620849">
              <w:t> </w:t>
            </w:r>
          </w:p>
        </w:tc>
        <w:tc>
          <w:tcPr>
            <w:tcW w:w="1148" w:type="dxa"/>
            <w:tcBorders>
              <w:top w:val="nil"/>
              <w:left w:val="nil"/>
              <w:bottom w:val="single" w:sz="8" w:space="0" w:color="auto"/>
              <w:right w:val="single" w:sz="4" w:space="0" w:color="auto"/>
            </w:tcBorders>
            <w:shd w:val="clear" w:color="auto" w:fill="auto"/>
            <w:noWrap/>
            <w:vAlign w:val="bottom"/>
            <w:hideMark/>
          </w:tcPr>
          <w:p w14:paraId="49DA1516" w14:textId="77777777" w:rsidR="00403F3A" w:rsidRPr="00620849" w:rsidRDefault="00403F3A" w:rsidP="00752CB4">
            <w:pPr>
              <w:spacing w:before="100" w:beforeAutospacing="1" w:after="100" w:afterAutospacing="1"/>
            </w:pPr>
            <w:r w:rsidRPr="00620849">
              <w:t> </w:t>
            </w:r>
          </w:p>
        </w:tc>
        <w:tc>
          <w:tcPr>
            <w:tcW w:w="2740" w:type="dxa"/>
            <w:tcBorders>
              <w:top w:val="nil"/>
              <w:left w:val="nil"/>
              <w:bottom w:val="single" w:sz="8" w:space="0" w:color="auto"/>
              <w:right w:val="single" w:sz="4" w:space="0" w:color="auto"/>
            </w:tcBorders>
            <w:shd w:val="clear" w:color="auto" w:fill="auto"/>
            <w:vAlign w:val="bottom"/>
            <w:hideMark/>
          </w:tcPr>
          <w:p w14:paraId="49DA1517" w14:textId="77777777" w:rsidR="00403F3A" w:rsidRPr="00620849" w:rsidRDefault="00403F3A" w:rsidP="00752CB4">
            <w:pPr>
              <w:spacing w:before="100" w:beforeAutospacing="1" w:after="100" w:afterAutospacing="1"/>
            </w:pPr>
            <w:r w:rsidRPr="00620849">
              <w:t>John Mayer is laid off due to Adele displacing into OA II.</w:t>
            </w:r>
          </w:p>
        </w:tc>
      </w:tr>
      <w:tr w:rsidR="00403F3A" w:rsidRPr="00620849" w14:paraId="49DA1521" w14:textId="77777777" w:rsidTr="009B4D40">
        <w:trPr>
          <w:trHeight w:val="152"/>
          <w:jc w:val="center"/>
        </w:trPr>
        <w:tc>
          <w:tcPr>
            <w:tcW w:w="1982" w:type="dxa"/>
            <w:tcBorders>
              <w:top w:val="nil"/>
              <w:left w:val="single" w:sz="8" w:space="0" w:color="auto"/>
              <w:bottom w:val="single" w:sz="8" w:space="0" w:color="auto"/>
              <w:right w:val="single" w:sz="4" w:space="0" w:color="auto"/>
            </w:tcBorders>
            <w:shd w:val="clear" w:color="000000" w:fill="FFFFFF"/>
            <w:hideMark/>
          </w:tcPr>
          <w:p w14:paraId="49DA1519" w14:textId="77777777" w:rsidR="00403F3A" w:rsidRPr="00620849" w:rsidRDefault="00403F3A" w:rsidP="00752CB4">
            <w:pPr>
              <w:spacing w:before="100" w:beforeAutospacing="1" w:after="100" w:afterAutospacing="1"/>
            </w:pPr>
            <w:r w:rsidRPr="00620849">
              <w:t>Totals for Displacement</w:t>
            </w:r>
          </w:p>
        </w:tc>
        <w:tc>
          <w:tcPr>
            <w:tcW w:w="1309" w:type="dxa"/>
            <w:tcBorders>
              <w:top w:val="single" w:sz="8" w:space="0" w:color="auto"/>
              <w:left w:val="nil"/>
              <w:bottom w:val="single" w:sz="8" w:space="0" w:color="auto"/>
              <w:right w:val="single" w:sz="4" w:space="0" w:color="auto"/>
            </w:tcBorders>
            <w:shd w:val="clear" w:color="000000" w:fill="000000"/>
            <w:hideMark/>
          </w:tcPr>
          <w:p w14:paraId="49DA151A" w14:textId="77777777" w:rsidR="00403F3A" w:rsidRPr="00620849" w:rsidRDefault="00403F3A" w:rsidP="00752CB4">
            <w:pPr>
              <w:spacing w:before="100" w:beforeAutospacing="1" w:after="100" w:afterAutospacing="1"/>
            </w:pPr>
            <w:r w:rsidRPr="00620849">
              <w:t> </w:t>
            </w:r>
          </w:p>
        </w:tc>
        <w:tc>
          <w:tcPr>
            <w:tcW w:w="1199" w:type="dxa"/>
            <w:tcBorders>
              <w:top w:val="single" w:sz="8" w:space="0" w:color="auto"/>
              <w:left w:val="nil"/>
              <w:bottom w:val="single" w:sz="8" w:space="0" w:color="auto"/>
              <w:right w:val="single" w:sz="4" w:space="0" w:color="auto"/>
            </w:tcBorders>
            <w:shd w:val="clear" w:color="000000" w:fill="000000"/>
            <w:hideMark/>
          </w:tcPr>
          <w:p w14:paraId="49DA151B" w14:textId="77777777" w:rsidR="00403F3A" w:rsidRPr="00620849" w:rsidRDefault="00403F3A" w:rsidP="00752CB4">
            <w:pPr>
              <w:spacing w:before="100" w:beforeAutospacing="1" w:after="100" w:afterAutospacing="1"/>
            </w:pPr>
            <w:r w:rsidRPr="00620849">
              <w:t> </w:t>
            </w:r>
          </w:p>
        </w:tc>
        <w:tc>
          <w:tcPr>
            <w:tcW w:w="929" w:type="dxa"/>
            <w:tcBorders>
              <w:top w:val="single" w:sz="8" w:space="0" w:color="auto"/>
              <w:left w:val="nil"/>
              <w:bottom w:val="single" w:sz="8" w:space="0" w:color="auto"/>
              <w:right w:val="single" w:sz="4" w:space="0" w:color="auto"/>
            </w:tcBorders>
            <w:shd w:val="clear" w:color="000000" w:fill="000000"/>
            <w:hideMark/>
          </w:tcPr>
          <w:p w14:paraId="49DA151C" w14:textId="77777777" w:rsidR="00403F3A" w:rsidRPr="00620849" w:rsidRDefault="00403F3A" w:rsidP="00752CB4">
            <w:pPr>
              <w:spacing w:before="100" w:beforeAutospacing="1" w:after="100" w:afterAutospacing="1"/>
            </w:pPr>
            <w:r w:rsidRPr="00620849">
              <w:t> </w:t>
            </w:r>
          </w:p>
        </w:tc>
        <w:tc>
          <w:tcPr>
            <w:tcW w:w="865" w:type="dxa"/>
            <w:tcBorders>
              <w:top w:val="nil"/>
              <w:left w:val="nil"/>
              <w:bottom w:val="single" w:sz="8" w:space="0" w:color="auto"/>
              <w:right w:val="single" w:sz="4" w:space="0" w:color="auto"/>
            </w:tcBorders>
            <w:shd w:val="clear" w:color="000000" w:fill="FFFFFF"/>
            <w:hideMark/>
          </w:tcPr>
          <w:p w14:paraId="49DA151D" w14:textId="77777777" w:rsidR="00403F3A" w:rsidRPr="00620849" w:rsidRDefault="00403F3A" w:rsidP="00752CB4">
            <w:pPr>
              <w:spacing w:before="100" w:beforeAutospacing="1" w:after="100" w:afterAutospacing="1"/>
            </w:pPr>
            <w:r w:rsidRPr="00620849">
              <w:t>3.00</w:t>
            </w:r>
          </w:p>
        </w:tc>
        <w:tc>
          <w:tcPr>
            <w:tcW w:w="1246" w:type="dxa"/>
            <w:tcBorders>
              <w:top w:val="nil"/>
              <w:left w:val="nil"/>
              <w:bottom w:val="single" w:sz="8" w:space="0" w:color="auto"/>
              <w:right w:val="single" w:sz="4" w:space="0" w:color="auto"/>
            </w:tcBorders>
            <w:shd w:val="clear" w:color="000000" w:fill="FFFFFF"/>
            <w:hideMark/>
          </w:tcPr>
          <w:p w14:paraId="49DA151E" w14:textId="77777777" w:rsidR="00403F3A" w:rsidRPr="00620849" w:rsidRDefault="00403F3A" w:rsidP="00752CB4">
            <w:pPr>
              <w:spacing w:before="100" w:beforeAutospacing="1" w:after="100" w:afterAutospacing="1"/>
            </w:pPr>
            <w:r w:rsidRPr="00620849">
              <w:t xml:space="preserve">1.00 </w:t>
            </w:r>
          </w:p>
        </w:tc>
        <w:tc>
          <w:tcPr>
            <w:tcW w:w="1148" w:type="dxa"/>
            <w:tcBorders>
              <w:top w:val="nil"/>
              <w:left w:val="nil"/>
              <w:bottom w:val="single" w:sz="8" w:space="0" w:color="auto"/>
              <w:right w:val="single" w:sz="4" w:space="0" w:color="auto"/>
            </w:tcBorders>
            <w:shd w:val="clear" w:color="000000" w:fill="FFFFFF"/>
            <w:hideMark/>
          </w:tcPr>
          <w:p w14:paraId="49DA151F" w14:textId="77777777" w:rsidR="00403F3A" w:rsidRPr="00620849" w:rsidRDefault="00403F3A" w:rsidP="00752CB4">
            <w:pPr>
              <w:spacing w:before="100" w:beforeAutospacing="1" w:after="100" w:afterAutospacing="1"/>
            </w:pPr>
            <w:r w:rsidRPr="00620849">
              <w:t xml:space="preserve">0.00 </w:t>
            </w:r>
          </w:p>
        </w:tc>
        <w:tc>
          <w:tcPr>
            <w:tcW w:w="2740" w:type="dxa"/>
            <w:tcBorders>
              <w:top w:val="nil"/>
              <w:left w:val="nil"/>
              <w:bottom w:val="single" w:sz="8" w:space="0" w:color="auto"/>
              <w:right w:val="single" w:sz="4" w:space="0" w:color="auto"/>
            </w:tcBorders>
            <w:shd w:val="clear" w:color="000000" w:fill="FFFFFF"/>
            <w:hideMark/>
          </w:tcPr>
          <w:p w14:paraId="49DA1520" w14:textId="77777777" w:rsidR="00403F3A" w:rsidRPr="00620849" w:rsidRDefault="00403F3A" w:rsidP="00752CB4">
            <w:pPr>
              <w:spacing w:before="100" w:beforeAutospacing="1" w:after="100" w:afterAutospacing="1"/>
            </w:pPr>
            <w:r w:rsidRPr="00620849">
              <w:t> </w:t>
            </w:r>
          </w:p>
        </w:tc>
      </w:tr>
    </w:tbl>
    <w:p w14:paraId="49DA1522" w14:textId="77777777" w:rsidR="006E747D" w:rsidRPr="00620849" w:rsidRDefault="006E747D" w:rsidP="00752CB4">
      <w:pPr>
        <w:spacing w:before="100" w:beforeAutospacing="1" w:after="100" w:afterAutospacing="1"/>
      </w:pPr>
    </w:p>
    <w:tbl>
      <w:tblPr>
        <w:tblW w:w="4500"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1170"/>
      </w:tblGrid>
      <w:tr w:rsidR="006E747D" w:rsidRPr="00620849" w14:paraId="49DA1525" w14:textId="77777777" w:rsidTr="009B4D40">
        <w:trPr>
          <w:trHeight w:val="135"/>
        </w:trPr>
        <w:tc>
          <w:tcPr>
            <w:tcW w:w="3330" w:type="dxa"/>
            <w:shd w:val="clear" w:color="000000" w:fill="D7E4BC"/>
            <w:noWrap/>
            <w:vAlign w:val="bottom"/>
            <w:hideMark/>
          </w:tcPr>
          <w:p w14:paraId="49DA1523" w14:textId="77777777" w:rsidR="006E747D" w:rsidRPr="00620849" w:rsidRDefault="006E747D" w:rsidP="00752CB4">
            <w:pPr>
              <w:spacing w:before="100" w:beforeAutospacing="1" w:after="100" w:afterAutospacing="1"/>
            </w:pPr>
            <w:r w:rsidRPr="00620849">
              <w:t>Deletion Summary</w:t>
            </w:r>
          </w:p>
        </w:tc>
        <w:tc>
          <w:tcPr>
            <w:tcW w:w="1170" w:type="dxa"/>
            <w:shd w:val="clear" w:color="000000" w:fill="D7E4BC"/>
            <w:noWrap/>
            <w:vAlign w:val="bottom"/>
            <w:hideMark/>
          </w:tcPr>
          <w:p w14:paraId="49DA1524" w14:textId="77777777" w:rsidR="006E747D" w:rsidRPr="00620849" w:rsidRDefault="006E747D" w:rsidP="00752CB4">
            <w:pPr>
              <w:spacing w:before="100" w:beforeAutospacing="1" w:after="100" w:afterAutospacing="1"/>
            </w:pPr>
            <w:r w:rsidRPr="00620849">
              <w:t> </w:t>
            </w:r>
          </w:p>
        </w:tc>
      </w:tr>
      <w:tr w:rsidR="006E747D" w:rsidRPr="00620849" w14:paraId="49DA1528" w14:textId="77777777" w:rsidTr="009B4D40">
        <w:trPr>
          <w:trHeight w:val="129"/>
        </w:trPr>
        <w:tc>
          <w:tcPr>
            <w:tcW w:w="3330" w:type="dxa"/>
            <w:shd w:val="clear" w:color="auto" w:fill="auto"/>
            <w:noWrap/>
            <w:vAlign w:val="bottom"/>
            <w:hideMark/>
          </w:tcPr>
          <w:p w14:paraId="49DA1526" w14:textId="77777777" w:rsidR="006E747D" w:rsidRPr="00620849" w:rsidRDefault="006E747D" w:rsidP="00752CB4">
            <w:pPr>
              <w:spacing w:before="100" w:beforeAutospacing="1" w:after="100" w:afterAutospacing="1"/>
            </w:pPr>
            <w:r w:rsidRPr="00620849">
              <w:t xml:space="preserve">Deleted Vacant Positions </w:t>
            </w:r>
          </w:p>
        </w:tc>
        <w:tc>
          <w:tcPr>
            <w:tcW w:w="1170" w:type="dxa"/>
            <w:shd w:val="clear" w:color="auto" w:fill="auto"/>
            <w:noWrap/>
            <w:vAlign w:val="bottom"/>
            <w:hideMark/>
          </w:tcPr>
          <w:p w14:paraId="49DA1527" w14:textId="77777777" w:rsidR="006E747D" w:rsidRPr="00620849" w:rsidRDefault="006E747D" w:rsidP="00752CB4">
            <w:pPr>
              <w:spacing w:before="100" w:beforeAutospacing="1" w:after="100" w:afterAutospacing="1"/>
            </w:pPr>
            <w:r w:rsidRPr="00620849">
              <w:t>4.00</w:t>
            </w:r>
          </w:p>
        </w:tc>
      </w:tr>
      <w:tr w:rsidR="006E747D" w:rsidRPr="00620849" w14:paraId="49DA152B" w14:textId="77777777" w:rsidTr="009B4D40">
        <w:trPr>
          <w:trHeight w:val="129"/>
        </w:trPr>
        <w:tc>
          <w:tcPr>
            <w:tcW w:w="3330" w:type="dxa"/>
            <w:shd w:val="clear" w:color="auto" w:fill="auto"/>
            <w:noWrap/>
            <w:vAlign w:val="bottom"/>
            <w:hideMark/>
          </w:tcPr>
          <w:p w14:paraId="49DA1529" w14:textId="77777777" w:rsidR="006E747D" w:rsidRPr="00620849" w:rsidRDefault="006E747D" w:rsidP="00752CB4">
            <w:pPr>
              <w:spacing w:before="100" w:beforeAutospacing="1" w:after="100" w:afterAutospacing="1"/>
            </w:pPr>
            <w:r w:rsidRPr="00620849">
              <w:t xml:space="preserve">Deleted Filled Positions </w:t>
            </w:r>
          </w:p>
        </w:tc>
        <w:tc>
          <w:tcPr>
            <w:tcW w:w="1170" w:type="dxa"/>
            <w:shd w:val="clear" w:color="auto" w:fill="auto"/>
            <w:noWrap/>
            <w:vAlign w:val="bottom"/>
            <w:hideMark/>
          </w:tcPr>
          <w:p w14:paraId="49DA152A" w14:textId="77777777" w:rsidR="006E747D" w:rsidRPr="00620849" w:rsidRDefault="006E747D" w:rsidP="00752CB4">
            <w:pPr>
              <w:spacing w:before="100" w:beforeAutospacing="1" w:after="100" w:afterAutospacing="1"/>
            </w:pPr>
            <w:r w:rsidRPr="00620849">
              <w:t>7.00</w:t>
            </w:r>
          </w:p>
        </w:tc>
      </w:tr>
      <w:tr w:rsidR="006E747D" w:rsidRPr="00620849" w14:paraId="49DA152E" w14:textId="77777777" w:rsidTr="009B4D40">
        <w:trPr>
          <w:trHeight w:val="262"/>
        </w:trPr>
        <w:tc>
          <w:tcPr>
            <w:tcW w:w="3330" w:type="dxa"/>
            <w:shd w:val="clear" w:color="auto" w:fill="auto"/>
            <w:vAlign w:val="bottom"/>
            <w:hideMark/>
          </w:tcPr>
          <w:p w14:paraId="49DA152C" w14:textId="77777777" w:rsidR="006E747D" w:rsidRPr="00620849" w:rsidRDefault="006E747D" w:rsidP="00752CB4">
            <w:pPr>
              <w:spacing w:before="100" w:beforeAutospacing="1" w:after="100" w:afterAutospacing="1"/>
            </w:pPr>
            <w:r w:rsidRPr="00620849">
              <w:t>Final number of employees laid off/"out of a job"</w:t>
            </w:r>
          </w:p>
        </w:tc>
        <w:tc>
          <w:tcPr>
            <w:tcW w:w="1170" w:type="dxa"/>
            <w:shd w:val="clear" w:color="auto" w:fill="auto"/>
            <w:noWrap/>
            <w:vAlign w:val="bottom"/>
            <w:hideMark/>
          </w:tcPr>
          <w:p w14:paraId="49DA152D" w14:textId="77777777" w:rsidR="006E747D" w:rsidRPr="00620849" w:rsidRDefault="006E747D" w:rsidP="00752CB4">
            <w:pPr>
              <w:spacing w:before="100" w:beforeAutospacing="1" w:after="100" w:afterAutospacing="1"/>
            </w:pPr>
            <w:r w:rsidRPr="00620849">
              <w:t>7.00</w:t>
            </w:r>
          </w:p>
        </w:tc>
      </w:tr>
      <w:tr w:rsidR="006E747D" w:rsidRPr="00620849" w14:paraId="49DA1531" w14:textId="77777777" w:rsidTr="009B4D40">
        <w:trPr>
          <w:trHeight w:val="393"/>
        </w:trPr>
        <w:tc>
          <w:tcPr>
            <w:tcW w:w="3330" w:type="dxa"/>
            <w:shd w:val="clear" w:color="auto" w:fill="auto"/>
            <w:vAlign w:val="bottom"/>
            <w:hideMark/>
          </w:tcPr>
          <w:p w14:paraId="49DA152F" w14:textId="72BB8742" w:rsidR="006E747D" w:rsidRPr="00620849" w:rsidRDefault="006E747D" w:rsidP="00752CB4">
            <w:pPr>
              <w:spacing w:before="100" w:beforeAutospacing="1" w:after="100" w:afterAutospacing="1"/>
            </w:pPr>
            <w:r w:rsidRPr="00620849">
              <w:t xml:space="preserve">Final number of </w:t>
            </w:r>
            <w:r w:rsidR="00550D77" w:rsidRPr="00620849">
              <w:t>employees</w:t>
            </w:r>
            <w:r w:rsidRPr="00620849">
              <w:t xml:space="preserve"> that displaced to another position &amp; retained employment</w:t>
            </w:r>
          </w:p>
        </w:tc>
        <w:tc>
          <w:tcPr>
            <w:tcW w:w="1170" w:type="dxa"/>
            <w:shd w:val="clear" w:color="auto" w:fill="auto"/>
            <w:noWrap/>
            <w:vAlign w:val="bottom"/>
            <w:hideMark/>
          </w:tcPr>
          <w:p w14:paraId="49DA1530" w14:textId="77777777" w:rsidR="006E747D" w:rsidRPr="00620849" w:rsidRDefault="006E747D" w:rsidP="00752CB4">
            <w:pPr>
              <w:spacing w:before="100" w:beforeAutospacing="1" w:after="100" w:afterAutospacing="1"/>
            </w:pPr>
            <w:r w:rsidRPr="00620849">
              <w:t>3.00</w:t>
            </w:r>
          </w:p>
        </w:tc>
      </w:tr>
      <w:tr w:rsidR="006E747D" w:rsidRPr="00620849" w14:paraId="49DA1534" w14:textId="77777777" w:rsidTr="009B4D40">
        <w:trPr>
          <w:trHeight w:val="401"/>
        </w:trPr>
        <w:tc>
          <w:tcPr>
            <w:tcW w:w="3330" w:type="dxa"/>
            <w:shd w:val="clear" w:color="auto" w:fill="auto"/>
            <w:vAlign w:val="bottom"/>
            <w:hideMark/>
          </w:tcPr>
          <w:p w14:paraId="49DA1532" w14:textId="77777777" w:rsidR="006E747D" w:rsidRPr="00620849" w:rsidRDefault="006E747D" w:rsidP="00752CB4">
            <w:pPr>
              <w:spacing w:before="100" w:beforeAutospacing="1" w:after="100" w:afterAutospacing="1"/>
            </w:pPr>
            <w:r w:rsidRPr="00620849">
              <w:t>Deleted positions that demoted or transferred in lieu of layoff &amp; retained employment</w:t>
            </w:r>
          </w:p>
        </w:tc>
        <w:tc>
          <w:tcPr>
            <w:tcW w:w="1170" w:type="dxa"/>
            <w:shd w:val="clear" w:color="auto" w:fill="auto"/>
            <w:noWrap/>
            <w:vAlign w:val="bottom"/>
            <w:hideMark/>
          </w:tcPr>
          <w:p w14:paraId="49DA1533" w14:textId="77777777" w:rsidR="006E747D" w:rsidRPr="00620849" w:rsidRDefault="006E747D" w:rsidP="00752CB4">
            <w:pPr>
              <w:spacing w:before="100" w:beforeAutospacing="1" w:after="100" w:afterAutospacing="1"/>
            </w:pPr>
            <w:r w:rsidRPr="00620849">
              <w:t>1.00</w:t>
            </w:r>
          </w:p>
        </w:tc>
      </w:tr>
    </w:tbl>
    <w:p w14:paraId="49DA1535" w14:textId="77777777" w:rsidR="009B4D40" w:rsidRPr="00620849" w:rsidRDefault="009B4D40" w:rsidP="00752CB4">
      <w:pPr>
        <w:pStyle w:val="Heading1"/>
      </w:pPr>
      <w:r w:rsidRPr="00620849">
        <w:br w:type="page"/>
      </w:r>
    </w:p>
    <w:p w14:paraId="49DA1536" w14:textId="77777777" w:rsidR="004F2979" w:rsidRPr="00620849" w:rsidRDefault="00491A5D" w:rsidP="00752CB4">
      <w:pPr>
        <w:pStyle w:val="Heading1"/>
      </w:pPr>
      <w:bookmarkStart w:id="49" w:name="_Toc43297882"/>
      <w:r w:rsidRPr="00620849">
        <w:lastRenderedPageBreak/>
        <w:t>H</w:t>
      </w:r>
      <w:r w:rsidR="004F2979" w:rsidRPr="00620849">
        <w:t>uman Resources Layoff Mitigation Policy</w:t>
      </w:r>
      <w:bookmarkEnd w:id="49"/>
    </w:p>
    <w:p w14:paraId="49DA1537" w14:textId="77777777" w:rsidR="005A604F" w:rsidRPr="00620849" w:rsidRDefault="004F2979" w:rsidP="006A5655">
      <w:pPr>
        <w:pStyle w:val="Heading2"/>
      </w:pPr>
      <w:bookmarkStart w:id="50" w:name="_Toc43297883"/>
      <w:r w:rsidRPr="00620849">
        <w:t>Priority Transfer Employment Lists</w:t>
      </w:r>
      <w:r w:rsidR="002A4AD3">
        <w:t xml:space="preserve"> </w:t>
      </w:r>
      <w:r w:rsidRPr="00620849">
        <w:t>Preamble</w:t>
      </w:r>
      <w:bookmarkEnd w:id="50"/>
    </w:p>
    <w:p w14:paraId="49DA1538" w14:textId="77777777" w:rsidR="004F2979" w:rsidRPr="00620849" w:rsidRDefault="004F2979" w:rsidP="00752CB4">
      <w:pPr>
        <w:spacing w:before="100" w:beforeAutospacing="1" w:after="100" w:afterAutospacing="1"/>
      </w:pPr>
      <w:r w:rsidRPr="00620849">
        <w:t>County employees under the Civil Service Rules may at any time request consideration to transfer or voluntarily demote to another department and/or another classification provided the request is pursuant to the Civil Service Rules and follows the procedures identified by t</w:t>
      </w:r>
      <w:r w:rsidR="0015277F" w:rsidRPr="00620849">
        <w:t xml:space="preserve">he Human Resources Department. </w:t>
      </w:r>
      <w:r w:rsidRPr="00620849">
        <w:t xml:space="preserve">This policy on Priority Transfer does not impact or </w:t>
      </w:r>
      <w:r w:rsidR="00037632" w:rsidRPr="00620849">
        <w:t>supersede</w:t>
      </w:r>
      <w:r w:rsidRPr="00620849">
        <w:t xml:space="preserve"> the County’s Civil Service Rules or procedures on transfer and voluntary demotion. </w:t>
      </w:r>
    </w:p>
    <w:p w14:paraId="49DA1539" w14:textId="77777777" w:rsidR="004F2979" w:rsidRPr="00620849" w:rsidRDefault="004F2979" w:rsidP="00752CB4">
      <w:pPr>
        <w:spacing w:before="100" w:beforeAutospacing="1" w:after="100" w:afterAutospacing="1"/>
      </w:pPr>
      <w:r w:rsidRPr="00620849">
        <w:t>When employees have been identified as being impacted by a reduction in force, the County Department Heads have agreed that for those individuals impacted and who wish to be considered for transfer or voluntary demotion, that the departmental appointing authority will give them special consideration by committing to interviewing all names on the Priority Transfer List.</w:t>
      </w:r>
    </w:p>
    <w:p w14:paraId="49DA153A" w14:textId="77777777" w:rsidR="005A604F" w:rsidRPr="00620849" w:rsidRDefault="004F2979" w:rsidP="006A5655">
      <w:pPr>
        <w:pStyle w:val="Heading2"/>
      </w:pPr>
      <w:bookmarkStart w:id="51" w:name="_Toc43297884"/>
      <w:r w:rsidRPr="00620849">
        <w:t>Purpose</w:t>
      </w:r>
      <w:bookmarkEnd w:id="51"/>
    </w:p>
    <w:p w14:paraId="49DA153B" w14:textId="77777777" w:rsidR="004F2979" w:rsidRPr="00620849" w:rsidRDefault="004F2979" w:rsidP="00752CB4">
      <w:pPr>
        <w:spacing w:before="100" w:beforeAutospacing="1" w:after="100" w:afterAutospacing="1"/>
      </w:pPr>
      <w:r w:rsidRPr="00620849">
        <w:t>When County Departments have a need to eliminate permanent, regular allocations, Priority Transfer Employment Lists will be established for the classifications of employees who have received formal notice of impending layoff to mitigate the impacts of layoff to the degree possible.</w:t>
      </w:r>
    </w:p>
    <w:p w14:paraId="49DA153C" w14:textId="77777777" w:rsidR="005A604F" w:rsidRPr="00620849" w:rsidRDefault="004F2979" w:rsidP="006A5655">
      <w:pPr>
        <w:pStyle w:val="Heading2"/>
      </w:pPr>
      <w:bookmarkStart w:id="52" w:name="_Toc43297885"/>
      <w:r w:rsidRPr="00620849">
        <w:t>Policy</w:t>
      </w:r>
      <w:bookmarkEnd w:id="52"/>
    </w:p>
    <w:p w14:paraId="49DA153D" w14:textId="77777777" w:rsidR="004F2979" w:rsidRPr="00620849" w:rsidRDefault="004F2979" w:rsidP="00752CB4">
      <w:pPr>
        <w:spacing w:before="100" w:beforeAutospacing="1" w:after="100" w:afterAutospacing="1"/>
      </w:pPr>
      <w:r w:rsidRPr="00620849">
        <w:t>Regular employees who have been noticed of impending layoff by receiving an official notice of layoff may work with Human Resources staff to determine classifications for which they are eligible for consideration for a tra</w:t>
      </w:r>
      <w:r w:rsidR="0015277F" w:rsidRPr="00620849">
        <w:t xml:space="preserve">nsfer or a voluntary demotion. </w:t>
      </w:r>
      <w:r w:rsidRPr="00620849">
        <w:t>Those employees will be placed on a Priority Transfer Employment List for those classifications which have been identified.</w:t>
      </w:r>
    </w:p>
    <w:p w14:paraId="49DA153E" w14:textId="77777777" w:rsidR="004F2979" w:rsidRPr="00620849" w:rsidRDefault="004F2979" w:rsidP="00752CB4">
      <w:pPr>
        <w:spacing w:before="100" w:beforeAutospacing="1" w:after="100" w:afterAutospacing="1"/>
      </w:pPr>
      <w:r w:rsidRPr="00620849">
        <w:t>When departments submit a request for certification and a Priority Transfer Employment List is available, Human Resources will certify the Priority Transfer list along with freename, regular, and the standard transfer employment lists where applicable.</w:t>
      </w:r>
      <w:r w:rsidR="00B06CE0" w:rsidRPr="00620849">
        <w:t xml:space="preserve"> </w:t>
      </w:r>
      <w:r w:rsidRPr="00620849">
        <w:t>Department hiring authorities shall conduct interviews with those candidates on the Priority Transfer, freename, and regular employment lists.</w:t>
      </w:r>
    </w:p>
    <w:p w14:paraId="49DA153F" w14:textId="77777777" w:rsidR="004F2979" w:rsidRPr="00620849" w:rsidRDefault="004F2979" w:rsidP="00752CB4">
      <w:pPr>
        <w:spacing w:before="100" w:beforeAutospacing="1" w:after="100" w:afterAutospacing="1"/>
      </w:pPr>
      <w:r w:rsidRPr="00620849">
        <w:t xml:space="preserve">In accordance with the Civil Service Rules, employees must meet the criteria for transferring or voluntarily demoting </w:t>
      </w:r>
      <w:proofErr w:type="gramStart"/>
      <w:r w:rsidRPr="00620849">
        <w:t>in order to</w:t>
      </w:r>
      <w:proofErr w:type="gramEnd"/>
      <w:r w:rsidRPr="00620849">
        <w:t xml:space="preserve"> be placed on a priority transfer list.</w:t>
      </w:r>
    </w:p>
    <w:p w14:paraId="49DA1540" w14:textId="77777777" w:rsidR="004F2979" w:rsidRPr="00620849" w:rsidRDefault="004F2979" w:rsidP="00752CB4">
      <w:pPr>
        <w:spacing w:before="100" w:beforeAutospacing="1" w:after="100" w:afterAutospacing="1"/>
      </w:pPr>
      <w:r w:rsidRPr="00620849">
        <w:t>Upon termination of employment from the County, employees no longer qualify for Priority Transfer and their names will be removed from the respective transfer lists.  Employees who have been terminated due to a layoff have re-employment rights pursuant to Civil Service Rules and should work with Human Resources staff to determine their re-employment options such as restoration and freename.</w:t>
      </w:r>
    </w:p>
    <w:p w14:paraId="49DA1541" w14:textId="77777777" w:rsidR="00DF6AFB" w:rsidRPr="00620849" w:rsidRDefault="004F2979" w:rsidP="006A5655">
      <w:pPr>
        <w:pStyle w:val="Heading2"/>
      </w:pPr>
      <w:bookmarkStart w:id="53" w:name="_Toc43297886"/>
      <w:r w:rsidRPr="00620849">
        <w:t>Process</w:t>
      </w:r>
      <w:bookmarkEnd w:id="53"/>
    </w:p>
    <w:p w14:paraId="49DA1542" w14:textId="77777777" w:rsidR="00DF6AFB" w:rsidRPr="00620849" w:rsidRDefault="004F2979" w:rsidP="00752CB4">
      <w:pPr>
        <w:spacing w:before="100" w:beforeAutospacing="1" w:after="100" w:afterAutospacing="1"/>
      </w:pPr>
      <w:r w:rsidRPr="00620849">
        <w:t>Employees will contact Human Resources staff to determine transfer eligibility</w:t>
      </w:r>
      <w:r w:rsidR="00E34894">
        <w:t>.</w:t>
      </w:r>
    </w:p>
    <w:p w14:paraId="49DA1543" w14:textId="77777777" w:rsidR="00DF6AFB" w:rsidRPr="00620849" w:rsidRDefault="004F2979" w:rsidP="00752CB4">
      <w:pPr>
        <w:spacing w:before="100" w:beforeAutospacing="1" w:after="100" w:afterAutospacing="1"/>
      </w:pPr>
      <w:r w:rsidRPr="00620849">
        <w:lastRenderedPageBreak/>
        <w:t>The normal transfer request form will need to be completed; the notice of layoff must be attached in addition to the employee’s job application and most current performance review</w:t>
      </w:r>
      <w:r w:rsidR="00E34894">
        <w:t>.</w:t>
      </w:r>
    </w:p>
    <w:p w14:paraId="49DA1544" w14:textId="77777777" w:rsidR="00DF6AFB" w:rsidRPr="00620849" w:rsidRDefault="004F2979" w:rsidP="00752CB4">
      <w:pPr>
        <w:spacing w:before="100" w:beforeAutospacing="1" w:after="100" w:afterAutospacing="1"/>
      </w:pPr>
      <w:r w:rsidRPr="00620849">
        <w:t>Where qualified, employees will be placed on Priority Transfer Employment Lists</w:t>
      </w:r>
      <w:r w:rsidR="00E34894">
        <w:t>.</w:t>
      </w:r>
    </w:p>
    <w:p w14:paraId="49DA1545" w14:textId="77777777" w:rsidR="00DF6AFB" w:rsidRPr="00620849" w:rsidRDefault="004F2979" w:rsidP="00752CB4">
      <w:pPr>
        <w:spacing w:before="100" w:beforeAutospacing="1" w:after="100" w:afterAutospacing="1"/>
      </w:pPr>
      <w:r w:rsidRPr="00620849">
        <w:t>The normal requisition and certification process between departments and Human Resources will take place, and when there is a Priority Transfer Employment List for a class, the Priority Transfer Employment List will be certified to the department along with any other applicable employment list the department is eligible to receive for their vacancy(ies)</w:t>
      </w:r>
      <w:r w:rsidR="00E34894">
        <w:t>.</w:t>
      </w:r>
    </w:p>
    <w:p w14:paraId="49DA1546" w14:textId="77777777" w:rsidR="00DF6AFB" w:rsidRPr="00620849" w:rsidRDefault="004F2979" w:rsidP="00752CB4">
      <w:pPr>
        <w:spacing w:before="100" w:beforeAutospacing="1" w:after="100" w:afterAutospacing="1"/>
      </w:pPr>
      <w:r w:rsidRPr="00620849">
        <w:t>Human Resources will follow the normal process of noticing candidates on Priority Transfer Employment Lists of their certification to a department and further instructions to schedule selection interviews</w:t>
      </w:r>
      <w:r w:rsidR="00E34894">
        <w:t>.</w:t>
      </w:r>
    </w:p>
    <w:p w14:paraId="49DA1547" w14:textId="77777777" w:rsidR="00DF6AFB" w:rsidRPr="00620849" w:rsidRDefault="004F2979" w:rsidP="00752CB4">
      <w:pPr>
        <w:spacing w:before="100" w:beforeAutospacing="1" w:after="100" w:afterAutospacing="1"/>
      </w:pPr>
      <w:r w:rsidRPr="00620849">
        <w:t>Hiring authorities shall interview all candidates on Priority Transfer Employment Lists for consideration</w:t>
      </w:r>
      <w:r w:rsidR="00E34894">
        <w:t>.</w:t>
      </w:r>
    </w:p>
    <w:p w14:paraId="49DA1548" w14:textId="77777777" w:rsidR="00DF6AFB" w:rsidRPr="00620849" w:rsidRDefault="004F2979" w:rsidP="00752CB4">
      <w:pPr>
        <w:spacing w:before="100" w:beforeAutospacing="1" w:after="100" w:afterAutospacing="1"/>
      </w:pPr>
      <w:r w:rsidRPr="00620849">
        <w:t>Candidates may be removed from Priority Transfer Employment Lists in the same manner as regular employment lis</w:t>
      </w:r>
      <w:r w:rsidR="00E34894">
        <w:t>ts if they submit three waivers.</w:t>
      </w:r>
    </w:p>
    <w:p w14:paraId="49DA1549" w14:textId="77777777" w:rsidR="00DF6AFB" w:rsidRPr="00620849" w:rsidRDefault="004F2979" w:rsidP="00752CB4">
      <w:pPr>
        <w:spacing w:before="100" w:beforeAutospacing="1" w:after="100" w:afterAutospacing="1"/>
      </w:pPr>
      <w:r w:rsidRPr="00620849">
        <w:t>If an appointment is made from a Priority Transfer Employment List, normal transfer documentation and processes should be followed</w:t>
      </w:r>
      <w:r w:rsidR="00E34894">
        <w:t>.</w:t>
      </w:r>
    </w:p>
    <w:p w14:paraId="49DA154A" w14:textId="77777777" w:rsidR="004F2979" w:rsidRPr="00620849" w:rsidRDefault="004F2979" w:rsidP="00752CB4">
      <w:pPr>
        <w:spacing w:before="100" w:beforeAutospacing="1" w:after="100" w:afterAutospacing="1"/>
      </w:pPr>
      <w:r w:rsidRPr="00620849">
        <w:t>Once employees are terminated, they no longer qualify to be on a Pri</w:t>
      </w:r>
      <w:r w:rsidR="0015277F" w:rsidRPr="00620849">
        <w:t xml:space="preserve">ority Transfer Employment List; </w:t>
      </w:r>
      <w:r w:rsidRPr="00620849">
        <w:t>they must then work with Human Resources staff to be placed on either restoration or freename lists where eligible and applicable</w:t>
      </w:r>
      <w:r w:rsidR="00E34894">
        <w:t>.</w:t>
      </w:r>
    </w:p>
    <w:p w14:paraId="49DA154B" w14:textId="77777777" w:rsidR="005A604F" w:rsidRPr="00620849" w:rsidRDefault="004F2979" w:rsidP="006A5655">
      <w:pPr>
        <w:pStyle w:val="Heading2"/>
      </w:pPr>
      <w:bookmarkStart w:id="54" w:name="_Toc43297887"/>
      <w:r w:rsidRPr="00620849">
        <w:t>Interpretation</w:t>
      </w:r>
      <w:bookmarkEnd w:id="54"/>
    </w:p>
    <w:p w14:paraId="49DA154C" w14:textId="77777777" w:rsidR="0083440B" w:rsidRDefault="004F2979" w:rsidP="00752CB4">
      <w:pPr>
        <w:spacing w:before="100" w:beforeAutospacing="1" w:after="100" w:afterAutospacing="1"/>
      </w:pPr>
      <w:r w:rsidRPr="00620849">
        <w:t>This policy does not supersede Civil Service Rules on transfer, freename, layoff, restoration or any other Civil</w:t>
      </w:r>
      <w:r w:rsidR="0015277F" w:rsidRPr="00620849">
        <w:t xml:space="preserve"> Service Rules that may apply. </w:t>
      </w:r>
      <w:r w:rsidRPr="00620849">
        <w:t>Questions on the interpretation of this policy should be directed to the Human Resources Director or designee.</w:t>
      </w:r>
    </w:p>
    <w:p w14:paraId="49DA154D" w14:textId="77777777" w:rsidR="0083440B" w:rsidRDefault="0083440B">
      <w:pPr>
        <w:overflowPunct/>
        <w:autoSpaceDE/>
        <w:autoSpaceDN/>
        <w:adjustRightInd/>
        <w:textAlignment w:val="auto"/>
      </w:pPr>
      <w:r>
        <w:br w:type="page"/>
      </w:r>
    </w:p>
    <w:p w14:paraId="49DA154E" w14:textId="77777777" w:rsidR="00E870E9" w:rsidRDefault="00E870E9" w:rsidP="00E870E9">
      <w:pPr>
        <w:pStyle w:val="Heading1"/>
      </w:pPr>
      <w:bookmarkStart w:id="55" w:name="_Toc43297888"/>
      <w:bookmarkStart w:id="56" w:name="Text17"/>
      <w:r>
        <w:lastRenderedPageBreak/>
        <w:t xml:space="preserve">Benefits </w:t>
      </w:r>
      <w:r w:rsidR="007C7265">
        <w:t>upon</w:t>
      </w:r>
      <w:r>
        <w:t xml:space="preserve"> Separation</w:t>
      </w:r>
      <w:bookmarkEnd w:id="55"/>
    </w:p>
    <w:p w14:paraId="49DA154F" w14:textId="77777777" w:rsidR="0083440B" w:rsidRPr="00E870E9" w:rsidRDefault="0083440B" w:rsidP="00E870E9">
      <w:pPr>
        <w:spacing w:before="100" w:beforeAutospacing="1" w:after="100" w:afterAutospacing="1"/>
        <w:jc w:val="center"/>
        <w:rPr>
          <w:b/>
          <w:sz w:val="32"/>
          <w:szCs w:val="32"/>
        </w:rPr>
      </w:pPr>
      <w:r w:rsidRPr="00E870E9">
        <w:rPr>
          <w:b/>
          <w:sz w:val="32"/>
          <w:szCs w:val="32"/>
        </w:rPr>
        <w:t xml:space="preserve">County of Sonoma Benefits Information </w:t>
      </w:r>
      <w:r w:rsidR="007C7265">
        <w:rPr>
          <w:b/>
          <w:sz w:val="32"/>
          <w:szCs w:val="32"/>
        </w:rPr>
        <w:t>U</w:t>
      </w:r>
      <w:r w:rsidR="007C7265" w:rsidRPr="00E870E9">
        <w:rPr>
          <w:b/>
          <w:sz w:val="32"/>
          <w:szCs w:val="32"/>
        </w:rPr>
        <w:t>pon</w:t>
      </w:r>
      <w:r w:rsidRPr="00E870E9">
        <w:rPr>
          <w:b/>
          <w:sz w:val="32"/>
          <w:szCs w:val="32"/>
        </w:rPr>
        <w:t xml:space="preserve"> Separation From Employment</w:t>
      </w:r>
    </w:p>
    <w:p w14:paraId="49DA1550" w14:textId="77777777" w:rsidR="0083440B" w:rsidRPr="00EB03CC" w:rsidRDefault="0083440B" w:rsidP="00BF168B">
      <w:pPr>
        <w:pStyle w:val="Heading2"/>
      </w:pPr>
      <w:bookmarkStart w:id="57" w:name="_Toc41037499"/>
      <w:bookmarkStart w:id="58" w:name="_Toc41040713"/>
      <w:bookmarkStart w:id="59" w:name="_Toc41041585"/>
      <w:bookmarkStart w:id="60" w:name="_Toc41041671"/>
      <w:bookmarkStart w:id="61" w:name="_Toc41044221"/>
      <w:bookmarkStart w:id="62" w:name="_Toc42157631"/>
      <w:bookmarkStart w:id="63" w:name="_Toc43297889"/>
      <w:r w:rsidRPr="00EB03CC">
        <w:t>Medical, Dental, and Vision Insurance</w:t>
      </w:r>
      <w:bookmarkEnd w:id="57"/>
      <w:bookmarkEnd w:id="58"/>
      <w:bookmarkEnd w:id="59"/>
      <w:bookmarkEnd w:id="60"/>
      <w:bookmarkEnd w:id="61"/>
      <w:bookmarkEnd w:id="62"/>
      <w:bookmarkEnd w:id="63"/>
    </w:p>
    <w:p w14:paraId="49DA1551" w14:textId="77777777" w:rsidR="0083440B" w:rsidRPr="001B1A0A" w:rsidRDefault="0083440B" w:rsidP="0083440B">
      <w:pPr>
        <w:spacing w:before="100" w:beforeAutospacing="1" w:after="100" w:afterAutospacing="1"/>
        <w:rPr>
          <w:rFonts w:cs="Arial"/>
          <w:szCs w:val="24"/>
        </w:rPr>
      </w:pPr>
      <w:r w:rsidRPr="001B1A0A">
        <w:rPr>
          <w:rFonts w:cs="Arial"/>
          <w:szCs w:val="24"/>
        </w:rPr>
        <w:t>Your active employee medical, dental, and vision coverage will end on the last day of the month in which your employment ends</w:t>
      </w:r>
      <w:r>
        <w:rPr>
          <w:rFonts w:cs="Arial"/>
          <w:szCs w:val="24"/>
        </w:rPr>
        <w:t xml:space="preserve">. </w:t>
      </w:r>
      <w:r w:rsidRPr="001B1A0A">
        <w:rPr>
          <w:rFonts w:cs="Arial"/>
          <w:szCs w:val="24"/>
        </w:rPr>
        <w:t>This coverage may be continued through COBRA continuation coverage (see COBRA information at the bottom of this document).</w:t>
      </w:r>
    </w:p>
    <w:p w14:paraId="49DA1552" w14:textId="77777777" w:rsidR="0083440B" w:rsidRPr="001B1A0A" w:rsidRDefault="0083440B" w:rsidP="0083440B">
      <w:pPr>
        <w:spacing w:before="100" w:beforeAutospacing="1" w:after="100" w:afterAutospacing="1"/>
        <w:rPr>
          <w:rFonts w:cs="Arial"/>
          <w:szCs w:val="24"/>
        </w:rPr>
      </w:pPr>
      <w:r w:rsidRPr="001B1A0A">
        <w:rPr>
          <w:rFonts w:cs="Arial"/>
          <w:szCs w:val="24"/>
        </w:rPr>
        <w:t xml:space="preserve">You have the option to continue coverage for any one or </w:t>
      </w:r>
      <w:proofErr w:type="gramStart"/>
      <w:r w:rsidRPr="001B1A0A">
        <w:rPr>
          <w:rFonts w:cs="Arial"/>
          <w:szCs w:val="24"/>
        </w:rPr>
        <w:t>all of</w:t>
      </w:r>
      <w:proofErr w:type="gramEnd"/>
      <w:r w:rsidRPr="001B1A0A">
        <w:rPr>
          <w:rFonts w:cs="Arial"/>
          <w:szCs w:val="24"/>
        </w:rPr>
        <w:t xml:space="preserve"> your dependents at the time you elect COBRA coverage, but you may not add coverage for anyone not already covered except newly eligible dependents such as a newborn.</w:t>
      </w:r>
    </w:p>
    <w:p w14:paraId="49DA1553" w14:textId="16DA23D8" w:rsidR="0083440B" w:rsidRPr="00943721" w:rsidRDefault="0083440B" w:rsidP="0083440B">
      <w:pPr>
        <w:spacing w:before="100" w:beforeAutospacing="1" w:after="100" w:afterAutospacing="1"/>
        <w:rPr>
          <w:rFonts w:cs="Arial"/>
          <w:szCs w:val="24"/>
        </w:rPr>
      </w:pPr>
      <w:r w:rsidRPr="00943721">
        <w:rPr>
          <w:rFonts w:cs="Arial"/>
          <w:szCs w:val="24"/>
        </w:rPr>
        <w:t xml:space="preserve">You will receive the COBRA offer at your home address from a </w:t>
      </w:r>
      <w:r w:rsidR="00550D77" w:rsidRPr="00943721">
        <w:rPr>
          <w:rFonts w:cs="Arial"/>
          <w:szCs w:val="24"/>
        </w:rPr>
        <w:t>third-party</w:t>
      </w:r>
      <w:r w:rsidRPr="00943721">
        <w:rPr>
          <w:rFonts w:cs="Arial"/>
          <w:szCs w:val="24"/>
        </w:rPr>
        <w:t xml:space="preserve"> administrator, </w:t>
      </w:r>
      <w:r>
        <w:rPr>
          <w:rFonts w:cs="Arial"/>
          <w:szCs w:val="24"/>
        </w:rPr>
        <w:t>P&amp;A Group.</w:t>
      </w:r>
      <w:r w:rsidRPr="00943721">
        <w:rPr>
          <w:rFonts w:cs="Arial"/>
          <w:szCs w:val="24"/>
        </w:rPr>
        <w:t xml:space="preserve"> If you have questions </w:t>
      </w:r>
      <w:r w:rsidRPr="00943721">
        <w:rPr>
          <w:rFonts w:cs="Arial"/>
          <w:i/>
          <w:szCs w:val="24"/>
        </w:rPr>
        <w:t>after</w:t>
      </w:r>
      <w:r w:rsidRPr="00943721">
        <w:rPr>
          <w:rFonts w:cs="Arial"/>
          <w:szCs w:val="24"/>
        </w:rPr>
        <w:t xml:space="preserve"> you receive your COBRA offer, please contact </w:t>
      </w:r>
      <w:r>
        <w:rPr>
          <w:rFonts w:cs="Arial"/>
          <w:szCs w:val="24"/>
        </w:rPr>
        <w:t xml:space="preserve">P&amp;A Group </w:t>
      </w:r>
      <w:r w:rsidRPr="00943721">
        <w:rPr>
          <w:rFonts w:cs="Arial"/>
          <w:szCs w:val="24"/>
        </w:rPr>
        <w:t xml:space="preserve">at </w:t>
      </w:r>
      <w:hyperlink r:id="rId17" w:history="1">
        <w:r w:rsidRPr="001B465C">
          <w:rPr>
            <w:rStyle w:val="Hyperlink"/>
            <w:rFonts w:cs="Arial"/>
            <w:szCs w:val="24"/>
          </w:rPr>
          <w:t>1-800-688-2611</w:t>
        </w:r>
      </w:hyperlink>
      <w:r w:rsidRPr="00943721">
        <w:rPr>
          <w:rFonts w:cs="Arial"/>
          <w:szCs w:val="24"/>
        </w:rPr>
        <w:t xml:space="preserve"> or </w:t>
      </w:r>
      <w:hyperlink r:id="rId18" w:history="1">
        <w:r w:rsidRPr="008B53FB">
          <w:rPr>
            <w:rStyle w:val="Hyperlink"/>
            <w:rFonts w:cs="Arial"/>
            <w:szCs w:val="24"/>
          </w:rPr>
          <w:t>www.padmin.com</w:t>
        </w:r>
      </w:hyperlink>
      <w:r>
        <w:rPr>
          <w:rFonts w:cs="Arial"/>
          <w:szCs w:val="24"/>
        </w:rPr>
        <w:t>.</w:t>
      </w:r>
    </w:p>
    <w:p w14:paraId="49DA1554" w14:textId="77777777" w:rsidR="0083440B" w:rsidRPr="00BF168B" w:rsidRDefault="0083440B" w:rsidP="00BF168B">
      <w:pPr>
        <w:pStyle w:val="Heading3"/>
      </w:pPr>
      <w:bookmarkStart w:id="64" w:name="_Toc41037500"/>
      <w:bookmarkStart w:id="65" w:name="_Toc41040714"/>
      <w:bookmarkStart w:id="66" w:name="_Toc41041586"/>
      <w:bookmarkStart w:id="67" w:name="_Toc41041672"/>
      <w:bookmarkStart w:id="68" w:name="_Toc41044222"/>
      <w:bookmarkStart w:id="69" w:name="_Toc42157632"/>
      <w:bookmarkStart w:id="70" w:name="_Toc43297890"/>
      <w:r w:rsidRPr="00BF168B">
        <w:t>Medical Severance Benefit (Layoffs Only)</w:t>
      </w:r>
      <w:bookmarkEnd w:id="64"/>
      <w:bookmarkEnd w:id="65"/>
      <w:bookmarkEnd w:id="66"/>
      <w:bookmarkEnd w:id="67"/>
      <w:bookmarkEnd w:id="68"/>
      <w:bookmarkEnd w:id="69"/>
      <w:bookmarkEnd w:id="70"/>
    </w:p>
    <w:p w14:paraId="49DA1555" w14:textId="77777777" w:rsidR="0083440B" w:rsidRPr="001B1A0A" w:rsidRDefault="0083440B" w:rsidP="0083440B">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ind w:left="360"/>
        <w:rPr>
          <w:rFonts w:cs="Arial"/>
          <w:b/>
          <w:szCs w:val="24"/>
        </w:rPr>
      </w:pPr>
      <w:r w:rsidRPr="00943721">
        <w:rPr>
          <w:rFonts w:cs="Arial"/>
          <w:b/>
          <w:szCs w:val="24"/>
        </w:rPr>
        <w:t>For employees covered by SEIU, Salary Resolution, WCE, and ESC in bargaining units 00, 01, 05, 10, 21, 25, 45, 49, 50, 51, 52, 60, 75, 80, and 95:</w:t>
      </w:r>
    </w:p>
    <w:p w14:paraId="49DA1556" w14:textId="77777777" w:rsidR="0083440B" w:rsidRPr="00943721" w:rsidRDefault="0083440B" w:rsidP="0083440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rFonts w:cs="Arial"/>
          <w:szCs w:val="24"/>
        </w:rPr>
      </w:pPr>
      <w:r w:rsidRPr="00943721">
        <w:rPr>
          <w:rFonts w:cs="Arial"/>
          <w:szCs w:val="24"/>
        </w:rPr>
        <w:t>If you are enrolled in medical coverage offered by the County and are laid off, the SEIU MOU (20.3.6), the WCE MOU (18.15), the ESC MOU (20.5(e)), and the Salary Resolution (30.4) provide for a continued County contribution toward your medical coverage.</w:t>
      </w:r>
    </w:p>
    <w:p w14:paraId="49DA1557" w14:textId="45AE5806" w:rsidR="0083440B" w:rsidRDefault="0083440B" w:rsidP="0083440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rFonts w:cs="Arial"/>
          <w:szCs w:val="24"/>
        </w:rPr>
      </w:pPr>
      <w:r w:rsidRPr="00943721">
        <w:rPr>
          <w:rFonts w:cs="Arial"/>
          <w:szCs w:val="24"/>
        </w:rPr>
        <w:t xml:space="preserve">If you elect to continue </w:t>
      </w:r>
      <w:r w:rsidRPr="00943721">
        <w:rPr>
          <w:rFonts w:cs="Arial"/>
          <w:i/>
          <w:szCs w:val="24"/>
        </w:rPr>
        <w:t xml:space="preserve">medical </w:t>
      </w:r>
      <w:r w:rsidRPr="00943721">
        <w:rPr>
          <w:rFonts w:cs="Arial"/>
          <w:szCs w:val="24"/>
        </w:rPr>
        <w:t xml:space="preserve">coverage through COBRA, the County will make </w:t>
      </w:r>
      <w:r>
        <w:rPr>
          <w:rFonts w:cs="Arial"/>
          <w:szCs w:val="24"/>
        </w:rPr>
        <w:t>the employers</w:t>
      </w:r>
      <w:r w:rsidRPr="00943721">
        <w:rPr>
          <w:rFonts w:cs="Arial"/>
          <w:szCs w:val="24"/>
        </w:rPr>
        <w:t xml:space="preserve"> usual </w:t>
      </w:r>
      <w:r w:rsidRPr="00943721">
        <w:rPr>
          <w:rFonts w:cs="Arial"/>
          <w:i/>
          <w:szCs w:val="24"/>
        </w:rPr>
        <w:t>medical</w:t>
      </w:r>
      <w:r w:rsidRPr="00943721">
        <w:rPr>
          <w:rFonts w:cs="Arial"/>
          <w:szCs w:val="24"/>
        </w:rPr>
        <w:t xml:space="preserve"> insurance contribution for the first six (1 – 6) pay periods following layoff and </w:t>
      </w:r>
      <w:r>
        <w:rPr>
          <w:rFonts w:cs="Arial"/>
          <w:szCs w:val="24"/>
        </w:rPr>
        <w:t xml:space="preserve">then </w:t>
      </w:r>
      <w:r w:rsidRPr="00943721">
        <w:rPr>
          <w:rFonts w:cs="Arial"/>
          <w:szCs w:val="24"/>
        </w:rPr>
        <w:t xml:space="preserve">one half (50%) of </w:t>
      </w:r>
      <w:r>
        <w:rPr>
          <w:rFonts w:cs="Arial"/>
          <w:szCs w:val="24"/>
        </w:rPr>
        <w:t xml:space="preserve">the employers </w:t>
      </w:r>
      <w:r w:rsidRPr="00943721">
        <w:rPr>
          <w:rFonts w:cs="Arial"/>
          <w:szCs w:val="24"/>
        </w:rPr>
        <w:t>normal contribution for the next six (7 – 12) pay periods following layoff</w:t>
      </w:r>
      <w:r>
        <w:rPr>
          <w:rFonts w:cs="Arial"/>
          <w:szCs w:val="24"/>
        </w:rPr>
        <w:t xml:space="preserve"> or cancelled by the employee</w:t>
      </w:r>
      <w:r w:rsidRPr="00943721">
        <w:rPr>
          <w:rFonts w:cs="Arial"/>
          <w:szCs w:val="24"/>
        </w:rPr>
        <w:t xml:space="preserve">. If/when this medical severance is offered concurrently with COBRA continuation coverage, the </w:t>
      </w:r>
      <w:r w:rsidR="00550D77" w:rsidRPr="00943721">
        <w:rPr>
          <w:rFonts w:cs="Arial"/>
          <w:szCs w:val="24"/>
        </w:rPr>
        <w:t>18-month</w:t>
      </w:r>
      <w:r w:rsidRPr="00943721">
        <w:rPr>
          <w:rFonts w:cs="Arial"/>
          <w:szCs w:val="24"/>
        </w:rPr>
        <w:t xml:space="preserve"> COBRA continuation period shall be extended by each month of medical severance coverage to a maximum of 24 months. This County Contribution is coordinated with the COBRA Administrator, </w:t>
      </w:r>
      <w:r>
        <w:rPr>
          <w:rFonts w:cs="Arial"/>
          <w:szCs w:val="24"/>
        </w:rPr>
        <w:t>P&amp;A Group</w:t>
      </w:r>
      <w:r w:rsidRPr="00943721">
        <w:rPr>
          <w:rFonts w:cs="Arial"/>
          <w:szCs w:val="24"/>
        </w:rPr>
        <w:t xml:space="preserve"> (see COBRA section below.)</w:t>
      </w:r>
    </w:p>
    <w:p w14:paraId="49DA1558" w14:textId="77777777" w:rsidR="0083440B" w:rsidRPr="001B1A0A" w:rsidRDefault="0083440B" w:rsidP="00E404F2">
      <w:pPr>
        <w:pStyle w:val="Heading3"/>
      </w:pPr>
      <w:bookmarkStart w:id="71" w:name="_Toc41037501"/>
      <w:bookmarkStart w:id="72" w:name="_Toc41040715"/>
      <w:bookmarkStart w:id="73" w:name="_Toc41041587"/>
      <w:bookmarkStart w:id="74" w:name="_Toc41041673"/>
      <w:bookmarkStart w:id="75" w:name="_Toc41044223"/>
      <w:bookmarkStart w:id="76" w:name="_Toc42157633"/>
      <w:bookmarkStart w:id="77" w:name="_Toc43297891"/>
      <w:r w:rsidRPr="001B1A0A">
        <w:t>Dental</w:t>
      </w:r>
      <w:bookmarkEnd w:id="71"/>
      <w:bookmarkEnd w:id="72"/>
      <w:bookmarkEnd w:id="73"/>
      <w:bookmarkEnd w:id="74"/>
      <w:bookmarkEnd w:id="75"/>
      <w:bookmarkEnd w:id="76"/>
      <w:bookmarkEnd w:id="77"/>
    </w:p>
    <w:p w14:paraId="49DA1559" w14:textId="77777777" w:rsidR="0083440B" w:rsidRPr="001B1A0A" w:rsidRDefault="0083440B" w:rsidP="0083440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rFonts w:cs="Arial"/>
          <w:szCs w:val="24"/>
        </w:rPr>
      </w:pPr>
      <w:r>
        <w:rPr>
          <w:rFonts w:cs="Arial"/>
          <w:szCs w:val="24"/>
        </w:rPr>
        <w:t>If you elect to continue dental coverage through COBRA, you will be responsible for the full premium plus 2% per the Consolidated Omnibus Budget Reconciliation Act (COBRA) of 1986.</w:t>
      </w:r>
    </w:p>
    <w:p w14:paraId="49DA155A" w14:textId="77777777" w:rsidR="0083440B" w:rsidRPr="001B1A0A" w:rsidRDefault="0083440B" w:rsidP="00E404F2">
      <w:pPr>
        <w:pStyle w:val="Heading3"/>
      </w:pPr>
      <w:bookmarkStart w:id="78" w:name="_Toc41037502"/>
      <w:bookmarkStart w:id="79" w:name="_Toc41040716"/>
      <w:bookmarkStart w:id="80" w:name="_Toc41041588"/>
      <w:bookmarkStart w:id="81" w:name="_Toc41041674"/>
      <w:bookmarkStart w:id="82" w:name="_Toc41044224"/>
      <w:bookmarkStart w:id="83" w:name="_Toc42157634"/>
      <w:bookmarkStart w:id="84" w:name="_Toc43297892"/>
      <w:r w:rsidRPr="001B1A0A">
        <w:t>Vision</w:t>
      </w:r>
      <w:bookmarkEnd w:id="78"/>
      <w:bookmarkEnd w:id="79"/>
      <w:bookmarkEnd w:id="80"/>
      <w:bookmarkEnd w:id="81"/>
      <w:bookmarkEnd w:id="82"/>
      <w:bookmarkEnd w:id="83"/>
      <w:bookmarkEnd w:id="84"/>
    </w:p>
    <w:p w14:paraId="49DA155B" w14:textId="77777777" w:rsidR="0083440B" w:rsidRPr="001B1A0A" w:rsidRDefault="0083440B" w:rsidP="0083440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rFonts w:cs="Arial"/>
          <w:szCs w:val="24"/>
          <w:u w:val="single"/>
        </w:rPr>
      </w:pPr>
      <w:r>
        <w:rPr>
          <w:rFonts w:cs="Arial"/>
          <w:szCs w:val="24"/>
        </w:rPr>
        <w:t>If you elect to continue vision coverage through COBRA, you will be responsible for the full premium plus 2% per the Consolidated Omnibus Budget Reconciliation Act (COBRA) of 1986.</w:t>
      </w:r>
    </w:p>
    <w:p w14:paraId="49DA155C" w14:textId="77777777" w:rsidR="0083440B" w:rsidRPr="00BF168B" w:rsidRDefault="0083440B" w:rsidP="00BF168B">
      <w:pPr>
        <w:pStyle w:val="Heading3"/>
      </w:pPr>
      <w:bookmarkStart w:id="85" w:name="_Toc41037503"/>
      <w:bookmarkStart w:id="86" w:name="_Toc41040717"/>
      <w:bookmarkStart w:id="87" w:name="_Toc41041589"/>
      <w:bookmarkStart w:id="88" w:name="_Toc41041675"/>
      <w:bookmarkStart w:id="89" w:name="_Toc41044225"/>
      <w:bookmarkStart w:id="90" w:name="_Toc42157635"/>
      <w:bookmarkStart w:id="91" w:name="_Toc43297893"/>
      <w:r w:rsidRPr="00BF168B">
        <w:rPr>
          <w:rStyle w:val="Heading6Char"/>
          <w:b/>
          <w:bCs w:val="0"/>
          <w:sz w:val="24"/>
          <w:szCs w:val="24"/>
        </w:rPr>
        <w:t>Life Insurance</w:t>
      </w:r>
      <w:bookmarkEnd w:id="85"/>
      <w:bookmarkEnd w:id="86"/>
      <w:bookmarkEnd w:id="87"/>
      <w:bookmarkEnd w:id="88"/>
      <w:bookmarkEnd w:id="89"/>
      <w:bookmarkEnd w:id="90"/>
      <w:bookmarkEnd w:id="91"/>
    </w:p>
    <w:p w14:paraId="49DA155D" w14:textId="1A42E723" w:rsidR="0083440B" w:rsidRPr="00943721" w:rsidRDefault="0083440B" w:rsidP="0083440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rFonts w:cs="Arial"/>
          <w:szCs w:val="24"/>
        </w:rPr>
      </w:pPr>
      <w:r w:rsidRPr="00943721">
        <w:rPr>
          <w:rFonts w:cs="Arial"/>
          <w:szCs w:val="24"/>
        </w:rPr>
        <w:lastRenderedPageBreak/>
        <w:t xml:space="preserve">Eligibility for life insurance ceases upon termination from County employment. You may convert your coverage to an individual policy through </w:t>
      </w:r>
      <w:r>
        <w:rPr>
          <w:rFonts w:cs="Arial"/>
          <w:szCs w:val="24"/>
        </w:rPr>
        <w:t>T</w:t>
      </w:r>
      <w:r w:rsidRPr="00943721">
        <w:rPr>
          <w:rFonts w:cs="Arial"/>
          <w:szCs w:val="24"/>
        </w:rPr>
        <w:t xml:space="preserve">he Hartford Life Insurance Company. Your application must be </w:t>
      </w:r>
      <w:r w:rsidR="00550D77" w:rsidRPr="00943721">
        <w:rPr>
          <w:rFonts w:cs="Arial"/>
          <w:szCs w:val="24"/>
        </w:rPr>
        <w:t>submitted,</w:t>
      </w:r>
      <w:r w:rsidRPr="00943721">
        <w:rPr>
          <w:rFonts w:cs="Arial"/>
          <w:szCs w:val="24"/>
        </w:rPr>
        <w:t xml:space="preserve"> and the first premium paid to</w:t>
      </w:r>
      <w:r>
        <w:rPr>
          <w:rFonts w:cs="Arial"/>
          <w:szCs w:val="24"/>
        </w:rPr>
        <w:t xml:space="preserve"> The</w:t>
      </w:r>
      <w:r w:rsidRPr="00943721">
        <w:rPr>
          <w:rFonts w:cs="Arial"/>
          <w:szCs w:val="24"/>
        </w:rPr>
        <w:t xml:space="preserve"> Hartford Life within 31 days after termination of insurance under the County’s group policy. </w:t>
      </w:r>
      <w:r>
        <w:rPr>
          <w:rFonts w:cs="Arial"/>
          <w:szCs w:val="24"/>
        </w:rPr>
        <w:t>To r</w:t>
      </w:r>
      <w:r w:rsidRPr="00943721">
        <w:rPr>
          <w:rFonts w:cs="Arial"/>
          <w:szCs w:val="24"/>
        </w:rPr>
        <w:t xml:space="preserve">equest the </w:t>
      </w:r>
      <w:r>
        <w:rPr>
          <w:rFonts w:cs="Arial"/>
          <w:szCs w:val="24"/>
        </w:rPr>
        <w:t xml:space="preserve">life insurance </w:t>
      </w:r>
      <w:r w:rsidRPr="00943721">
        <w:rPr>
          <w:rFonts w:cs="Arial"/>
          <w:szCs w:val="24"/>
        </w:rPr>
        <w:t>conversion application after you separate from service</w:t>
      </w:r>
      <w:r>
        <w:rPr>
          <w:rFonts w:cs="Arial"/>
          <w:szCs w:val="24"/>
        </w:rPr>
        <w:t xml:space="preserve"> contact</w:t>
      </w:r>
      <w:r w:rsidRPr="00943721">
        <w:rPr>
          <w:rFonts w:cs="Arial"/>
          <w:szCs w:val="24"/>
        </w:rPr>
        <w:t xml:space="preserve"> the Human Resources Benefits Unit at </w:t>
      </w:r>
      <w:hyperlink r:id="rId19" w:history="1">
        <w:r w:rsidRPr="004D705C">
          <w:rPr>
            <w:rStyle w:val="Hyperlink"/>
            <w:rFonts w:cs="Arial"/>
            <w:szCs w:val="24"/>
          </w:rPr>
          <w:t>707-565-2900</w:t>
        </w:r>
      </w:hyperlink>
      <w:r>
        <w:rPr>
          <w:rFonts w:cs="Arial"/>
          <w:szCs w:val="24"/>
        </w:rPr>
        <w:t xml:space="preserve"> or </w:t>
      </w:r>
      <w:hyperlink r:id="rId20" w:history="1">
        <w:r w:rsidRPr="008B53FB">
          <w:rPr>
            <w:rStyle w:val="Hyperlink"/>
            <w:rFonts w:cs="Arial"/>
            <w:szCs w:val="24"/>
          </w:rPr>
          <w:t>benefits@sonoma-county.org</w:t>
        </w:r>
      </w:hyperlink>
      <w:r>
        <w:rPr>
          <w:rFonts w:cs="Arial"/>
          <w:szCs w:val="24"/>
        </w:rPr>
        <w:t>.</w:t>
      </w:r>
    </w:p>
    <w:p w14:paraId="49DA155E" w14:textId="77777777" w:rsidR="0083440B" w:rsidRPr="00BF168B" w:rsidRDefault="0083440B" w:rsidP="00BF168B">
      <w:pPr>
        <w:pStyle w:val="Heading3"/>
        <w:rPr>
          <w:rStyle w:val="Heading6Char"/>
          <w:b/>
          <w:bCs w:val="0"/>
          <w:sz w:val="24"/>
          <w:szCs w:val="24"/>
        </w:rPr>
      </w:pPr>
      <w:bookmarkStart w:id="92" w:name="_Toc41037504"/>
      <w:bookmarkStart w:id="93" w:name="_Toc41040718"/>
      <w:bookmarkStart w:id="94" w:name="_Toc41041590"/>
      <w:bookmarkStart w:id="95" w:name="_Toc41041676"/>
      <w:bookmarkStart w:id="96" w:name="_Toc41044226"/>
      <w:bookmarkStart w:id="97" w:name="_Toc42157636"/>
      <w:bookmarkStart w:id="98" w:name="_Toc43297894"/>
      <w:r w:rsidRPr="00BF168B">
        <w:rPr>
          <w:rStyle w:val="Heading6Char"/>
          <w:b/>
          <w:bCs w:val="0"/>
          <w:sz w:val="24"/>
          <w:szCs w:val="24"/>
        </w:rPr>
        <w:t>Employee Assistance Program (EAP)</w:t>
      </w:r>
      <w:bookmarkEnd w:id="92"/>
      <w:bookmarkEnd w:id="93"/>
      <w:bookmarkEnd w:id="94"/>
      <w:bookmarkEnd w:id="95"/>
      <w:bookmarkEnd w:id="96"/>
      <w:bookmarkEnd w:id="97"/>
      <w:bookmarkEnd w:id="98"/>
    </w:p>
    <w:p w14:paraId="49DA155F" w14:textId="77777777" w:rsidR="0083440B" w:rsidRPr="00AE4AC1" w:rsidRDefault="0083440B" w:rsidP="0083440B">
      <w:pPr>
        <w:spacing w:before="100" w:beforeAutospacing="1" w:after="100" w:afterAutospacing="1"/>
        <w:rPr>
          <w:rStyle w:val="Heading6Char"/>
          <w:rFonts w:cs="Arial"/>
          <w:szCs w:val="24"/>
        </w:rPr>
      </w:pPr>
      <w:r w:rsidRPr="00943721">
        <w:rPr>
          <w:rStyle w:val="Heading6Char"/>
          <w:rFonts w:cs="Arial"/>
          <w:szCs w:val="24"/>
        </w:rPr>
        <w:t>You are eligible to obtain benefits through the Employee Assistance Program until your last day of employment. For assistance or more details, contact Value</w:t>
      </w:r>
      <w:r w:rsidR="00F070D4">
        <w:rPr>
          <w:rStyle w:val="Heading6Char"/>
          <w:rFonts w:cs="Arial"/>
          <w:szCs w:val="24"/>
        </w:rPr>
        <w:t xml:space="preserve"> </w:t>
      </w:r>
      <w:r w:rsidRPr="00943721">
        <w:rPr>
          <w:rStyle w:val="Heading6Char"/>
          <w:rFonts w:cs="Arial"/>
          <w:szCs w:val="24"/>
        </w:rPr>
        <w:t>Options EAP at</w:t>
      </w:r>
      <w:r>
        <w:rPr>
          <w:rStyle w:val="Heading6Char"/>
          <w:rFonts w:cs="Arial"/>
          <w:szCs w:val="24"/>
        </w:rPr>
        <w:t>:</w:t>
      </w:r>
      <w:r w:rsidRPr="00943721">
        <w:rPr>
          <w:rStyle w:val="Heading6Char"/>
          <w:rFonts w:cs="Arial"/>
          <w:szCs w:val="24"/>
        </w:rPr>
        <w:t xml:space="preserve"> </w:t>
      </w:r>
      <w:hyperlink r:id="rId21" w:history="1">
        <w:r w:rsidRPr="004D705C">
          <w:rPr>
            <w:rStyle w:val="Hyperlink"/>
            <w:rFonts w:cs="Arial"/>
            <w:szCs w:val="24"/>
          </w:rPr>
          <w:t>1-866-484-4961</w:t>
        </w:r>
      </w:hyperlink>
      <w:r w:rsidRPr="00943721">
        <w:rPr>
          <w:rStyle w:val="Heading6Char"/>
          <w:rFonts w:cs="Arial"/>
          <w:szCs w:val="24"/>
        </w:rPr>
        <w:t xml:space="preserve"> or go to</w:t>
      </w:r>
      <w:r>
        <w:rPr>
          <w:rStyle w:val="Heading6Char"/>
          <w:rFonts w:cs="Arial"/>
          <w:szCs w:val="24"/>
        </w:rPr>
        <w:t xml:space="preserve">, </w:t>
      </w:r>
      <w:hyperlink r:id="rId22" w:history="1">
        <w:r w:rsidRPr="008B53FB">
          <w:rPr>
            <w:rStyle w:val="Hyperlink"/>
            <w:rFonts w:cs="Arial"/>
            <w:szCs w:val="24"/>
          </w:rPr>
          <w:t>www.achievesolutions.net/achievesolutions/en/sonoma/Home.do</w:t>
        </w:r>
      </w:hyperlink>
      <w:r>
        <w:rPr>
          <w:rStyle w:val="Heading6Char"/>
          <w:rFonts w:cs="Arial"/>
          <w:szCs w:val="24"/>
        </w:rPr>
        <w:t xml:space="preserve">. </w:t>
      </w:r>
      <w:r w:rsidRPr="00943721">
        <w:rPr>
          <w:rFonts w:cs="Arial"/>
          <w:szCs w:val="24"/>
        </w:rPr>
        <w:t>This coverage may be continued through COBRA continuation coverage (see COBRA section below).</w:t>
      </w:r>
    </w:p>
    <w:p w14:paraId="49DA1560" w14:textId="77777777" w:rsidR="0083440B" w:rsidRPr="00943721" w:rsidRDefault="0083440B" w:rsidP="002A4AD3">
      <w:pPr>
        <w:pStyle w:val="Heading2"/>
      </w:pPr>
      <w:bookmarkStart w:id="99" w:name="_Toc41037505"/>
      <w:bookmarkStart w:id="100" w:name="_Toc41040719"/>
      <w:bookmarkStart w:id="101" w:name="_Toc41041591"/>
      <w:bookmarkStart w:id="102" w:name="_Toc41041677"/>
      <w:bookmarkStart w:id="103" w:name="_Toc41044227"/>
      <w:bookmarkStart w:id="104" w:name="_Toc42157637"/>
      <w:bookmarkStart w:id="105" w:name="_Toc43297895"/>
      <w:r w:rsidRPr="00943721">
        <w:t>Flexible Spending Accounts</w:t>
      </w:r>
      <w:bookmarkEnd w:id="99"/>
      <w:bookmarkEnd w:id="100"/>
      <w:bookmarkEnd w:id="101"/>
      <w:bookmarkEnd w:id="102"/>
      <w:bookmarkEnd w:id="103"/>
      <w:bookmarkEnd w:id="104"/>
      <w:bookmarkEnd w:id="105"/>
    </w:p>
    <w:p w14:paraId="49DA1561" w14:textId="77777777" w:rsidR="0083440B" w:rsidRPr="001B1A0A" w:rsidRDefault="0083440B" w:rsidP="00E404F2">
      <w:pPr>
        <w:pStyle w:val="Heading3"/>
      </w:pPr>
      <w:bookmarkStart w:id="106" w:name="_Toc41037506"/>
      <w:bookmarkStart w:id="107" w:name="_Toc41040720"/>
      <w:bookmarkStart w:id="108" w:name="_Toc41041592"/>
      <w:bookmarkStart w:id="109" w:name="_Toc41041678"/>
      <w:bookmarkStart w:id="110" w:name="_Toc41044228"/>
      <w:bookmarkStart w:id="111" w:name="_Toc42157638"/>
      <w:bookmarkStart w:id="112" w:name="_Toc43297896"/>
      <w:r w:rsidRPr="001B1A0A">
        <w:t>Dependent Care Assistance Plan (DCAP):</w:t>
      </w:r>
      <w:bookmarkEnd w:id="106"/>
      <w:bookmarkEnd w:id="107"/>
      <w:bookmarkEnd w:id="108"/>
      <w:bookmarkEnd w:id="109"/>
      <w:bookmarkEnd w:id="110"/>
      <w:bookmarkEnd w:id="111"/>
      <w:bookmarkEnd w:id="112"/>
    </w:p>
    <w:p w14:paraId="49DA1562" w14:textId="77777777" w:rsidR="0083440B" w:rsidRPr="00943721" w:rsidRDefault="0083440B" w:rsidP="0083440B">
      <w:pPr>
        <w:spacing w:before="100" w:beforeAutospacing="1" w:after="100" w:afterAutospacing="1"/>
        <w:rPr>
          <w:rFonts w:cs="Arial"/>
          <w:szCs w:val="24"/>
        </w:rPr>
      </w:pPr>
      <w:r w:rsidRPr="00943721">
        <w:rPr>
          <w:rFonts w:cs="Arial"/>
          <w:szCs w:val="24"/>
        </w:rPr>
        <w:t>No additional deposits can be made to your DCAP account after your separation date and this program is not eligible for continuation through COBRA. However, you can continue to submit eligible expenses until your account is exhausted for dependent care services received on or before March 15, 20</w:t>
      </w:r>
      <w:r>
        <w:rPr>
          <w:rFonts w:cs="Arial"/>
          <w:szCs w:val="24"/>
        </w:rPr>
        <w:t>21.</w:t>
      </w:r>
      <w:r w:rsidRPr="00943721">
        <w:rPr>
          <w:rFonts w:cs="Arial"/>
          <w:szCs w:val="24"/>
        </w:rPr>
        <w:t xml:space="preserve"> Final deadline to submit claims is March 31</w:t>
      </w:r>
      <w:r w:rsidRPr="00613CE8">
        <w:rPr>
          <w:rFonts w:cs="Arial"/>
          <w:szCs w:val="24"/>
          <w:vertAlign w:val="superscript"/>
        </w:rPr>
        <w:t>st</w:t>
      </w:r>
      <w:r>
        <w:rPr>
          <w:rFonts w:cs="Arial"/>
          <w:szCs w:val="24"/>
        </w:rPr>
        <w:t xml:space="preserve"> </w:t>
      </w:r>
      <w:r w:rsidRPr="00943721">
        <w:rPr>
          <w:rFonts w:cs="Arial"/>
          <w:szCs w:val="24"/>
        </w:rPr>
        <w:t>follo</w:t>
      </w:r>
      <w:r>
        <w:rPr>
          <w:rFonts w:cs="Arial"/>
          <w:szCs w:val="24"/>
        </w:rPr>
        <w:t xml:space="preserve">wing the end of the plan year. </w:t>
      </w:r>
      <w:r w:rsidRPr="00943721">
        <w:rPr>
          <w:rFonts w:cs="Arial"/>
          <w:szCs w:val="24"/>
        </w:rPr>
        <w:t xml:space="preserve">Expenses must meet the eligibility requirements defined in the Summary Plan Document. For more information on the DCAP program, including eligible expenses, go to </w:t>
      </w:r>
      <w:hyperlink r:id="rId23" w:history="1">
        <w:r w:rsidRPr="008B53FB">
          <w:rPr>
            <w:rStyle w:val="Hyperlink"/>
            <w:rFonts w:cs="Arial"/>
            <w:szCs w:val="24"/>
          </w:rPr>
          <w:t>http://sonomacounty.ca.gov/HR/Benefits/Flexible-Spending-Account</w:t>
        </w:r>
      </w:hyperlink>
      <w:r>
        <w:rPr>
          <w:rStyle w:val="Hyperlink"/>
          <w:rFonts w:cs="Arial"/>
          <w:szCs w:val="24"/>
        </w:rPr>
        <w:t>.</w:t>
      </w:r>
      <w:r w:rsidRPr="00B562B1">
        <w:rPr>
          <w:rStyle w:val="Hyperlink"/>
          <w:rFonts w:cs="Arial"/>
          <w:szCs w:val="24"/>
        </w:rPr>
        <w:t xml:space="preserve"> </w:t>
      </w:r>
      <w:r w:rsidRPr="00943721">
        <w:rPr>
          <w:rFonts w:cs="Arial"/>
          <w:szCs w:val="24"/>
        </w:rPr>
        <w:t>If you are unsure if an expense is eligible for reimbursemen</w:t>
      </w:r>
      <w:r>
        <w:rPr>
          <w:rFonts w:cs="Arial"/>
          <w:szCs w:val="24"/>
        </w:rPr>
        <w:t xml:space="preserve">t, please call the P&amp;A Group at </w:t>
      </w:r>
      <w:hyperlink r:id="rId24" w:history="1">
        <w:r w:rsidRPr="004D705C">
          <w:rPr>
            <w:rStyle w:val="Hyperlink"/>
            <w:rFonts w:cs="Arial"/>
            <w:szCs w:val="24"/>
          </w:rPr>
          <w:t>1-800-688-2611</w:t>
        </w:r>
      </w:hyperlink>
      <w:r>
        <w:rPr>
          <w:rFonts w:cs="Arial"/>
          <w:szCs w:val="24"/>
        </w:rPr>
        <w:t xml:space="preserve"> </w:t>
      </w:r>
      <w:r w:rsidRPr="00943721">
        <w:rPr>
          <w:rFonts w:cs="Arial"/>
          <w:szCs w:val="24"/>
        </w:rPr>
        <w:t xml:space="preserve">or chat with a customer service representative through their online chat available at </w:t>
      </w:r>
      <w:hyperlink r:id="rId25" w:history="1">
        <w:r w:rsidRPr="00943721">
          <w:rPr>
            <w:rStyle w:val="Hyperlink"/>
            <w:rFonts w:cs="Arial"/>
            <w:szCs w:val="24"/>
          </w:rPr>
          <w:t>www.padmin.com</w:t>
        </w:r>
      </w:hyperlink>
      <w:r>
        <w:rPr>
          <w:rFonts w:cs="Arial"/>
          <w:szCs w:val="24"/>
        </w:rPr>
        <w:t>.</w:t>
      </w:r>
    </w:p>
    <w:p w14:paraId="49DA1563" w14:textId="77777777" w:rsidR="0083440B" w:rsidRPr="001B1A0A" w:rsidRDefault="0083440B" w:rsidP="00E404F2">
      <w:pPr>
        <w:pStyle w:val="Heading3"/>
      </w:pPr>
      <w:bookmarkStart w:id="113" w:name="_Toc41037507"/>
      <w:bookmarkStart w:id="114" w:name="_Toc41040721"/>
      <w:bookmarkStart w:id="115" w:name="_Toc41041593"/>
      <w:bookmarkStart w:id="116" w:name="_Toc41041679"/>
      <w:bookmarkStart w:id="117" w:name="_Toc41044229"/>
      <w:bookmarkStart w:id="118" w:name="_Toc42157639"/>
      <w:bookmarkStart w:id="119" w:name="_Toc43297897"/>
      <w:r w:rsidRPr="001B1A0A">
        <w:t>Health Flexible Spending Account (Health FSA)</w:t>
      </w:r>
      <w:bookmarkEnd w:id="113"/>
      <w:bookmarkEnd w:id="114"/>
      <w:bookmarkEnd w:id="115"/>
      <w:bookmarkEnd w:id="116"/>
      <w:bookmarkEnd w:id="117"/>
      <w:bookmarkEnd w:id="118"/>
      <w:bookmarkEnd w:id="119"/>
    </w:p>
    <w:p w14:paraId="49DA1564" w14:textId="77777777" w:rsidR="0083440B" w:rsidRPr="001B1A0A" w:rsidRDefault="0083440B" w:rsidP="0083440B">
      <w:pPr>
        <w:spacing w:before="100" w:beforeAutospacing="1" w:after="100" w:afterAutospacing="1"/>
        <w:rPr>
          <w:rFonts w:cs="Arial"/>
          <w:szCs w:val="24"/>
        </w:rPr>
      </w:pPr>
      <w:r w:rsidRPr="00943721">
        <w:rPr>
          <w:rFonts w:cs="Arial"/>
          <w:szCs w:val="24"/>
        </w:rPr>
        <w:t xml:space="preserve">Eligibility for claim reimbursement ends </w:t>
      </w:r>
      <w:r>
        <w:rPr>
          <w:rFonts w:cs="Arial"/>
          <w:szCs w:val="24"/>
        </w:rPr>
        <w:t>on your last day of employment.</w:t>
      </w:r>
      <w:r w:rsidRPr="00943721">
        <w:rPr>
          <w:rFonts w:cs="Arial"/>
          <w:szCs w:val="24"/>
        </w:rPr>
        <w:t xml:space="preserve"> You may file for claim reimbursement for all eligible Health FSA expenses incurred during the plan year in which you were enrolled. For example, if you were enrolled on January 1</w:t>
      </w:r>
      <w:r w:rsidRPr="00943721">
        <w:rPr>
          <w:rFonts w:cs="Arial"/>
          <w:szCs w:val="24"/>
          <w:vertAlign w:val="superscript"/>
        </w:rPr>
        <w:t>st</w:t>
      </w:r>
      <w:r w:rsidRPr="00943721">
        <w:rPr>
          <w:rFonts w:cs="Arial"/>
          <w:szCs w:val="24"/>
        </w:rPr>
        <w:t xml:space="preserve"> and separate service on April 2</w:t>
      </w:r>
      <w:r>
        <w:rPr>
          <w:rFonts w:cs="Arial"/>
          <w:szCs w:val="24"/>
        </w:rPr>
        <w:t>0, 2020</w:t>
      </w:r>
      <w:r w:rsidRPr="00943721">
        <w:rPr>
          <w:rFonts w:cs="Arial"/>
          <w:szCs w:val="24"/>
        </w:rPr>
        <w:t xml:space="preserve">, you may file for reimbursement for any </w:t>
      </w:r>
      <w:r>
        <w:rPr>
          <w:rFonts w:cs="Arial"/>
          <w:szCs w:val="24"/>
        </w:rPr>
        <w:t xml:space="preserve">incurred </w:t>
      </w:r>
      <w:r w:rsidRPr="00943721">
        <w:rPr>
          <w:rFonts w:cs="Arial"/>
          <w:szCs w:val="24"/>
        </w:rPr>
        <w:t xml:space="preserve">claims </w:t>
      </w:r>
      <w:r>
        <w:rPr>
          <w:rFonts w:cs="Arial"/>
          <w:szCs w:val="24"/>
        </w:rPr>
        <w:t>from</w:t>
      </w:r>
      <w:r w:rsidRPr="00943721">
        <w:rPr>
          <w:rFonts w:cs="Arial"/>
          <w:szCs w:val="24"/>
        </w:rPr>
        <w:t xml:space="preserve"> January 1</w:t>
      </w:r>
      <w:r w:rsidRPr="00943721">
        <w:rPr>
          <w:rFonts w:cs="Arial"/>
          <w:szCs w:val="24"/>
          <w:vertAlign w:val="superscript"/>
        </w:rPr>
        <w:t>st</w:t>
      </w:r>
      <w:r w:rsidRPr="00943721">
        <w:rPr>
          <w:rFonts w:cs="Arial"/>
          <w:szCs w:val="24"/>
        </w:rPr>
        <w:t xml:space="preserve"> through </w:t>
      </w:r>
      <w:r>
        <w:rPr>
          <w:rFonts w:cs="Arial"/>
          <w:szCs w:val="24"/>
        </w:rPr>
        <w:t>April 20, 2020.</w:t>
      </w:r>
      <w:r w:rsidRPr="00943721">
        <w:rPr>
          <w:rFonts w:cs="Arial"/>
          <w:szCs w:val="24"/>
        </w:rPr>
        <w:t xml:space="preserve"> Any eligible expenses incurred on or after </w:t>
      </w:r>
      <w:r>
        <w:rPr>
          <w:rFonts w:cs="Arial"/>
          <w:szCs w:val="24"/>
        </w:rPr>
        <w:t>April 21</w:t>
      </w:r>
      <w:r w:rsidRPr="001B1A0A">
        <w:rPr>
          <w:rFonts w:cs="Arial"/>
          <w:szCs w:val="24"/>
          <w:vertAlign w:val="superscript"/>
        </w:rPr>
        <w:t>st</w:t>
      </w:r>
      <w:r w:rsidRPr="00943721">
        <w:rPr>
          <w:rFonts w:cs="Arial"/>
          <w:szCs w:val="24"/>
        </w:rPr>
        <w:t xml:space="preserve"> would not be </w:t>
      </w:r>
      <w:r>
        <w:rPr>
          <w:rFonts w:cs="Arial"/>
          <w:szCs w:val="24"/>
        </w:rPr>
        <w:t>eligible for reimbursement.</w:t>
      </w:r>
      <w:r w:rsidRPr="00943721">
        <w:rPr>
          <w:rFonts w:cs="Arial"/>
          <w:szCs w:val="24"/>
        </w:rPr>
        <w:t xml:space="preserve"> Final deadline to submit claims is March 31</w:t>
      </w:r>
      <w:r w:rsidRPr="00613CE8">
        <w:rPr>
          <w:rFonts w:cs="Arial"/>
          <w:szCs w:val="24"/>
          <w:vertAlign w:val="superscript"/>
        </w:rPr>
        <w:t>st</w:t>
      </w:r>
      <w:r>
        <w:rPr>
          <w:rFonts w:cs="Arial"/>
          <w:szCs w:val="24"/>
        </w:rPr>
        <w:t xml:space="preserve"> </w:t>
      </w:r>
      <w:r w:rsidRPr="00943721">
        <w:rPr>
          <w:rFonts w:cs="Arial"/>
          <w:szCs w:val="24"/>
        </w:rPr>
        <w:t>following the end of the plan year.</w:t>
      </w:r>
    </w:p>
    <w:p w14:paraId="49DA1565" w14:textId="77777777" w:rsidR="0083440B" w:rsidRPr="00943721" w:rsidRDefault="0083440B" w:rsidP="0083440B">
      <w:pPr>
        <w:spacing w:before="100" w:beforeAutospacing="1" w:after="100" w:afterAutospacing="1"/>
        <w:rPr>
          <w:rFonts w:cs="Arial"/>
          <w:szCs w:val="24"/>
        </w:rPr>
      </w:pPr>
      <w:r w:rsidRPr="00943721">
        <w:rPr>
          <w:rFonts w:cs="Arial"/>
          <w:szCs w:val="24"/>
        </w:rPr>
        <w:t xml:space="preserve">You </w:t>
      </w:r>
      <w:r w:rsidRPr="00943721">
        <w:rPr>
          <w:rFonts w:cs="Arial"/>
          <w:b/>
          <w:i/>
          <w:szCs w:val="24"/>
        </w:rPr>
        <w:t>may</w:t>
      </w:r>
      <w:r w:rsidRPr="00943721">
        <w:rPr>
          <w:rFonts w:cs="Arial"/>
          <w:szCs w:val="24"/>
        </w:rPr>
        <w:t xml:space="preserve"> be eligible to continue your He</w:t>
      </w:r>
      <w:r>
        <w:rPr>
          <w:rFonts w:cs="Arial"/>
          <w:szCs w:val="24"/>
        </w:rPr>
        <w:t>alth FSA account through COBRA.</w:t>
      </w:r>
    </w:p>
    <w:p w14:paraId="49DA1566" w14:textId="77777777" w:rsidR="0083440B" w:rsidRPr="00943721" w:rsidRDefault="0083440B" w:rsidP="00BF168B">
      <w:pPr>
        <w:pStyle w:val="ListParagraph"/>
        <w:numPr>
          <w:ilvl w:val="0"/>
          <w:numId w:val="5"/>
        </w:numPr>
        <w:overflowPunct w:val="0"/>
        <w:autoSpaceDE w:val="0"/>
        <w:autoSpaceDN w:val="0"/>
        <w:adjustRightInd w:val="0"/>
        <w:spacing w:before="100" w:beforeAutospacing="1" w:after="100" w:afterAutospacing="1" w:line="240" w:lineRule="auto"/>
        <w:textAlignment w:val="baseline"/>
        <w:rPr>
          <w:rFonts w:ascii="Arial" w:hAnsi="Arial" w:cs="Arial"/>
          <w:sz w:val="24"/>
          <w:szCs w:val="24"/>
        </w:rPr>
      </w:pPr>
      <w:r w:rsidRPr="00943721">
        <w:rPr>
          <w:rFonts w:ascii="Arial" w:hAnsi="Arial" w:cs="Arial"/>
          <w:sz w:val="24"/>
          <w:szCs w:val="24"/>
        </w:rPr>
        <w:t>You will not be eligible for COBRA continuation coverage if you have a negative Health FSA account balance at the time yo</w:t>
      </w:r>
      <w:r>
        <w:rPr>
          <w:rFonts w:ascii="Arial" w:hAnsi="Arial" w:cs="Arial"/>
          <w:sz w:val="24"/>
          <w:szCs w:val="24"/>
        </w:rPr>
        <w:t>u separate from County service.</w:t>
      </w:r>
      <w:r w:rsidRPr="00943721">
        <w:rPr>
          <w:rFonts w:ascii="Arial" w:hAnsi="Arial" w:cs="Arial"/>
          <w:sz w:val="24"/>
          <w:szCs w:val="24"/>
        </w:rPr>
        <w:t xml:space="preserve"> (Your Health FSA reimbursements have exceeded your contributions to the Health FSA plan.)</w:t>
      </w:r>
    </w:p>
    <w:p w14:paraId="49DA1567" w14:textId="77777777" w:rsidR="0083440B" w:rsidRPr="001B1A0A" w:rsidRDefault="0083440B" w:rsidP="00BF168B">
      <w:pPr>
        <w:pStyle w:val="ListParagraph"/>
        <w:numPr>
          <w:ilvl w:val="0"/>
          <w:numId w:val="5"/>
        </w:numPr>
        <w:overflowPunct w:val="0"/>
        <w:autoSpaceDE w:val="0"/>
        <w:autoSpaceDN w:val="0"/>
        <w:adjustRightInd w:val="0"/>
        <w:spacing w:before="100" w:beforeAutospacing="1" w:after="100" w:afterAutospacing="1" w:line="240" w:lineRule="auto"/>
        <w:textAlignment w:val="baseline"/>
        <w:rPr>
          <w:rFonts w:ascii="Arial" w:hAnsi="Arial" w:cs="Arial"/>
          <w:sz w:val="24"/>
          <w:szCs w:val="24"/>
        </w:rPr>
      </w:pPr>
      <w:r w:rsidRPr="00943721">
        <w:rPr>
          <w:rFonts w:ascii="Arial" w:hAnsi="Arial" w:cs="Arial"/>
          <w:sz w:val="24"/>
          <w:szCs w:val="24"/>
        </w:rPr>
        <w:t>You will be eligible for COBRA continuation coverage if you have a positive Health FSA account balance at the time yo</w:t>
      </w:r>
      <w:r>
        <w:rPr>
          <w:rFonts w:ascii="Arial" w:hAnsi="Arial" w:cs="Arial"/>
          <w:sz w:val="24"/>
          <w:szCs w:val="24"/>
        </w:rPr>
        <w:t>u separate from County service.</w:t>
      </w:r>
      <w:r w:rsidRPr="00943721">
        <w:rPr>
          <w:rFonts w:ascii="Arial" w:hAnsi="Arial" w:cs="Arial"/>
          <w:sz w:val="24"/>
          <w:szCs w:val="24"/>
        </w:rPr>
        <w:t xml:space="preserve"> (Your Health FSA reimbursements are less than your contribu</w:t>
      </w:r>
      <w:r>
        <w:rPr>
          <w:rFonts w:ascii="Arial" w:hAnsi="Arial" w:cs="Arial"/>
          <w:sz w:val="24"/>
          <w:szCs w:val="24"/>
        </w:rPr>
        <w:t>tions to the Health FSA plan.).</w:t>
      </w:r>
      <w:r w:rsidRPr="00943721">
        <w:rPr>
          <w:rFonts w:ascii="Arial" w:hAnsi="Arial" w:cs="Arial"/>
          <w:sz w:val="24"/>
          <w:szCs w:val="24"/>
        </w:rPr>
        <w:t xml:space="preserve"> COBRA enables you to continue participation in the Health FSA through the end of </w:t>
      </w:r>
      <w:r w:rsidRPr="00943721">
        <w:rPr>
          <w:rFonts w:ascii="Arial" w:hAnsi="Arial" w:cs="Arial"/>
          <w:sz w:val="24"/>
          <w:szCs w:val="24"/>
        </w:rPr>
        <w:lastRenderedPageBreak/>
        <w:t>the plan year (December 31</w:t>
      </w:r>
      <w:r w:rsidRPr="00943721">
        <w:rPr>
          <w:rFonts w:ascii="Arial" w:hAnsi="Arial" w:cs="Arial"/>
          <w:sz w:val="24"/>
          <w:szCs w:val="24"/>
          <w:vertAlign w:val="superscript"/>
        </w:rPr>
        <w:t>st</w:t>
      </w:r>
      <w:r>
        <w:rPr>
          <w:rFonts w:ascii="Arial" w:hAnsi="Arial" w:cs="Arial"/>
          <w:sz w:val="24"/>
          <w:szCs w:val="24"/>
        </w:rPr>
        <w:t xml:space="preserve">). </w:t>
      </w:r>
      <w:r w:rsidRPr="00943721">
        <w:rPr>
          <w:rFonts w:ascii="Arial" w:hAnsi="Arial" w:cs="Arial"/>
          <w:sz w:val="24"/>
          <w:szCs w:val="24"/>
        </w:rPr>
        <w:t>When you elect COBRA continuation coverage, you will be required to pay your contributions, on an after-tax basis, to your Health FSA account and you will be able to file for claims incurred during your participation in COBRA, permitting you to use both your unspent Health FSA balance as well as your COBRA after-tax contributions while on COBRA. (See COBRA section below.)</w:t>
      </w:r>
    </w:p>
    <w:p w14:paraId="49DA1568" w14:textId="77777777" w:rsidR="0083440B" w:rsidRPr="001B1A0A" w:rsidRDefault="0083440B" w:rsidP="00E404F2">
      <w:pPr>
        <w:pStyle w:val="Heading3"/>
      </w:pPr>
      <w:bookmarkStart w:id="120" w:name="_Toc41037508"/>
      <w:bookmarkStart w:id="121" w:name="_Toc41040722"/>
      <w:bookmarkStart w:id="122" w:name="_Toc41041594"/>
      <w:bookmarkStart w:id="123" w:name="_Toc41041680"/>
      <w:bookmarkStart w:id="124" w:name="_Toc41044230"/>
      <w:bookmarkStart w:id="125" w:name="_Toc42157640"/>
      <w:bookmarkStart w:id="126" w:name="_Toc43297898"/>
      <w:r w:rsidRPr="001B1A0A">
        <w:t>Flexible Spending Account Customer Service</w:t>
      </w:r>
      <w:bookmarkEnd w:id="120"/>
      <w:bookmarkEnd w:id="121"/>
      <w:bookmarkEnd w:id="122"/>
      <w:bookmarkEnd w:id="123"/>
      <w:bookmarkEnd w:id="124"/>
      <w:bookmarkEnd w:id="125"/>
      <w:bookmarkEnd w:id="126"/>
    </w:p>
    <w:p w14:paraId="49DA1569" w14:textId="77777777" w:rsidR="0083440B" w:rsidRPr="00943721" w:rsidRDefault="0083440B" w:rsidP="0083440B">
      <w:pPr>
        <w:spacing w:before="100" w:beforeAutospacing="1" w:after="100" w:afterAutospacing="1"/>
        <w:rPr>
          <w:rFonts w:cs="Arial"/>
          <w:szCs w:val="24"/>
        </w:rPr>
      </w:pPr>
      <w:r w:rsidRPr="00943721">
        <w:rPr>
          <w:rFonts w:cs="Arial"/>
          <w:szCs w:val="24"/>
        </w:rPr>
        <w:t>Plan Administrator and Customer Service:</w:t>
      </w:r>
    </w:p>
    <w:p w14:paraId="49DA156A" w14:textId="77777777" w:rsidR="0083440B" w:rsidRPr="00943721" w:rsidRDefault="0083440B" w:rsidP="0083440B">
      <w:pPr>
        <w:spacing w:before="100" w:beforeAutospacing="1" w:after="100" w:afterAutospacing="1"/>
        <w:ind w:firstLine="720"/>
        <w:rPr>
          <w:rFonts w:cs="Arial"/>
          <w:szCs w:val="24"/>
        </w:rPr>
      </w:pPr>
      <w:r w:rsidRPr="00943721">
        <w:rPr>
          <w:rFonts w:cs="Arial"/>
          <w:szCs w:val="24"/>
        </w:rPr>
        <w:t>P&amp;A Group</w:t>
      </w:r>
    </w:p>
    <w:p w14:paraId="49DA156B" w14:textId="77777777" w:rsidR="0083440B" w:rsidRPr="00943721" w:rsidRDefault="0083440B" w:rsidP="00BF168B">
      <w:pPr>
        <w:pStyle w:val="ListParagraph"/>
        <w:numPr>
          <w:ilvl w:val="1"/>
          <w:numId w:val="6"/>
        </w:numPr>
        <w:overflowPunct w:val="0"/>
        <w:autoSpaceDE w:val="0"/>
        <w:autoSpaceDN w:val="0"/>
        <w:adjustRightInd w:val="0"/>
        <w:spacing w:before="100" w:beforeAutospacing="1" w:after="100" w:afterAutospacing="1" w:line="240" w:lineRule="auto"/>
        <w:textAlignment w:val="baseline"/>
        <w:rPr>
          <w:rFonts w:ascii="Arial" w:hAnsi="Arial" w:cs="Arial"/>
          <w:sz w:val="24"/>
          <w:szCs w:val="24"/>
        </w:rPr>
      </w:pPr>
      <w:r w:rsidRPr="00943721">
        <w:rPr>
          <w:rFonts w:ascii="Arial" w:hAnsi="Arial" w:cs="Arial"/>
          <w:sz w:val="24"/>
          <w:szCs w:val="24"/>
        </w:rPr>
        <w:t>Customer Service Representatives are available Monday through Friday, 5:30 am to 7 p.m.by phone or chat live</w:t>
      </w:r>
    </w:p>
    <w:p w14:paraId="49DA156C" w14:textId="77777777" w:rsidR="0083440B" w:rsidRPr="00943721" w:rsidRDefault="00550D77" w:rsidP="00BF168B">
      <w:pPr>
        <w:pStyle w:val="ListParagraph"/>
        <w:numPr>
          <w:ilvl w:val="2"/>
          <w:numId w:val="6"/>
        </w:numPr>
        <w:overflowPunct w:val="0"/>
        <w:autoSpaceDE w:val="0"/>
        <w:autoSpaceDN w:val="0"/>
        <w:adjustRightInd w:val="0"/>
        <w:spacing w:before="100" w:beforeAutospacing="1" w:after="100" w:afterAutospacing="1" w:line="240" w:lineRule="auto"/>
        <w:textAlignment w:val="baseline"/>
        <w:rPr>
          <w:rFonts w:ascii="Arial" w:hAnsi="Arial" w:cs="Arial"/>
          <w:sz w:val="24"/>
          <w:szCs w:val="24"/>
        </w:rPr>
      </w:pPr>
      <w:hyperlink r:id="rId26" w:history="1">
        <w:r w:rsidR="0083440B" w:rsidRPr="004D705C">
          <w:rPr>
            <w:rStyle w:val="Hyperlink"/>
            <w:rFonts w:ascii="Arial" w:hAnsi="Arial" w:cs="Arial"/>
            <w:sz w:val="24"/>
            <w:szCs w:val="24"/>
          </w:rPr>
          <w:t>1-800-688-2611</w:t>
        </w:r>
      </w:hyperlink>
    </w:p>
    <w:p w14:paraId="49DA156D" w14:textId="77777777" w:rsidR="0083440B" w:rsidRPr="00943721" w:rsidRDefault="00550D77" w:rsidP="00BF168B">
      <w:pPr>
        <w:pStyle w:val="ListParagraph"/>
        <w:numPr>
          <w:ilvl w:val="2"/>
          <w:numId w:val="6"/>
        </w:numPr>
        <w:overflowPunct w:val="0"/>
        <w:autoSpaceDE w:val="0"/>
        <w:autoSpaceDN w:val="0"/>
        <w:adjustRightInd w:val="0"/>
        <w:spacing w:before="100" w:beforeAutospacing="1" w:after="100" w:afterAutospacing="1" w:line="240" w:lineRule="auto"/>
        <w:textAlignment w:val="baseline"/>
        <w:rPr>
          <w:rFonts w:ascii="Arial" w:hAnsi="Arial" w:cs="Arial"/>
          <w:sz w:val="24"/>
          <w:szCs w:val="24"/>
        </w:rPr>
      </w:pPr>
      <w:hyperlink r:id="rId27" w:history="1">
        <w:r w:rsidR="0083440B" w:rsidRPr="00943721">
          <w:rPr>
            <w:rStyle w:val="Hyperlink"/>
            <w:rFonts w:ascii="Arial" w:hAnsi="Arial" w:cs="Arial"/>
            <w:sz w:val="24"/>
            <w:szCs w:val="24"/>
          </w:rPr>
          <w:t>www.padmin.com</w:t>
        </w:r>
      </w:hyperlink>
    </w:p>
    <w:p w14:paraId="49DA156E" w14:textId="77777777" w:rsidR="0083440B" w:rsidRPr="00943721" w:rsidRDefault="0083440B" w:rsidP="00BF168B">
      <w:pPr>
        <w:pStyle w:val="ListParagraph"/>
        <w:numPr>
          <w:ilvl w:val="1"/>
          <w:numId w:val="6"/>
        </w:numPr>
        <w:overflowPunct w:val="0"/>
        <w:autoSpaceDE w:val="0"/>
        <w:autoSpaceDN w:val="0"/>
        <w:adjustRightInd w:val="0"/>
        <w:spacing w:before="100" w:beforeAutospacing="1" w:after="100" w:afterAutospacing="1" w:line="240" w:lineRule="auto"/>
        <w:textAlignment w:val="baseline"/>
        <w:rPr>
          <w:rFonts w:ascii="Arial" w:hAnsi="Arial" w:cs="Arial"/>
          <w:sz w:val="24"/>
          <w:szCs w:val="24"/>
        </w:rPr>
      </w:pPr>
      <w:r w:rsidRPr="00943721">
        <w:rPr>
          <w:rFonts w:ascii="Arial" w:hAnsi="Arial" w:cs="Arial"/>
          <w:sz w:val="24"/>
          <w:szCs w:val="24"/>
        </w:rPr>
        <w:t>Automated account in</w:t>
      </w:r>
      <w:r>
        <w:rPr>
          <w:rFonts w:ascii="Arial" w:hAnsi="Arial" w:cs="Arial"/>
          <w:sz w:val="24"/>
          <w:szCs w:val="24"/>
        </w:rPr>
        <w:t xml:space="preserve">formation available toll-free: </w:t>
      </w:r>
      <w:hyperlink r:id="rId28" w:history="1">
        <w:r w:rsidRPr="004D705C">
          <w:rPr>
            <w:rStyle w:val="Hyperlink"/>
            <w:rFonts w:ascii="Arial" w:hAnsi="Arial" w:cs="Arial"/>
            <w:sz w:val="24"/>
            <w:szCs w:val="24"/>
          </w:rPr>
          <w:t>1-800-688-2611</w:t>
        </w:r>
      </w:hyperlink>
    </w:p>
    <w:p w14:paraId="49DA156F" w14:textId="77777777" w:rsidR="0083440B" w:rsidRPr="00943721" w:rsidRDefault="0083440B" w:rsidP="00BF168B">
      <w:pPr>
        <w:pStyle w:val="ListParagraph"/>
        <w:numPr>
          <w:ilvl w:val="1"/>
          <w:numId w:val="6"/>
        </w:numPr>
        <w:overflowPunct w:val="0"/>
        <w:autoSpaceDE w:val="0"/>
        <w:autoSpaceDN w:val="0"/>
        <w:adjustRightInd w:val="0"/>
        <w:spacing w:before="100" w:beforeAutospacing="1" w:after="100" w:afterAutospacing="1" w:line="240" w:lineRule="auto"/>
        <w:textAlignment w:val="baseline"/>
        <w:rPr>
          <w:rFonts w:ascii="Arial" w:hAnsi="Arial" w:cs="Arial"/>
          <w:sz w:val="24"/>
          <w:szCs w:val="24"/>
        </w:rPr>
      </w:pPr>
      <w:r w:rsidRPr="00943721">
        <w:rPr>
          <w:rFonts w:ascii="Arial" w:hAnsi="Arial" w:cs="Arial"/>
          <w:sz w:val="24"/>
          <w:szCs w:val="24"/>
        </w:rPr>
        <w:t xml:space="preserve">Toll-free fax number: </w:t>
      </w:r>
      <w:hyperlink r:id="rId29" w:history="1">
        <w:r w:rsidRPr="005B3D01">
          <w:rPr>
            <w:rStyle w:val="Hyperlink"/>
            <w:rFonts w:ascii="Arial" w:hAnsi="Arial" w:cs="Arial"/>
            <w:sz w:val="24"/>
            <w:szCs w:val="24"/>
          </w:rPr>
          <w:t>1-877-855-7105</w:t>
        </w:r>
      </w:hyperlink>
    </w:p>
    <w:p w14:paraId="49DA1570" w14:textId="77777777" w:rsidR="0083440B" w:rsidRPr="00943721" w:rsidRDefault="0083440B" w:rsidP="0083440B">
      <w:pPr>
        <w:spacing w:before="100" w:beforeAutospacing="1" w:after="100" w:afterAutospacing="1"/>
        <w:rPr>
          <w:rFonts w:cs="Arial"/>
          <w:szCs w:val="24"/>
        </w:rPr>
      </w:pPr>
      <w:r>
        <w:rPr>
          <w:rFonts w:cs="Arial"/>
          <w:szCs w:val="24"/>
        </w:rPr>
        <w:t xml:space="preserve">For more information: </w:t>
      </w:r>
      <w:hyperlink r:id="rId30" w:history="1">
        <w:r w:rsidRPr="008B53FB">
          <w:rPr>
            <w:rStyle w:val="Hyperlink"/>
            <w:rFonts w:cs="Arial"/>
            <w:szCs w:val="24"/>
          </w:rPr>
          <w:t>http://sonomacounty.ca.gov/HR/Benefits/Flexible-Spending-Account</w:t>
        </w:r>
      </w:hyperlink>
    </w:p>
    <w:p w14:paraId="49DA1571" w14:textId="77777777" w:rsidR="0083440B" w:rsidRPr="00943721" w:rsidRDefault="0083440B" w:rsidP="002A4AD3">
      <w:pPr>
        <w:pStyle w:val="Heading2"/>
        <w:rPr>
          <w:i/>
        </w:rPr>
      </w:pPr>
      <w:bookmarkStart w:id="127" w:name="_Toc41037509"/>
      <w:bookmarkStart w:id="128" w:name="_Toc41040723"/>
      <w:bookmarkStart w:id="129" w:name="_Toc41041595"/>
      <w:bookmarkStart w:id="130" w:name="_Toc41041681"/>
      <w:bookmarkStart w:id="131" w:name="_Toc41044231"/>
      <w:bookmarkStart w:id="132" w:name="_Toc42157641"/>
      <w:bookmarkStart w:id="133" w:name="_Toc43297899"/>
      <w:r w:rsidRPr="00943721">
        <w:t>Health Reimbursement Arrangement (HRA)</w:t>
      </w:r>
      <w:bookmarkEnd w:id="127"/>
      <w:bookmarkEnd w:id="128"/>
      <w:bookmarkEnd w:id="129"/>
      <w:bookmarkEnd w:id="130"/>
      <w:bookmarkEnd w:id="131"/>
      <w:bookmarkEnd w:id="132"/>
      <w:bookmarkEnd w:id="133"/>
    </w:p>
    <w:p w14:paraId="49DA1572" w14:textId="77777777" w:rsidR="0083440B" w:rsidRPr="00BF168B" w:rsidRDefault="0083440B" w:rsidP="00BF168B">
      <w:pPr>
        <w:pStyle w:val="Heading3"/>
      </w:pPr>
      <w:bookmarkStart w:id="134" w:name="_Toc41037510"/>
      <w:bookmarkStart w:id="135" w:name="_Toc41040724"/>
      <w:bookmarkStart w:id="136" w:name="_Toc41041596"/>
      <w:bookmarkStart w:id="137" w:name="_Toc41041682"/>
      <w:bookmarkStart w:id="138" w:name="_Toc41044232"/>
      <w:bookmarkStart w:id="139" w:name="_Toc42157642"/>
      <w:bookmarkStart w:id="140" w:name="_Toc43297900"/>
      <w:r w:rsidRPr="00BF168B">
        <w:rPr>
          <w:rStyle w:val="Heading6Char"/>
          <w:b/>
          <w:bCs w:val="0"/>
          <w:sz w:val="24"/>
          <w:szCs w:val="24"/>
        </w:rPr>
        <w:t>Retiree HRA (for employees hired on or after 1/1/2009)</w:t>
      </w:r>
      <w:bookmarkEnd w:id="134"/>
      <w:bookmarkEnd w:id="135"/>
      <w:bookmarkEnd w:id="136"/>
      <w:bookmarkEnd w:id="137"/>
      <w:bookmarkEnd w:id="138"/>
      <w:bookmarkEnd w:id="139"/>
      <w:bookmarkEnd w:id="140"/>
    </w:p>
    <w:p w14:paraId="49DA1573" w14:textId="77777777" w:rsidR="0083440B" w:rsidRPr="00943721" w:rsidRDefault="0083440B" w:rsidP="0083440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rFonts w:cs="Arial"/>
          <w:szCs w:val="24"/>
        </w:rPr>
      </w:pPr>
      <w:r w:rsidRPr="00943721">
        <w:rPr>
          <w:rFonts w:cs="Arial"/>
          <w:szCs w:val="24"/>
        </w:rPr>
        <w:t>If you have a retiree HRA account, you may begin receiving reimbursements from your Retiree HRA for eligible medical expenses once you have separated from County employment AND either have attained age 50 or have commenced retirement benefits from</w:t>
      </w:r>
      <w:r>
        <w:rPr>
          <w:rFonts w:cs="Arial"/>
          <w:szCs w:val="24"/>
        </w:rPr>
        <w:t xml:space="preserve"> the </w:t>
      </w:r>
      <w:r w:rsidRPr="00943721">
        <w:rPr>
          <w:rFonts w:cs="Arial"/>
          <w:szCs w:val="24"/>
        </w:rPr>
        <w:t xml:space="preserve">Sonoma County Employees’ Retirement Association, whichever is earlier. Contact </w:t>
      </w:r>
      <w:r>
        <w:rPr>
          <w:rFonts w:cs="Arial"/>
          <w:szCs w:val="24"/>
        </w:rPr>
        <w:t xml:space="preserve">the </w:t>
      </w:r>
      <w:r w:rsidRPr="00943721">
        <w:rPr>
          <w:rFonts w:cs="Arial"/>
          <w:szCs w:val="24"/>
        </w:rPr>
        <w:t xml:space="preserve">Human Resources Benefits Unit, </w:t>
      </w:r>
      <w:hyperlink r:id="rId31" w:history="1">
        <w:r w:rsidRPr="005B3D01">
          <w:rPr>
            <w:rStyle w:val="Hyperlink"/>
            <w:rFonts w:cs="Arial"/>
            <w:szCs w:val="24"/>
          </w:rPr>
          <w:t>707-565-2900</w:t>
        </w:r>
      </w:hyperlink>
      <w:r w:rsidRPr="00943721">
        <w:rPr>
          <w:rFonts w:cs="Arial"/>
          <w:szCs w:val="24"/>
        </w:rPr>
        <w:t>, to set up your HRA account for reimbursements before submitting a reimbursement claim to P&amp;A Group.</w:t>
      </w:r>
      <w:r>
        <w:rPr>
          <w:rFonts w:cs="Arial"/>
          <w:szCs w:val="24"/>
        </w:rPr>
        <w:t xml:space="preserve"> You will be responsible for the P&amp;A Group monthly administrative fee of $2.30 which will be deducted each month from your available account balance.</w:t>
      </w:r>
    </w:p>
    <w:p w14:paraId="49DA1574" w14:textId="77777777" w:rsidR="0083440B" w:rsidRPr="00943721" w:rsidRDefault="0083440B" w:rsidP="0083440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rFonts w:cs="Arial"/>
          <w:szCs w:val="24"/>
        </w:rPr>
      </w:pPr>
      <w:r w:rsidRPr="00943721">
        <w:rPr>
          <w:rFonts w:cs="Arial"/>
          <w:szCs w:val="24"/>
        </w:rPr>
        <w:t>If you are under age 50 and/or are not retiring from the Sonoma County Employees’ Retirement Association, your funds must remain in your HRA account until you either attain age 50 or retire.</w:t>
      </w:r>
    </w:p>
    <w:p w14:paraId="49DA1575" w14:textId="77777777" w:rsidR="0083440B" w:rsidRPr="00943721" w:rsidRDefault="0083440B" w:rsidP="0083440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rFonts w:cs="Arial"/>
          <w:szCs w:val="24"/>
        </w:rPr>
      </w:pPr>
      <w:r w:rsidRPr="00943721">
        <w:rPr>
          <w:rFonts w:cs="Arial"/>
          <w:szCs w:val="24"/>
        </w:rPr>
        <w:t>No withdrawals are allowed prior to age 50 or retirement.</w:t>
      </w:r>
    </w:p>
    <w:p w14:paraId="49DA1576" w14:textId="77777777" w:rsidR="0083440B" w:rsidRPr="00943721" w:rsidRDefault="0083440B" w:rsidP="0083440B">
      <w:pPr>
        <w:widowControl w:val="0"/>
        <w:spacing w:before="100" w:beforeAutospacing="1" w:after="100" w:afterAutospacing="1"/>
        <w:rPr>
          <w:rFonts w:cs="Arial"/>
          <w:szCs w:val="24"/>
        </w:rPr>
      </w:pPr>
      <w:r w:rsidRPr="00943721">
        <w:rPr>
          <w:rFonts w:cs="Arial"/>
          <w:szCs w:val="24"/>
        </w:rPr>
        <w:t xml:space="preserve">Contact the HRA plan administrator, P&amp;A Group, at </w:t>
      </w:r>
      <w:hyperlink r:id="rId32" w:history="1">
        <w:r w:rsidRPr="004D705C">
          <w:rPr>
            <w:rStyle w:val="Hyperlink"/>
            <w:rFonts w:cs="Arial"/>
            <w:szCs w:val="24"/>
          </w:rPr>
          <w:t>1-800-688-2611</w:t>
        </w:r>
      </w:hyperlink>
      <w:r>
        <w:rPr>
          <w:rFonts w:cs="Arial"/>
          <w:szCs w:val="24"/>
        </w:rPr>
        <w:t xml:space="preserve"> </w:t>
      </w:r>
      <w:r w:rsidRPr="00943721">
        <w:rPr>
          <w:rFonts w:cs="Arial"/>
          <w:szCs w:val="24"/>
        </w:rPr>
        <w:t>for more details or the H</w:t>
      </w:r>
      <w:r>
        <w:rPr>
          <w:rFonts w:cs="Arial"/>
          <w:szCs w:val="24"/>
        </w:rPr>
        <w:t xml:space="preserve">uman Resources Benefits Unit at </w:t>
      </w:r>
      <w:hyperlink r:id="rId33" w:history="1">
        <w:r w:rsidRPr="005B3D01">
          <w:rPr>
            <w:rStyle w:val="Hyperlink"/>
            <w:rFonts w:cs="Arial"/>
            <w:szCs w:val="24"/>
          </w:rPr>
          <w:t>707-565-2900</w:t>
        </w:r>
      </w:hyperlink>
      <w:r>
        <w:rPr>
          <w:rFonts w:cs="Arial"/>
          <w:szCs w:val="24"/>
        </w:rPr>
        <w:t xml:space="preserve"> </w:t>
      </w:r>
      <w:r w:rsidRPr="00943721">
        <w:rPr>
          <w:rFonts w:cs="Arial"/>
          <w:szCs w:val="24"/>
        </w:rPr>
        <w:t xml:space="preserve">or </w:t>
      </w:r>
      <w:hyperlink r:id="rId34" w:history="1">
        <w:r w:rsidRPr="00943721">
          <w:rPr>
            <w:rStyle w:val="Hyperlink"/>
            <w:rFonts w:cs="Arial"/>
            <w:szCs w:val="24"/>
          </w:rPr>
          <w:t>benefits@sonoma-county.org</w:t>
        </w:r>
      </w:hyperlink>
      <w:r>
        <w:rPr>
          <w:rFonts w:cs="Arial"/>
          <w:szCs w:val="24"/>
        </w:rPr>
        <w:t>.</w:t>
      </w:r>
    </w:p>
    <w:p w14:paraId="49DA1577" w14:textId="77777777" w:rsidR="0083440B" w:rsidRPr="00BF168B" w:rsidRDefault="0083440B" w:rsidP="00BF168B">
      <w:pPr>
        <w:pStyle w:val="Heading3"/>
      </w:pPr>
      <w:bookmarkStart w:id="141" w:name="_Toc41037511"/>
      <w:bookmarkStart w:id="142" w:name="_Toc41040725"/>
      <w:bookmarkStart w:id="143" w:name="_Toc41041597"/>
      <w:bookmarkStart w:id="144" w:name="_Toc41041683"/>
      <w:bookmarkStart w:id="145" w:name="_Toc41044233"/>
      <w:bookmarkStart w:id="146" w:name="_Toc42157643"/>
      <w:bookmarkStart w:id="147" w:name="_Toc43297901"/>
      <w:r w:rsidRPr="00BF168B">
        <w:rPr>
          <w:rStyle w:val="Heading6Char"/>
          <w:b/>
          <w:bCs w:val="0"/>
          <w:sz w:val="24"/>
          <w:szCs w:val="24"/>
        </w:rPr>
        <w:t>Active Employee HRA</w:t>
      </w:r>
      <w:bookmarkEnd w:id="141"/>
      <w:bookmarkEnd w:id="142"/>
      <w:bookmarkEnd w:id="143"/>
      <w:bookmarkEnd w:id="144"/>
      <w:bookmarkEnd w:id="145"/>
      <w:bookmarkEnd w:id="146"/>
      <w:bookmarkEnd w:id="147"/>
    </w:p>
    <w:p w14:paraId="49DA1578" w14:textId="6B8662F3" w:rsidR="0083440B" w:rsidRPr="00943721" w:rsidRDefault="0083440B" w:rsidP="0083440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rFonts w:cs="Arial"/>
          <w:szCs w:val="24"/>
        </w:rPr>
      </w:pPr>
      <w:r w:rsidRPr="00943721">
        <w:rPr>
          <w:rFonts w:cs="Arial"/>
          <w:szCs w:val="24"/>
        </w:rPr>
        <w:t xml:space="preserve">If you have an active employee HRA account, your HRA funds remain in your HRA </w:t>
      </w:r>
      <w:r w:rsidR="00550D77" w:rsidRPr="00943721">
        <w:rPr>
          <w:rFonts w:cs="Arial"/>
          <w:szCs w:val="24"/>
        </w:rPr>
        <w:t>account,</w:t>
      </w:r>
      <w:r w:rsidRPr="00943721">
        <w:rPr>
          <w:rFonts w:cs="Arial"/>
          <w:szCs w:val="24"/>
        </w:rPr>
        <w:t xml:space="preserve"> and you may continue submitting reimbursement claims to P&amp;A Group for eligible medical expenses</w:t>
      </w:r>
      <w:r>
        <w:rPr>
          <w:rFonts w:cs="Arial"/>
          <w:szCs w:val="24"/>
        </w:rPr>
        <w:t xml:space="preserve"> until your HRA account balance is exhausted</w:t>
      </w:r>
      <w:r w:rsidRPr="00943721">
        <w:rPr>
          <w:rFonts w:cs="Arial"/>
          <w:szCs w:val="24"/>
        </w:rPr>
        <w:t xml:space="preserve">. </w:t>
      </w:r>
      <w:r>
        <w:rPr>
          <w:rFonts w:cs="Arial"/>
          <w:szCs w:val="24"/>
        </w:rPr>
        <w:t>You will be responsible for the P&amp;A Group monthly administrative fee of $3.25 which will be deducted each month from your available account balance.</w:t>
      </w:r>
    </w:p>
    <w:p w14:paraId="49DA1579" w14:textId="77777777" w:rsidR="0083440B" w:rsidRPr="001B1A0A" w:rsidRDefault="0083440B" w:rsidP="00E404F2">
      <w:pPr>
        <w:pStyle w:val="Heading3"/>
      </w:pPr>
      <w:bookmarkStart w:id="148" w:name="_Toc41037512"/>
      <w:bookmarkStart w:id="149" w:name="_Toc41040726"/>
      <w:bookmarkStart w:id="150" w:name="_Toc41041598"/>
      <w:bookmarkStart w:id="151" w:name="_Toc41041684"/>
      <w:bookmarkStart w:id="152" w:name="_Toc41044234"/>
      <w:bookmarkStart w:id="153" w:name="_Toc42157644"/>
      <w:bookmarkStart w:id="154" w:name="_Toc43297902"/>
      <w:r w:rsidRPr="001B1A0A">
        <w:t>HRA Customer Service</w:t>
      </w:r>
      <w:bookmarkEnd w:id="148"/>
      <w:bookmarkEnd w:id="149"/>
      <w:bookmarkEnd w:id="150"/>
      <w:bookmarkEnd w:id="151"/>
      <w:bookmarkEnd w:id="152"/>
      <w:bookmarkEnd w:id="153"/>
      <w:bookmarkEnd w:id="154"/>
    </w:p>
    <w:p w14:paraId="49DA157A" w14:textId="77777777" w:rsidR="0083440B" w:rsidRPr="00943721" w:rsidRDefault="0083440B" w:rsidP="0083440B">
      <w:pPr>
        <w:widowControl w:val="0"/>
        <w:spacing w:before="100" w:beforeAutospacing="1" w:after="100" w:afterAutospacing="1"/>
        <w:rPr>
          <w:rFonts w:cs="Arial"/>
          <w:szCs w:val="24"/>
        </w:rPr>
      </w:pPr>
      <w:r w:rsidRPr="00943721">
        <w:rPr>
          <w:rFonts w:cs="Arial"/>
          <w:szCs w:val="24"/>
        </w:rPr>
        <w:lastRenderedPageBreak/>
        <w:t xml:space="preserve">For account balance and more information on the HRA, visit P&amp;A Group’s website at </w:t>
      </w:r>
      <w:r w:rsidRPr="001A3D77">
        <w:rPr>
          <w:rStyle w:val="Hyperlink"/>
          <w:rFonts w:cs="Arial"/>
          <w:szCs w:val="24"/>
        </w:rPr>
        <w:t>https://www.padmin.com</w:t>
      </w:r>
      <w:r>
        <w:rPr>
          <w:rFonts w:cs="Arial"/>
          <w:szCs w:val="24"/>
        </w:rPr>
        <w:t xml:space="preserve"> or call P&amp;A Group at </w:t>
      </w:r>
      <w:hyperlink r:id="rId35" w:history="1">
        <w:r w:rsidRPr="004D705C">
          <w:rPr>
            <w:rStyle w:val="Hyperlink"/>
            <w:rFonts w:cs="Arial"/>
            <w:szCs w:val="24"/>
          </w:rPr>
          <w:t>1-800-688-2611</w:t>
        </w:r>
      </w:hyperlink>
      <w:r>
        <w:rPr>
          <w:rFonts w:cs="Arial"/>
          <w:szCs w:val="24"/>
        </w:rPr>
        <w:t>.</w:t>
      </w:r>
    </w:p>
    <w:p w14:paraId="49DA157B" w14:textId="77777777" w:rsidR="0083440B" w:rsidRPr="001B1A0A" w:rsidRDefault="0083440B" w:rsidP="002A4AD3">
      <w:pPr>
        <w:pStyle w:val="Heading2"/>
        <w:rPr>
          <w:color w:val="000000"/>
        </w:rPr>
      </w:pPr>
      <w:bookmarkStart w:id="155" w:name="_Toc41037513"/>
      <w:bookmarkStart w:id="156" w:name="_Toc41040727"/>
      <w:bookmarkStart w:id="157" w:name="_Toc41041599"/>
      <w:bookmarkStart w:id="158" w:name="_Toc41041685"/>
      <w:bookmarkStart w:id="159" w:name="_Toc41044235"/>
      <w:bookmarkStart w:id="160" w:name="_Toc42157645"/>
      <w:bookmarkStart w:id="161" w:name="_Toc43297903"/>
      <w:r w:rsidRPr="00943721">
        <w:t>Retirement</w:t>
      </w:r>
      <w:bookmarkEnd w:id="155"/>
      <w:bookmarkEnd w:id="156"/>
      <w:bookmarkEnd w:id="157"/>
      <w:bookmarkEnd w:id="158"/>
      <w:bookmarkEnd w:id="159"/>
      <w:bookmarkEnd w:id="160"/>
      <w:bookmarkEnd w:id="161"/>
    </w:p>
    <w:p w14:paraId="49DA157C" w14:textId="77777777" w:rsidR="0083440B" w:rsidRPr="001B1A0A" w:rsidRDefault="0083440B" w:rsidP="0083440B">
      <w:pPr>
        <w:pStyle w:val="Default"/>
        <w:spacing w:before="100" w:beforeAutospacing="1" w:after="100" w:afterAutospacing="1"/>
        <w:rPr>
          <w:rFonts w:ascii="Arial" w:hAnsi="Arial" w:cs="Arial"/>
          <w:b/>
          <w:i/>
        </w:rPr>
      </w:pPr>
      <w:r w:rsidRPr="00943721">
        <w:rPr>
          <w:rFonts w:ascii="Arial" w:hAnsi="Arial" w:cs="Arial"/>
        </w:rPr>
        <w:t>If you are leaving before retirement, then the Sonoma County Employees’ Retirement Association (SCERA) will send you a packet of information that will include your current retirement contribution balance, years of service with SCERA, and your earliest retireme</w:t>
      </w:r>
      <w:r>
        <w:rPr>
          <w:rFonts w:ascii="Arial" w:hAnsi="Arial" w:cs="Arial"/>
        </w:rPr>
        <w:t xml:space="preserve">nt date. In addition, you will </w:t>
      </w:r>
      <w:r w:rsidRPr="00943721">
        <w:rPr>
          <w:rFonts w:ascii="Arial" w:hAnsi="Arial" w:cs="Arial"/>
        </w:rPr>
        <w:t xml:space="preserve">receive a </w:t>
      </w:r>
      <w:r w:rsidRPr="00943721">
        <w:rPr>
          <w:rFonts w:ascii="Arial" w:hAnsi="Arial" w:cs="Arial"/>
          <w:b/>
          <w:bCs/>
          <w:i/>
          <w:iCs/>
        </w:rPr>
        <w:t xml:space="preserve">Distribution of Retirement Contributions Election </w:t>
      </w:r>
      <w:r w:rsidRPr="00943721">
        <w:rPr>
          <w:rFonts w:ascii="Arial" w:hAnsi="Arial" w:cs="Arial"/>
        </w:rPr>
        <w:t xml:space="preserve">form, which you will use to elect what you wish to do with your retirement contributions. You will also find information on SCERA’s website at </w:t>
      </w:r>
      <w:hyperlink r:id="rId36" w:history="1">
        <w:r w:rsidRPr="008B53FB">
          <w:rPr>
            <w:rStyle w:val="Hyperlink"/>
            <w:rFonts w:ascii="Arial" w:hAnsi="Arial" w:cs="Arial"/>
          </w:rPr>
          <w:t>http://scretire.org</w:t>
        </w:r>
      </w:hyperlink>
      <w:r w:rsidRPr="001A3D77">
        <w:rPr>
          <w:rStyle w:val="Hyperlink"/>
          <w:rFonts w:ascii="Arial" w:hAnsi="Arial" w:cs="Arial"/>
          <w:color w:val="auto"/>
        </w:rPr>
        <w:t>.</w:t>
      </w:r>
    </w:p>
    <w:p w14:paraId="49DA157D" w14:textId="77777777" w:rsidR="0083440B" w:rsidRPr="00943721" w:rsidRDefault="0083440B" w:rsidP="0083440B">
      <w:pPr>
        <w:pStyle w:val="Default"/>
        <w:spacing w:before="100" w:beforeAutospacing="1" w:after="100" w:afterAutospacing="1"/>
        <w:rPr>
          <w:rFonts w:ascii="Arial" w:hAnsi="Arial" w:cs="Arial"/>
        </w:rPr>
      </w:pPr>
      <w:r w:rsidRPr="00943721">
        <w:rPr>
          <w:rFonts w:ascii="Arial" w:hAnsi="Arial" w:cs="Arial"/>
        </w:rPr>
        <w:t xml:space="preserve">If you are eligible for retirement, please contact SCERA at </w:t>
      </w:r>
      <w:hyperlink r:id="rId37" w:history="1">
        <w:r w:rsidRPr="008B53FB">
          <w:rPr>
            <w:rStyle w:val="Hyperlink"/>
            <w:rFonts w:ascii="Arial" w:hAnsi="Arial" w:cs="Arial"/>
          </w:rPr>
          <w:t>707-565-8100</w:t>
        </w:r>
      </w:hyperlink>
      <w:r w:rsidR="00E34894">
        <w:rPr>
          <w:rFonts w:ascii="Arial" w:hAnsi="Arial" w:cs="Arial"/>
        </w:rPr>
        <w:t>.</w:t>
      </w:r>
      <w:r w:rsidRPr="00943721">
        <w:rPr>
          <w:rFonts w:ascii="Arial" w:hAnsi="Arial" w:cs="Arial"/>
        </w:rPr>
        <w:t xml:space="preserve"> You will also find information on SCERA’s website at </w:t>
      </w:r>
      <w:r w:rsidRPr="001A3D77">
        <w:rPr>
          <w:rStyle w:val="Hyperlink"/>
          <w:rFonts w:ascii="Arial" w:hAnsi="Arial" w:cs="Arial"/>
        </w:rPr>
        <w:t>http://scretire.org</w:t>
      </w:r>
      <w:r w:rsidRPr="001A3D77">
        <w:rPr>
          <w:rStyle w:val="Hyperlink"/>
          <w:rFonts w:ascii="Arial" w:hAnsi="Arial" w:cs="Arial"/>
          <w:color w:val="auto"/>
        </w:rPr>
        <w:t>.</w:t>
      </w:r>
    </w:p>
    <w:p w14:paraId="49DA157E" w14:textId="77777777" w:rsidR="0083440B" w:rsidRPr="001B1A0A" w:rsidRDefault="0083440B" w:rsidP="002A4AD3">
      <w:pPr>
        <w:pStyle w:val="Heading2"/>
        <w:rPr>
          <w:color w:val="000000"/>
        </w:rPr>
      </w:pPr>
      <w:bookmarkStart w:id="162" w:name="_Toc41037514"/>
      <w:bookmarkStart w:id="163" w:name="_Toc41040728"/>
      <w:bookmarkStart w:id="164" w:name="_Toc41041600"/>
      <w:bookmarkStart w:id="165" w:name="_Toc41041686"/>
      <w:bookmarkStart w:id="166" w:name="_Toc41044236"/>
      <w:bookmarkStart w:id="167" w:name="_Toc42157646"/>
      <w:bookmarkStart w:id="168" w:name="_Toc43297904"/>
      <w:r w:rsidRPr="00943721">
        <w:t>Health Insurance in Retirement</w:t>
      </w:r>
      <w:bookmarkEnd w:id="162"/>
      <w:bookmarkEnd w:id="163"/>
      <w:bookmarkEnd w:id="164"/>
      <w:bookmarkEnd w:id="165"/>
      <w:bookmarkEnd w:id="166"/>
      <w:bookmarkEnd w:id="167"/>
      <w:bookmarkEnd w:id="168"/>
    </w:p>
    <w:p w14:paraId="49DA157F" w14:textId="77777777" w:rsidR="0083440B" w:rsidRPr="00943721" w:rsidRDefault="0083440B" w:rsidP="0083440B">
      <w:pPr>
        <w:pStyle w:val="Default"/>
        <w:spacing w:before="100" w:beforeAutospacing="1" w:after="100" w:afterAutospacing="1"/>
        <w:rPr>
          <w:rFonts w:ascii="Arial" w:hAnsi="Arial" w:cs="Arial"/>
        </w:rPr>
      </w:pPr>
      <w:r w:rsidRPr="00943721">
        <w:rPr>
          <w:rFonts w:ascii="Arial" w:hAnsi="Arial" w:cs="Arial"/>
        </w:rPr>
        <w:t>When you apply to retire, SCERA’s Benefits Specialist will</w:t>
      </w:r>
      <w:r>
        <w:rPr>
          <w:rFonts w:ascii="Arial" w:hAnsi="Arial" w:cs="Arial"/>
        </w:rPr>
        <w:t xml:space="preserve"> provide you a form to complete </w:t>
      </w:r>
      <w:r w:rsidRPr="00943721">
        <w:rPr>
          <w:rFonts w:ascii="Arial" w:hAnsi="Arial" w:cs="Arial"/>
        </w:rPr>
        <w:t>related to your eligibility for a County contribution toward retiree medical plan coverage</w:t>
      </w:r>
      <w:r>
        <w:rPr>
          <w:rFonts w:ascii="Arial" w:hAnsi="Arial" w:cs="Arial"/>
        </w:rPr>
        <w:t>. SCERA will send the form you completed and signed</w:t>
      </w:r>
      <w:r w:rsidRPr="00943721">
        <w:rPr>
          <w:rFonts w:ascii="Arial" w:hAnsi="Arial" w:cs="Arial"/>
        </w:rPr>
        <w:t xml:space="preserve"> to the</w:t>
      </w:r>
      <w:r w:rsidR="00E34894">
        <w:rPr>
          <w:rFonts w:ascii="Arial" w:hAnsi="Arial" w:cs="Arial"/>
        </w:rPr>
        <w:t xml:space="preserve"> Human Resources Benefits Unit.</w:t>
      </w:r>
      <w:r w:rsidRPr="00943721">
        <w:rPr>
          <w:rFonts w:ascii="Arial" w:hAnsi="Arial" w:cs="Arial"/>
        </w:rPr>
        <w:t xml:space="preserve"> Human Resources will research your eligibility and provide you a letter confirming eligibility and instructions for ma</w:t>
      </w:r>
      <w:r>
        <w:rPr>
          <w:rFonts w:ascii="Arial" w:hAnsi="Arial" w:cs="Arial"/>
        </w:rPr>
        <w:t>king retiree benefit elections.</w:t>
      </w:r>
      <w:r w:rsidRPr="00943721">
        <w:rPr>
          <w:rFonts w:ascii="Arial" w:hAnsi="Arial" w:cs="Arial"/>
        </w:rPr>
        <w:t xml:space="preserve"> If you have questions once you receive this retirement medical benefits determination, please contact the H</w:t>
      </w:r>
      <w:r>
        <w:rPr>
          <w:rFonts w:ascii="Arial" w:hAnsi="Arial" w:cs="Arial"/>
        </w:rPr>
        <w:t xml:space="preserve">uman Resources Benefits Unit at </w:t>
      </w:r>
      <w:hyperlink r:id="rId38" w:history="1">
        <w:r w:rsidRPr="004D705C">
          <w:rPr>
            <w:rStyle w:val="Hyperlink"/>
            <w:rFonts w:ascii="Arial" w:hAnsi="Arial" w:cs="Arial"/>
          </w:rPr>
          <w:t>707-565-2900</w:t>
        </w:r>
      </w:hyperlink>
      <w:r w:rsidRPr="00943721">
        <w:rPr>
          <w:rFonts w:ascii="Arial" w:hAnsi="Arial" w:cs="Arial"/>
        </w:rPr>
        <w:t>.</w:t>
      </w:r>
    </w:p>
    <w:p w14:paraId="49DA1580" w14:textId="77777777" w:rsidR="0083440B" w:rsidRPr="00943721" w:rsidRDefault="0083440B" w:rsidP="002A4AD3">
      <w:pPr>
        <w:pStyle w:val="Heading2"/>
        <w:rPr>
          <w:i/>
        </w:rPr>
      </w:pPr>
      <w:bookmarkStart w:id="169" w:name="_Toc41037515"/>
      <w:bookmarkStart w:id="170" w:name="_Toc41040729"/>
      <w:bookmarkStart w:id="171" w:name="_Toc41041601"/>
      <w:bookmarkStart w:id="172" w:name="_Toc41041687"/>
      <w:bookmarkStart w:id="173" w:name="_Toc41044237"/>
      <w:bookmarkStart w:id="174" w:name="_Toc42157647"/>
      <w:bookmarkStart w:id="175" w:name="_Toc43297905"/>
      <w:r w:rsidRPr="00943721">
        <w:t>Deferred Compensation</w:t>
      </w:r>
      <w:r w:rsidRPr="00943721">
        <w:rPr>
          <w:color w:val="BF8F00"/>
        </w:rPr>
        <w:t xml:space="preserve"> </w:t>
      </w:r>
      <w:r w:rsidRPr="00943721">
        <w:t>Programs</w:t>
      </w:r>
      <w:bookmarkEnd w:id="169"/>
      <w:bookmarkEnd w:id="170"/>
      <w:bookmarkEnd w:id="171"/>
      <w:bookmarkEnd w:id="172"/>
      <w:bookmarkEnd w:id="173"/>
      <w:bookmarkEnd w:id="174"/>
      <w:bookmarkEnd w:id="175"/>
    </w:p>
    <w:p w14:paraId="49DA1581" w14:textId="77777777" w:rsidR="0083440B" w:rsidRPr="001B1A0A" w:rsidRDefault="0083440B" w:rsidP="00E404F2">
      <w:pPr>
        <w:pStyle w:val="Heading3"/>
      </w:pPr>
      <w:bookmarkStart w:id="176" w:name="_Toc41037516"/>
      <w:bookmarkStart w:id="177" w:name="_Toc41040730"/>
      <w:bookmarkStart w:id="178" w:name="_Toc41041602"/>
      <w:bookmarkStart w:id="179" w:name="_Toc41041688"/>
      <w:bookmarkStart w:id="180" w:name="_Toc41044238"/>
      <w:bookmarkStart w:id="181" w:name="_Toc42157648"/>
      <w:bookmarkStart w:id="182" w:name="_Toc43297906"/>
      <w:r w:rsidRPr="001B1A0A">
        <w:t>457 Deferred Compensation Plan</w:t>
      </w:r>
      <w:bookmarkEnd w:id="176"/>
      <w:bookmarkEnd w:id="177"/>
      <w:bookmarkEnd w:id="178"/>
      <w:bookmarkEnd w:id="179"/>
      <w:bookmarkEnd w:id="180"/>
      <w:bookmarkEnd w:id="181"/>
      <w:bookmarkEnd w:id="182"/>
    </w:p>
    <w:p w14:paraId="49DA1582" w14:textId="77777777" w:rsidR="0083440B" w:rsidRPr="00943721" w:rsidRDefault="0083440B" w:rsidP="0083440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rFonts w:cs="Arial"/>
          <w:color w:val="000000"/>
          <w:szCs w:val="24"/>
        </w:rPr>
      </w:pPr>
      <w:r w:rsidRPr="00943721">
        <w:rPr>
          <w:rFonts w:cs="Arial"/>
          <w:color w:val="000000"/>
          <w:szCs w:val="24"/>
        </w:rPr>
        <w:t xml:space="preserve">Contributions cease at the time of termination. You may leave the funds in the account until such time as you wish to take a withdrawal </w:t>
      </w:r>
      <w:r>
        <w:rPr>
          <w:rFonts w:cs="Arial"/>
          <w:color w:val="000000"/>
          <w:szCs w:val="24"/>
        </w:rPr>
        <w:t>or rollover your funds to another eligible investment account.</w:t>
      </w:r>
      <w:r w:rsidRPr="00943721">
        <w:rPr>
          <w:rFonts w:cs="Arial"/>
          <w:color w:val="000000"/>
          <w:szCs w:val="24"/>
        </w:rPr>
        <w:t xml:space="preserve"> You must begin taking a required minimum withdrawal at age </w:t>
      </w:r>
      <w:r>
        <w:rPr>
          <w:rFonts w:cs="Arial"/>
          <w:color w:val="000000"/>
          <w:szCs w:val="24"/>
        </w:rPr>
        <w:t>72.</w:t>
      </w:r>
      <w:r w:rsidRPr="00943721">
        <w:rPr>
          <w:rFonts w:cs="Arial"/>
          <w:color w:val="000000"/>
          <w:szCs w:val="24"/>
        </w:rPr>
        <w:t xml:space="preserve"> To take any action on your account, you </w:t>
      </w:r>
      <w:r>
        <w:rPr>
          <w:rFonts w:cs="Arial"/>
          <w:color w:val="000000"/>
          <w:szCs w:val="24"/>
        </w:rPr>
        <w:t xml:space="preserve">may access our deferred compensation forms </w:t>
      </w:r>
      <w:r w:rsidRPr="00943721">
        <w:rPr>
          <w:rFonts w:cs="Arial"/>
          <w:color w:val="000000"/>
          <w:szCs w:val="24"/>
        </w:rPr>
        <w:t>available through the Auditor-Controller-Treasurer-Tax Collector’s Office (ACTTC), D</w:t>
      </w:r>
      <w:r>
        <w:rPr>
          <w:rFonts w:cs="Arial"/>
          <w:color w:val="000000"/>
          <w:szCs w:val="24"/>
        </w:rPr>
        <w:t xml:space="preserve">eferred Compensation Division. </w:t>
      </w:r>
      <w:r w:rsidRPr="00943721">
        <w:rPr>
          <w:rFonts w:cs="Arial"/>
          <w:color w:val="000000"/>
          <w:szCs w:val="24"/>
        </w:rPr>
        <w:t>There are no early with</w:t>
      </w:r>
      <w:r>
        <w:rPr>
          <w:rFonts w:cs="Arial"/>
          <w:color w:val="000000"/>
          <w:szCs w:val="24"/>
        </w:rPr>
        <w:t>drawal penalties for 457 plans.</w:t>
      </w:r>
    </w:p>
    <w:p w14:paraId="49DA1583" w14:textId="77777777" w:rsidR="0083440B" w:rsidRPr="001B1A0A" w:rsidRDefault="0083440B" w:rsidP="00E404F2">
      <w:pPr>
        <w:pStyle w:val="Heading3"/>
      </w:pPr>
      <w:bookmarkStart w:id="183" w:name="_Toc41037517"/>
      <w:bookmarkStart w:id="184" w:name="_Toc41040731"/>
      <w:bookmarkStart w:id="185" w:name="_Toc41041603"/>
      <w:bookmarkStart w:id="186" w:name="_Toc41041689"/>
      <w:bookmarkStart w:id="187" w:name="_Toc41044239"/>
      <w:bookmarkStart w:id="188" w:name="_Toc42157649"/>
      <w:bookmarkStart w:id="189" w:name="_Toc43297907"/>
      <w:r w:rsidRPr="001B1A0A">
        <w:t>401(a)</w:t>
      </w:r>
      <w:bookmarkEnd w:id="183"/>
      <w:bookmarkEnd w:id="184"/>
      <w:bookmarkEnd w:id="185"/>
      <w:bookmarkEnd w:id="186"/>
      <w:bookmarkEnd w:id="187"/>
      <w:bookmarkEnd w:id="188"/>
      <w:bookmarkEnd w:id="189"/>
    </w:p>
    <w:p w14:paraId="49DA1584" w14:textId="77777777" w:rsidR="0083440B" w:rsidRPr="00943721" w:rsidRDefault="0083440B" w:rsidP="0083440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rFonts w:cs="Arial"/>
          <w:color w:val="000000"/>
          <w:szCs w:val="24"/>
        </w:rPr>
      </w:pPr>
      <w:r w:rsidRPr="00943721">
        <w:rPr>
          <w:rFonts w:cs="Arial"/>
          <w:color w:val="000000"/>
          <w:szCs w:val="24"/>
        </w:rPr>
        <w:t xml:space="preserve">Contributions cease at the time of termination. You may leave the funds in the account until such time as you wish to take a withdrawal </w:t>
      </w:r>
      <w:r>
        <w:rPr>
          <w:rFonts w:cs="Arial"/>
          <w:color w:val="000000"/>
          <w:szCs w:val="24"/>
        </w:rPr>
        <w:t>or rollover your funds to another eligible investment account. Withdrawals will be subject to income taxes and i</w:t>
      </w:r>
      <w:r w:rsidRPr="00943721">
        <w:rPr>
          <w:rFonts w:cs="Arial"/>
          <w:color w:val="000000"/>
          <w:szCs w:val="24"/>
        </w:rPr>
        <w:t>f you are under the minimum age of 59½ at the time of withdrawal, there is an early withdrawal penalty (10%).  There is no minimum dollar amount for maintain</w:t>
      </w:r>
      <w:r>
        <w:rPr>
          <w:rFonts w:cs="Arial"/>
          <w:color w:val="000000"/>
          <w:szCs w:val="24"/>
        </w:rPr>
        <w:t xml:space="preserve">ing a balance in your account. </w:t>
      </w:r>
      <w:r w:rsidRPr="00943721">
        <w:rPr>
          <w:rFonts w:cs="Arial"/>
          <w:color w:val="000000"/>
          <w:szCs w:val="24"/>
        </w:rPr>
        <w:t xml:space="preserve">To take any action on your account, you </w:t>
      </w:r>
      <w:r>
        <w:rPr>
          <w:rFonts w:cs="Arial"/>
          <w:color w:val="000000"/>
          <w:szCs w:val="24"/>
        </w:rPr>
        <w:t xml:space="preserve">may access our deferred compensation forms </w:t>
      </w:r>
      <w:r w:rsidRPr="00943721">
        <w:rPr>
          <w:rFonts w:cs="Arial"/>
          <w:color w:val="000000"/>
          <w:szCs w:val="24"/>
        </w:rPr>
        <w:t>available through the Auditor-Controller-Treasurer-Tax Collector’s Office (ACTTC), Deferred Compensation Division.</w:t>
      </w:r>
    </w:p>
    <w:p w14:paraId="49DA1585" w14:textId="77777777" w:rsidR="0083440B" w:rsidRPr="001B1A0A" w:rsidRDefault="0083440B" w:rsidP="00E404F2">
      <w:pPr>
        <w:pStyle w:val="Heading3"/>
      </w:pPr>
      <w:bookmarkStart w:id="190" w:name="_Toc41037518"/>
      <w:bookmarkStart w:id="191" w:name="_Toc41040732"/>
      <w:bookmarkStart w:id="192" w:name="_Toc41041604"/>
      <w:bookmarkStart w:id="193" w:name="_Toc41041690"/>
      <w:bookmarkStart w:id="194" w:name="_Toc41044240"/>
      <w:bookmarkStart w:id="195" w:name="_Toc42157650"/>
      <w:bookmarkStart w:id="196" w:name="_Toc43297908"/>
      <w:r w:rsidRPr="001B1A0A">
        <w:t>Investment Options for 457 Retirement Plan and 401(a)</w:t>
      </w:r>
      <w:bookmarkEnd w:id="190"/>
      <w:bookmarkEnd w:id="191"/>
      <w:bookmarkEnd w:id="192"/>
      <w:bookmarkEnd w:id="193"/>
      <w:bookmarkEnd w:id="194"/>
      <w:bookmarkEnd w:id="195"/>
      <w:bookmarkEnd w:id="196"/>
    </w:p>
    <w:p w14:paraId="49DA1586" w14:textId="77777777" w:rsidR="0083440B" w:rsidRPr="00943721" w:rsidRDefault="0083440B" w:rsidP="0083440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rFonts w:cs="Arial"/>
          <w:color w:val="000000"/>
          <w:szCs w:val="24"/>
        </w:rPr>
      </w:pPr>
      <w:r w:rsidRPr="00943721">
        <w:rPr>
          <w:rFonts w:cs="Arial"/>
          <w:color w:val="000000"/>
          <w:szCs w:val="24"/>
        </w:rPr>
        <w:t>With both the 457 and 401(a) accounts, you can still change your investment options while you h</w:t>
      </w:r>
      <w:r>
        <w:rPr>
          <w:rFonts w:cs="Arial"/>
          <w:color w:val="000000"/>
          <w:szCs w:val="24"/>
        </w:rPr>
        <w:t>ave funds in the account(s).</w:t>
      </w:r>
    </w:p>
    <w:p w14:paraId="49DA1587" w14:textId="77777777" w:rsidR="0083440B" w:rsidRPr="001B1A0A" w:rsidRDefault="0083440B" w:rsidP="00E404F2">
      <w:pPr>
        <w:pStyle w:val="Heading3"/>
      </w:pPr>
      <w:bookmarkStart w:id="197" w:name="_Toc41037519"/>
      <w:bookmarkStart w:id="198" w:name="_Toc41040733"/>
      <w:bookmarkStart w:id="199" w:name="_Toc41041605"/>
      <w:bookmarkStart w:id="200" w:name="_Toc41041691"/>
      <w:bookmarkStart w:id="201" w:name="_Toc41044241"/>
      <w:bookmarkStart w:id="202" w:name="_Toc42157651"/>
      <w:bookmarkStart w:id="203" w:name="_Toc43297909"/>
      <w:r w:rsidRPr="001B1A0A">
        <w:lastRenderedPageBreak/>
        <w:t>Deferred Compensation Programs Customer Service</w:t>
      </w:r>
      <w:bookmarkEnd w:id="197"/>
      <w:bookmarkEnd w:id="198"/>
      <w:bookmarkEnd w:id="199"/>
      <w:bookmarkEnd w:id="200"/>
      <w:bookmarkEnd w:id="201"/>
      <w:bookmarkEnd w:id="202"/>
      <w:bookmarkEnd w:id="203"/>
    </w:p>
    <w:p w14:paraId="49DA1588" w14:textId="77777777" w:rsidR="0083440B" w:rsidRDefault="0083440B" w:rsidP="0083440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rFonts w:cs="Arial"/>
          <w:color w:val="000000"/>
          <w:szCs w:val="24"/>
        </w:rPr>
      </w:pPr>
      <w:r w:rsidRPr="00943721">
        <w:rPr>
          <w:rFonts w:cs="Arial"/>
          <w:color w:val="000000"/>
          <w:szCs w:val="24"/>
        </w:rPr>
        <w:t>Auditor-Controller-Treasurer-Tax Collector’s Office (ACTTC) website at:</w:t>
      </w:r>
      <w:r>
        <w:rPr>
          <w:rFonts w:cs="Arial"/>
          <w:color w:val="000000"/>
          <w:szCs w:val="24"/>
        </w:rPr>
        <w:t xml:space="preserve"> </w:t>
      </w:r>
      <w:hyperlink r:id="rId39" w:history="1">
        <w:r w:rsidRPr="008B53FB">
          <w:rPr>
            <w:rStyle w:val="Hyperlink"/>
            <w:rFonts w:cs="Arial"/>
            <w:szCs w:val="24"/>
          </w:rPr>
          <w:t>http://sonomacounty.ca.gov/ACTTC/Investment-and-Debt/Deferred-Compensation</w:t>
        </w:r>
      </w:hyperlink>
      <w:r>
        <w:rPr>
          <w:rFonts w:cs="Arial"/>
          <w:color w:val="000000"/>
          <w:szCs w:val="24"/>
        </w:rPr>
        <w:t>.</w:t>
      </w:r>
    </w:p>
    <w:p w14:paraId="49DA1589" w14:textId="77777777" w:rsidR="0083440B" w:rsidRPr="00943721" w:rsidRDefault="0083440B" w:rsidP="0083440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rFonts w:cs="Arial"/>
          <w:color w:val="000000"/>
          <w:szCs w:val="24"/>
        </w:rPr>
      </w:pPr>
      <w:r w:rsidRPr="00943721">
        <w:rPr>
          <w:rFonts w:cs="Arial"/>
          <w:color w:val="000000"/>
          <w:szCs w:val="24"/>
        </w:rPr>
        <w:t>For further information</w:t>
      </w:r>
      <w:r>
        <w:rPr>
          <w:rFonts w:cs="Arial"/>
          <w:color w:val="000000"/>
          <w:szCs w:val="24"/>
        </w:rPr>
        <w:t xml:space="preserve"> please email </w:t>
      </w:r>
      <w:hyperlink r:id="rId40" w:history="1">
        <w:r w:rsidRPr="00295598">
          <w:rPr>
            <w:rStyle w:val="Hyperlink"/>
            <w:rFonts w:cs="Arial"/>
            <w:szCs w:val="24"/>
          </w:rPr>
          <w:t>ACTTCPayrollDivision@sonoma-county.org</w:t>
        </w:r>
      </w:hyperlink>
      <w:r w:rsidRPr="00943721">
        <w:rPr>
          <w:rFonts w:cs="Arial"/>
          <w:color w:val="000000"/>
          <w:szCs w:val="24"/>
        </w:rPr>
        <w:t>.</w:t>
      </w:r>
    </w:p>
    <w:p w14:paraId="49DA158A" w14:textId="77777777" w:rsidR="0083440B" w:rsidRPr="001B1A0A" w:rsidRDefault="0083440B" w:rsidP="002A4AD3">
      <w:pPr>
        <w:pStyle w:val="Heading2"/>
      </w:pPr>
      <w:bookmarkStart w:id="204" w:name="_Toc41037520"/>
      <w:bookmarkStart w:id="205" w:name="_Toc41040734"/>
      <w:bookmarkStart w:id="206" w:name="_Toc41041606"/>
      <w:bookmarkStart w:id="207" w:name="_Toc41041692"/>
      <w:bookmarkStart w:id="208" w:name="_Toc41044242"/>
      <w:bookmarkStart w:id="209" w:name="_Toc42157652"/>
      <w:bookmarkStart w:id="210" w:name="_Toc43297910"/>
      <w:r w:rsidRPr="00943721">
        <w:t>Payoffs</w:t>
      </w:r>
      <w:r>
        <w:t xml:space="preserve"> of Accrued Leaves</w:t>
      </w:r>
      <w:bookmarkEnd w:id="204"/>
      <w:bookmarkEnd w:id="205"/>
      <w:bookmarkEnd w:id="206"/>
      <w:bookmarkEnd w:id="207"/>
      <w:bookmarkEnd w:id="208"/>
      <w:bookmarkEnd w:id="209"/>
      <w:bookmarkEnd w:id="210"/>
    </w:p>
    <w:p w14:paraId="49DA158B" w14:textId="77777777" w:rsidR="0083440B" w:rsidRPr="00943721" w:rsidRDefault="0083440B" w:rsidP="0083440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rFonts w:cs="Arial"/>
          <w:color w:val="000000"/>
          <w:szCs w:val="24"/>
        </w:rPr>
      </w:pPr>
      <w:r w:rsidRPr="00943721">
        <w:rPr>
          <w:rFonts w:cs="Arial"/>
          <w:color w:val="000000"/>
          <w:szCs w:val="24"/>
        </w:rPr>
        <w:t xml:space="preserve">Employees who terminate employment are entitled to payment </w:t>
      </w:r>
      <w:r>
        <w:rPr>
          <w:rFonts w:cs="Arial"/>
          <w:color w:val="000000"/>
          <w:szCs w:val="24"/>
        </w:rPr>
        <w:t>of</w:t>
      </w:r>
      <w:r w:rsidRPr="00943721">
        <w:rPr>
          <w:rFonts w:cs="Arial"/>
          <w:color w:val="000000"/>
          <w:szCs w:val="24"/>
        </w:rPr>
        <w:t xml:space="preserve"> unused vacation and compensatory time off accrued at the time of separation</w:t>
      </w:r>
      <w:r>
        <w:rPr>
          <w:rFonts w:cs="Arial"/>
          <w:color w:val="000000"/>
          <w:szCs w:val="24"/>
        </w:rPr>
        <w:t xml:space="preserve"> based on employees applicable MOU or Salary Resolution.</w:t>
      </w:r>
      <w:r w:rsidRPr="00943721">
        <w:rPr>
          <w:rFonts w:cs="Arial"/>
          <w:color w:val="000000"/>
          <w:szCs w:val="24"/>
        </w:rPr>
        <w:t xml:space="preserve"> Please refer to the applicable MOU or the Salary Resolution for specific details</w:t>
      </w:r>
      <w:r>
        <w:rPr>
          <w:rFonts w:cs="Arial"/>
          <w:color w:val="000000"/>
          <w:szCs w:val="24"/>
        </w:rPr>
        <w:t xml:space="preserve"> (</w:t>
      </w:r>
      <w:hyperlink r:id="rId41" w:history="1">
        <w:r w:rsidRPr="008B53FB">
          <w:rPr>
            <w:rStyle w:val="Hyperlink"/>
            <w:rFonts w:cs="Arial"/>
            <w:szCs w:val="24"/>
          </w:rPr>
          <w:t>http://sonomacounty.ca.gov/HR/Employee-Relations/Labor</w:t>
        </w:r>
      </w:hyperlink>
      <w:r>
        <w:rPr>
          <w:rFonts w:cs="Arial"/>
          <w:color w:val="000000"/>
          <w:szCs w:val="24"/>
        </w:rPr>
        <w:t xml:space="preserve">) </w:t>
      </w:r>
      <w:r w:rsidRPr="00943721">
        <w:rPr>
          <w:rFonts w:cs="Arial"/>
          <w:color w:val="000000"/>
          <w:szCs w:val="24"/>
        </w:rPr>
        <w:t xml:space="preserve">Payment is at the employee’s base hourly rate. Payoff </w:t>
      </w:r>
      <w:r>
        <w:rPr>
          <w:rFonts w:cs="Arial"/>
          <w:color w:val="000000"/>
          <w:szCs w:val="24"/>
        </w:rPr>
        <w:t xml:space="preserve">of accrued leaves </w:t>
      </w:r>
      <w:r w:rsidRPr="00943721">
        <w:rPr>
          <w:rFonts w:cs="Arial"/>
          <w:color w:val="000000"/>
          <w:szCs w:val="24"/>
        </w:rPr>
        <w:t xml:space="preserve">is normally </w:t>
      </w:r>
      <w:r>
        <w:rPr>
          <w:rFonts w:cs="Arial"/>
          <w:color w:val="000000"/>
          <w:szCs w:val="24"/>
        </w:rPr>
        <w:t>processed after the employees’ final payment of earned wages.</w:t>
      </w:r>
      <w:r w:rsidRPr="00943721">
        <w:rPr>
          <w:rFonts w:cs="Arial"/>
          <w:color w:val="000000"/>
          <w:szCs w:val="24"/>
        </w:rPr>
        <w:t xml:space="preserve"> For questions, contact your department Payroll Clerk</w:t>
      </w:r>
      <w:r>
        <w:rPr>
          <w:rFonts w:cs="Arial"/>
          <w:color w:val="000000"/>
          <w:szCs w:val="24"/>
        </w:rPr>
        <w:t xml:space="preserve"> or email </w:t>
      </w:r>
      <w:hyperlink r:id="rId42" w:history="1">
        <w:r w:rsidRPr="00295598">
          <w:rPr>
            <w:rStyle w:val="Hyperlink"/>
            <w:rFonts w:cs="Arial"/>
            <w:szCs w:val="24"/>
          </w:rPr>
          <w:t>ACTTCPayrollDivision@sonoma-county.org</w:t>
        </w:r>
      </w:hyperlink>
      <w:r w:rsidRPr="00943721">
        <w:rPr>
          <w:rFonts w:cs="Arial"/>
          <w:color w:val="000000"/>
          <w:szCs w:val="24"/>
        </w:rPr>
        <w:t>.</w:t>
      </w:r>
    </w:p>
    <w:p w14:paraId="49DA158C" w14:textId="77777777" w:rsidR="0083440B" w:rsidRPr="001B1A0A" w:rsidRDefault="0083440B" w:rsidP="002A4AD3">
      <w:pPr>
        <w:pStyle w:val="Heading2"/>
      </w:pPr>
      <w:bookmarkStart w:id="211" w:name="_Toc41037521"/>
      <w:bookmarkStart w:id="212" w:name="_Toc41040735"/>
      <w:bookmarkStart w:id="213" w:name="_Toc41041607"/>
      <w:bookmarkStart w:id="214" w:name="_Toc41041693"/>
      <w:bookmarkStart w:id="215" w:name="_Toc41044243"/>
      <w:bookmarkStart w:id="216" w:name="_Toc42157653"/>
      <w:bookmarkStart w:id="217" w:name="_Toc43297911"/>
      <w:r w:rsidRPr="00943721">
        <w:t>Severance Period (only for employees who are terminated due to lay-of</w:t>
      </w:r>
      <w:r w:rsidRPr="00627D53">
        <w:t>f)</w:t>
      </w:r>
      <w:bookmarkEnd w:id="211"/>
      <w:bookmarkEnd w:id="212"/>
      <w:bookmarkEnd w:id="213"/>
      <w:bookmarkEnd w:id="214"/>
      <w:bookmarkEnd w:id="215"/>
      <w:bookmarkEnd w:id="216"/>
      <w:bookmarkEnd w:id="217"/>
    </w:p>
    <w:p w14:paraId="49DA158D" w14:textId="0F4D5B3B" w:rsidR="0083440B" w:rsidRPr="00943721" w:rsidRDefault="0083440B" w:rsidP="0083440B">
      <w:pPr>
        <w:widowControl w:val="0"/>
        <w:tabs>
          <w:tab w:val="left" w:pos="-99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rFonts w:cs="Arial"/>
          <w:color w:val="000000"/>
          <w:szCs w:val="24"/>
        </w:rPr>
      </w:pPr>
      <w:r w:rsidRPr="00943721">
        <w:rPr>
          <w:rFonts w:cs="Arial"/>
          <w:color w:val="000000"/>
          <w:szCs w:val="24"/>
        </w:rPr>
        <w:t>All employees generally receive at least three weeks’ notice in advance of being laid off. If you are covered by SEIU, ESC, SCPA, SCDPDAA or the Salary Resolution, and are laid off and cannot displace another employee or secure other regular County employment</w:t>
      </w:r>
      <w:r w:rsidRPr="00943721">
        <w:rPr>
          <w:rFonts w:cs="Arial"/>
          <w:color w:val="000080"/>
          <w:szCs w:val="24"/>
        </w:rPr>
        <w:t>,</w:t>
      </w:r>
      <w:r w:rsidRPr="00943721">
        <w:rPr>
          <w:rFonts w:cs="Arial"/>
          <w:color w:val="000000"/>
          <w:szCs w:val="24"/>
        </w:rPr>
        <w:t xml:space="preserve"> you may be eligible to separate from County service prior to your layoff date and receive your normal base salary for some of the hours you would normally be scheduled to work during the remai</w:t>
      </w:r>
      <w:r>
        <w:rPr>
          <w:rFonts w:cs="Arial"/>
          <w:color w:val="000000"/>
          <w:szCs w:val="24"/>
        </w:rPr>
        <w:t xml:space="preserve">nder of the </w:t>
      </w:r>
      <w:r w:rsidR="00550D77">
        <w:rPr>
          <w:rFonts w:cs="Arial"/>
          <w:color w:val="000000"/>
          <w:szCs w:val="24"/>
        </w:rPr>
        <w:t>three-week</w:t>
      </w:r>
      <w:r>
        <w:rPr>
          <w:rFonts w:cs="Arial"/>
          <w:color w:val="000000"/>
          <w:szCs w:val="24"/>
        </w:rPr>
        <w:t xml:space="preserve"> period. </w:t>
      </w:r>
      <w:r w:rsidRPr="00943721">
        <w:rPr>
          <w:rFonts w:cs="Arial"/>
          <w:color w:val="000000"/>
          <w:szCs w:val="24"/>
        </w:rPr>
        <w:t>Please refer to the appropriate MOU or the Salary Resolution for specific details</w:t>
      </w:r>
      <w:r>
        <w:rPr>
          <w:rFonts w:cs="Arial"/>
          <w:color w:val="000000"/>
          <w:szCs w:val="24"/>
        </w:rPr>
        <w:t xml:space="preserve"> (</w:t>
      </w:r>
      <w:hyperlink r:id="rId43" w:history="1">
        <w:r w:rsidRPr="008B53FB">
          <w:rPr>
            <w:rStyle w:val="Hyperlink"/>
            <w:rFonts w:cs="Arial"/>
            <w:szCs w:val="24"/>
          </w:rPr>
          <w:t>http://sonomacounty.ca.gov/HR/Employee-Relations/Labor</w:t>
        </w:r>
      </w:hyperlink>
      <w:r>
        <w:rPr>
          <w:rFonts w:cs="Arial"/>
          <w:color w:val="000000"/>
          <w:szCs w:val="24"/>
        </w:rPr>
        <w:t>).</w:t>
      </w:r>
    </w:p>
    <w:p w14:paraId="49DA158E" w14:textId="77777777" w:rsidR="0083440B" w:rsidRPr="00943721" w:rsidRDefault="0083440B" w:rsidP="0083440B">
      <w:pPr>
        <w:widowControl w:val="0"/>
        <w:tabs>
          <w:tab w:val="left" w:pos="-99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rFonts w:cs="Arial"/>
          <w:color w:val="000000"/>
          <w:szCs w:val="24"/>
        </w:rPr>
      </w:pPr>
      <w:r w:rsidRPr="00943721">
        <w:rPr>
          <w:rFonts w:cs="Arial"/>
          <w:color w:val="000000"/>
          <w:szCs w:val="24"/>
        </w:rPr>
        <w:t>Contact your designated department contact if you have questions.</w:t>
      </w:r>
    </w:p>
    <w:p w14:paraId="49DA158F" w14:textId="77777777" w:rsidR="0083440B" w:rsidRPr="00943721" w:rsidRDefault="0083440B" w:rsidP="002A4AD3">
      <w:pPr>
        <w:pStyle w:val="Heading2"/>
      </w:pPr>
      <w:bookmarkStart w:id="218" w:name="_Toc41037522"/>
      <w:bookmarkStart w:id="219" w:name="_Toc41040736"/>
      <w:bookmarkStart w:id="220" w:name="_Toc41041608"/>
      <w:bookmarkStart w:id="221" w:name="_Toc41041694"/>
      <w:bookmarkStart w:id="222" w:name="_Toc41044244"/>
      <w:bookmarkStart w:id="223" w:name="_Toc42157654"/>
      <w:bookmarkStart w:id="224" w:name="_Toc43297912"/>
      <w:r w:rsidRPr="00943721">
        <w:t>Housing Assistance Committee (HAC</w:t>
      </w:r>
      <w:r w:rsidRPr="00627D53">
        <w:t>)</w:t>
      </w:r>
      <w:bookmarkEnd w:id="218"/>
      <w:bookmarkEnd w:id="219"/>
      <w:bookmarkEnd w:id="220"/>
      <w:bookmarkEnd w:id="221"/>
      <w:bookmarkEnd w:id="222"/>
      <w:bookmarkEnd w:id="223"/>
      <w:bookmarkEnd w:id="224"/>
    </w:p>
    <w:p w14:paraId="49DA1590" w14:textId="77777777" w:rsidR="0083440B" w:rsidRPr="00943721" w:rsidRDefault="0083440B" w:rsidP="0083440B">
      <w:pPr>
        <w:spacing w:before="100" w:beforeAutospacing="1" w:after="100" w:afterAutospacing="1"/>
        <w:rPr>
          <w:rFonts w:cs="Arial"/>
          <w:szCs w:val="24"/>
        </w:rPr>
      </w:pPr>
      <w:r w:rsidRPr="00943721">
        <w:rPr>
          <w:rFonts w:cs="Arial"/>
          <w:szCs w:val="24"/>
        </w:rPr>
        <w:t>The Housing Assistance Committee has adopted a deferral policy for employees that are laid off and may have a Rental/Mortgage Assistance Loan, a First-Time Home Buyer Loan, or a Housing Rehabilitation Loan from the Hous</w:t>
      </w:r>
      <w:r>
        <w:rPr>
          <w:rFonts w:cs="Arial"/>
          <w:szCs w:val="24"/>
        </w:rPr>
        <w:t xml:space="preserve">ing Assistance Fund. </w:t>
      </w:r>
      <w:r w:rsidRPr="00943721">
        <w:rPr>
          <w:rFonts w:cs="Arial"/>
          <w:szCs w:val="24"/>
        </w:rPr>
        <w:t>At an employee's request, loan payments can be deferred for up to six months from the date of termination from County employment.</w:t>
      </w:r>
    </w:p>
    <w:p w14:paraId="49DA1591" w14:textId="77777777" w:rsidR="0083440B" w:rsidRPr="001B1A0A" w:rsidRDefault="0083440B" w:rsidP="0083440B">
      <w:pPr>
        <w:widowControl w:val="0"/>
        <w:tabs>
          <w:tab w:val="left" w:pos="-99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rFonts w:cs="Arial"/>
          <w:color w:val="000000"/>
          <w:szCs w:val="24"/>
        </w:rPr>
      </w:pPr>
      <w:r w:rsidRPr="00943721">
        <w:rPr>
          <w:rFonts w:cs="Arial"/>
          <w:szCs w:val="24"/>
        </w:rPr>
        <w:t>For more information, c</w:t>
      </w:r>
      <w:r w:rsidRPr="00943721">
        <w:rPr>
          <w:rFonts w:cs="Arial"/>
          <w:color w:val="000000"/>
          <w:szCs w:val="24"/>
        </w:rPr>
        <w:t xml:space="preserve">ontact Community Development Commission at </w:t>
      </w:r>
      <w:hyperlink r:id="rId44" w:history="1">
        <w:r w:rsidRPr="004D705C">
          <w:rPr>
            <w:rStyle w:val="Hyperlink"/>
            <w:rFonts w:cs="Arial"/>
            <w:szCs w:val="24"/>
          </w:rPr>
          <w:t>707-565-7500</w:t>
        </w:r>
      </w:hyperlink>
      <w:r w:rsidRPr="00943721">
        <w:rPr>
          <w:rFonts w:cs="Arial"/>
          <w:color w:val="000000"/>
          <w:szCs w:val="24"/>
        </w:rPr>
        <w:t>.</w:t>
      </w:r>
    </w:p>
    <w:p w14:paraId="49DA1592" w14:textId="77777777" w:rsidR="0083440B" w:rsidRPr="00943721" w:rsidRDefault="0083440B" w:rsidP="0083440B">
      <w:pPr>
        <w:spacing w:before="100" w:beforeAutospacing="1" w:after="100" w:afterAutospacing="1"/>
        <w:rPr>
          <w:rFonts w:cs="Arial"/>
          <w:szCs w:val="24"/>
        </w:rPr>
      </w:pPr>
      <w:r w:rsidRPr="00943721">
        <w:rPr>
          <w:rFonts w:cs="Arial"/>
          <w:szCs w:val="24"/>
        </w:rPr>
        <w:t>For an employee who has retired, voluntarily, or involuntarily separated from the County, but has not</w:t>
      </w:r>
      <w:r>
        <w:rPr>
          <w:rFonts w:cs="Arial"/>
          <w:szCs w:val="24"/>
        </w:rPr>
        <w:t xml:space="preserve"> been laid off from the County,</w:t>
      </w:r>
      <w:r w:rsidRPr="00943721">
        <w:rPr>
          <w:rFonts w:cs="Arial"/>
          <w:szCs w:val="24"/>
        </w:rPr>
        <w:t xml:space="preserve"> and has a Rental/Mortgage Assistance Loan, a First-Time Home Buyer Loan, or a Housing Rehabilitation Loan from the Housing Assistance Fund, the ACTTC will initiate different payment arrangements in accordance with Housi</w:t>
      </w:r>
      <w:r>
        <w:rPr>
          <w:rFonts w:cs="Arial"/>
          <w:szCs w:val="24"/>
        </w:rPr>
        <w:t>ng Assistance Program Policies.</w:t>
      </w:r>
    </w:p>
    <w:p w14:paraId="49DA1593" w14:textId="77777777" w:rsidR="0083440B" w:rsidRPr="001B1A0A" w:rsidRDefault="0083440B" w:rsidP="0083440B">
      <w:pPr>
        <w:spacing w:before="100" w:beforeAutospacing="1" w:after="100" w:afterAutospacing="1"/>
        <w:rPr>
          <w:rFonts w:cs="Arial"/>
          <w:szCs w:val="24"/>
        </w:rPr>
      </w:pPr>
      <w:r w:rsidRPr="00943721">
        <w:rPr>
          <w:rFonts w:cs="Arial"/>
          <w:szCs w:val="24"/>
        </w:rPr>
        <w:t xml:space="preserve">For more information, contact the ACTTC Revenue </w:t>
      </w:r>
      <w:r>
        <w:rPr>
          <w:rFonts w:cs="Arial"/>
          <w:szCs w:val="24"/>
        </w:rPr>
        <w:t xml:space="preserve">&amp; Debt (Central Collections) at </w:t>
      </w:r>
      <w:hyperlink r:id="rId45" w:history="1">
        <w:r w:rsidRPr="004D705C">
          <w:rPr>
            <w:rStyle w:val="Hyperlink"/>
            <w:rFonts w:cs="Arial"/>
            <w:szCs w:val="24"/>
          </w:rPr>
          <w:t>707-565-2817</w:t>
        </w:r>
      </w:hyperlink>
      <w:r w:rsidRPr="00943721">
        <w:rPr>
          <w:rFonts w:cs="Arial"/>
          <w:szCs w:val="24"/>
        </w:rPr>
        <w:t>.</w:t>
      </w:r>
    </w:p>
    <w:p w14:paraId="49DA1594" w14:textId="77777777" w:rsidR="0083440B" w:rsidRPr="00943721" w:rsidRDefault="0083440B" w:rsidP="002A4AD3">
      <w:pPr>
        <w:pStyle w:val="Heading2"/>
      </w:pPr>
      <w:bookmarkStart w:id="225" w:name="_Toc41037523"/>
      <w:bookmarkStart w:id="226" w:name="_Toc41040737"/>
      <w:bookmarkStart w:id="227" w:name="_Toc41041609"/>
      <w:bookmarkStart w:id="228" w:name="_Toc41041695"/>
      <w:bookmarkStart w:id="229" w:name="_Toc41044245"/>
      <w:bookmarkStart w:id="230" w:name="_Toc42157655"/>
      <w:bookmarkStart w:id="231" w:name="_Toc43297913"/>
      <w:r w:rsidRPr="00943721">
        <w:t>COBRA – A Continuation of Health Plan Coverage Option</w:t>
      </w:r>
      <w:bookmarkEnd w:id="225"/>
      <w:bookmarkEnd w:id="226"/>
      <w:bookmarkEnd w:id="227"/>
      <w:bookmarkEnd w:id="228"/>
      <w:bookmarkEnd w:id="229"/>
      <w:bookmarkEnd w:id="230"/>
      <w:bookmarkEnd w:id="231"/>
    </w:p>
    <w:p w14:paraId="49DA1595" w14:textId="77777777" w:rsidR="0083440B" w:rsidRPr="001B1A0A" w:rsidRDefault="0083440B" w:rsidP="0083440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rFonts w:cs="Arial"/>
          <w:szCs w:val="24"/>
        </w:rPr>
      </w:pPr>
      <w:r w:rsidRPr="00943721">
        <w:rPr>
          <w:rFonts w:cs="Arial"/>
          <w:szCs w:val="24"/>
        </w:rPr>
        <w:t xml:space="preserve">You have the option of continuing your County health plans coverage under a federal </w:t>
      </w:r>
      <w:r w:rsidRPr="00943721">
        <w:rPr>
          <w:rFonts w:cs="Arial"/>
          <w:szCs w:val="24"/>
        </w:rPr>
        <w:lastRenderedPageBreak/>
        <w:t>program called COBRA (Consolidated Omnibus Budget Reconciliation Act). COBRA allows you to continue your medical, dental, vision, and Employee Assistance Program (EAP). You may also be eligible to continue your Health Flexible Spending Account depending on your Health FSA account</w:t>
      </w:r>
      <w:r>
        <w:rPr>
          <w:rFonts w:cs="Arial"/>
          <w:szCs w:val="24"/>
        </w:rPr>
        <w:t xml:space="preserve"> balance at time of separation.</w:t>
      </w:r>
      <w:r w:rsidRPr="00943721">
        <w:rPr>
          <w:rFonts w:cs="Arial"/>
          <w:szCs w:val="24"/>
        </w:rPr>
        <w:t xml:space="preserve"> Coverage can generally be continued for up to 18 months, provided you pay 100% of the premiums plus a 2% ad</w:t>
      </w:r>
      <w:r>
        <w:rPr>
          <w:rFonts w:cs="Arial"/>
          <w:szCs w:val="24"/>
        </w:rPr>
        <w:t>ministration fee.</w:t>
      </w:r>
    </w:p>
    <w:p w14:paraId="49DA1596" w14:textId="77777777" w:rsidR="0083440B" w:rsidRPr="001B1A0A" w:rsidRDefault="0083440B" w:rsidP="00E404F2">
      <w:pPr>
        <w:pStyle w:val="Heading3"/>
      </w:pPr>
      <w:bookmarkStart w:id="232" w:name="_Toc41037524"/>
      <w:bookmarkStart w:id="233" w:name="_Toc41040738"/>
      <w:bookmarkStart w:id="234" w:name="_Toc41041610"/>
      <w:bookmarkStart w:id="235" w:name="_Toc41041696"/>
      <w:bookmarkStart w:id="236" w:name="_Toc41044246"/>
      <w:bookmarkStart w:id="237" w:name="_Toc42157656"/>
      <w:bookmarkStart w:id="238" w:name="_Toc43297914"/>
      <w:r w:rsidRPr="001B1A0A">
        <w:t>COBRA Notice and Election Forms</w:t>
      </w:r>
      <w:bookmarkEnd w:id="232"/>
      <w:bookmarkEnd w:id="233"/>
      <w:bookmarkEnd w:id="234"/>
      <w:bookmarkEnd w:id="235"/>
      <w:bookmarkEnd w:id="236"/>
      <w:bookmarkEnd w:id="237"/>
      <w:bookmarkEnd w:id="238"/>
    </w:p>
    <w:p w14:paraId="49DA1597" w14:textId="2BB1D711" w:rsidR="0083440B" w:rsidRPr="00943721" w:rsidRDefault="0083440B" w:rsidP="0083440B">
      <w:pPr>
        <w:spacing w:before="100" w:beforeAutospacing="1" w:after="100" w:afterAutospacing="1"/>
        <w:rPr>
          <w:rFonts w:cs="Arial"/>
          <w:szCs w:val="24"/>
        </w:rPr>
      </w:pPr>
      <w:r w:rsidRPr="00943721">
        <w:rPr>
          <w:rFonts w:cs="Arial"/>
          <w:szCs w:val="24"/>
        </w:rPr>
        <w:t>You will automatically receive a COBRA Notification with information regarding your eligibility and options to continue health plan coverage within 45 days af</w:t>
      </w:r>
      <w:r>
        <w:rPr>
          <w:rFonts w:cs="Arial"/>
          <w:szCs w:val="24"/>
        </w:rPr>
        <w:t xml:space="preserve">ter your last day of coverage. </w:t>
      </w:r>
      <w:r w:rsidRPr="00943721">
        <w:rPr>
          <w:rFonts w:cs="Arial"/>
          <w:szCs w:val="24"/>
        </w:rPr>
        <w:t xml:space="preserve">You will receive the COBRA offer at your home address from a </w:t>
      </w:r>
      <w:r w:rsidR="00550D77" w:rsidRPr="00943721">
        <w:rPr>
          <w:rFonts w:cs="Arial"/>
          <w:szCs w:val="24"/>
        </w:rPr>
        <w:t>third-party</w:t>
      </w:r>
      <w:r w:rsidRPr="00943721">
        <w:rPr>
          <w:rFonts w:cs="Arial"/>
          <w:szCs w:val="24"/>
        </w:rPr>
        <w:t xml:space="preserve"> administrator, </w:t>
      </w:r>
      <w:r>
        <w:rPr>
          <w:rFonts w:cs="Arial"/>
          <w:szCs w:val="24"/>
        </w:rPr>
        <w:t>P&amp;A Group.</w:t>
      </w:r>
      <w:r w:rsidRPr="00943721">
        <w:rPr>
          <w:rFonts w:cs="Arial"/>
          <w:szCs w:val="24"/>
        </w:rPr>
        <w:t xml:space="preserve"> If you do not receive your COBRA information, contact </w:t>
      </w:r>
      <w:r>
        <w:rPr>
          <w:rFonts w:cs="Arial"/>
          <w:szCs w:val="24"/>
        </w:rPr>
        <w:t xml:space="preserve">the </w:t>
      </w:r>
      <w:r w:rsidRPr="00943721">
        <w:rPr>
          <w:rFonts w:cs="Arial"/>
          <w:szCs w:val="24"/>
        </w:rPr>
        <w:t>H</w:t>
      </w:r>
      <w:r>
        <w:rPr>
          <w:rFonts w:cs="Arial"/>
          <w:szCs w:val="24"/>
        </w:rPr>
        <w:t xml:space="preserve">uman Resources Benefits Unit at </w:t>
      </w:r>
      <w:hyperlink r:id="rId46" w:history="1">
        <w:r w:rsidRPr="004D705C">
          <w:rPr>
            <w:rStyle w:val="Hyperlink"/>
            <w:rFonts w:cs="Arial"/>
            <w:szCs w:val="24"/>
          </w:rPr>
          <w:t>707-565-2900</w:t>
        </w:r>
      </w:hyperlink>
      <w:r>
        <w:rPr>
          <w:rFonts w:cs="Arial"/>
          <w:szCs w:val="24"/>
        </w:rPr>
        <w:t>.</w:t>
      </w:r>
      <w:r w:rsidRPr="00943721">
        <w:rPr>
          <w:rFonts w:cs="Arial"/>
          <w:szCs w:val="24"/>
        </w:rPr>
        <w:t xml:space="preserve"> If you have questions after you receive your COBRA offer, please contact </w:t>
      </w:r>
      <w:r>
        <w:rPr>
          <w:rFonts w:cs="Arial"/>
          <w:szCs w:val="24"/>
        </w:rPr>
        <w:t xml:space="preserve">P&amp;A Group at </w:t>
      </w:r>
      <w:hyperlink r:id="rId47" w:history="1">
        <w:r w:rsidRPr="004D705C">
          <w:rPr>
            <w:rStyle w:val="Hyperlink"/>
            <w:rFonts w:cs="Arial"/>
            <w:szCs w:val="24"/>
          </w:rPr>
          <w:t>1-800-688-2611</w:t>
        </w:r>
      </w:hyperlink>
      <w:r w:rsidRPr="00943721">
        <w:rPr>
          <w:rFonts w:cs="Arial"/>
          <w:szCs w:val="24"/>
        </w:rPr>
        <w:t xml:space="preserve"> or </w:t>
      </w:r>
      <w:hyperlink r:id="rId48" w:history="1">
        <w:r>
          <w:rPr>
            <w:rStyle w:val="Hyperlink"/>
            <w:rFonts w:cs="Arial"/>
            <w:szCs w:val="24"/>
          </w:rPr>
          <w:t>www.padmin.com</w:t>
        </w:r>
      </w:hyperlink>
      <w:r>
        <w:rPr>
          <w:rFonts w:cs="Arial"/>
          <w:szCs w:val="24"/>
        </w:rPr>
        <w:t>.</w:t>
      </w:r>
    </w:p>
    <w:p w14:paraId="49DA1598" w14:textId="77777777" w:rsidR="0083440B" w:rsidRPr="00E0582D" w:rsidRDefault="0083440B" w:rsidP="0083440B">
      <w:pPr>
        <w:spacing w:before="100" w:beforeAutospacing="1" w:after="100" w:afterAutospacing="1"/>
        <w:rPr>
          <w:rStyle w:val="Hyperlink"/>
          <w:rFonts w:cs="Arial"/>
          <w:szCs w:val="24"/>
        </w:rPr>
      </w:pPr>
      <w:r w:rsidRPr="00943721">
        <w:rPr>
          <w:rFonts w:cs="Arial"/>
          <w:szCs w:val="24"/>
        </w:rPr>
        <w:t xml:space="preserve">Be sure to keep your payroll clerk informed of any address changes for you and your eligible dependents or update your address on the county’s Employee Self Service site available on the internet. </w:t>
      </w:r>
      <w:hyperlink r:id="rId49" w:history="1">
        <w:r w:rsidRPr="008B53FB">
          <w:rPr>
            <w:rStyle w:val="Hyperlink"/>
            <w:rFonts w:cs="Arial"/>
            <w:szCs w:val="24"/>
          </w:rPr>
          <w:t>https://ngssprod.sonomacounty.ca.gov:7012/selfServiceADF/faces/ssLogin</w:t>
        </w:r>
      </w:hyperlink>
      <w:r w:rsidRPr="00E0582D">
        <w:rPr>
          <w:rFonts w:cs="Arial"/>
          <w:szCs w:val="24"/>
        </w:rPr>
        <w:t>.</w:t>
      </w:r>
    </w:p>
    <w:p w14:paraId="49DA1599" w14:textId="77777777" w:rsidR="0083440B" w:rsidRPr="00E0582D" w:rsidRDefault="0083440B" w:rsidP="00E404F2">
      <w:pPr>
        <w:pStyle w:val="Heading3"/>
      </w:pPr>
      <w:bookmarkStart w:id="239" w:name="_Toc41037525"/>
      <w:bookmarkStart w:id="240" w:name="_Toc41040739"/>
      <w:bookmarkStart w:id="241" w:name="_Toc41041611"/>
      <w:bookmarkStart w:id="242" w:name="_Toc41041697"/>
      <w:bookmarkStart w:id="243" w:name="_Toc41044247"/>
      <w:bookmarkStart w:id="244" w:name="_Toc42157657"/>
      <w:bookmarkStart w:id="245" w:name="_Toc43297915"/>
      <w:r w:rsidRPr="00E0582D">
        <w:t>Election of Continuing Coverage</w:t>
      </w:r>
      <w:bookmarkEnd w:id="239"/>
      <w:bookmarkEnd w:id="240"/>
      <w:bookmarkEnd w:id="241"/>
      <w:bookmarkEnd w:id="242"/>
      <w:bookmarkEnd w:id="243"/>
      <w:bookmarkEnd w:id="244"/>
      <w:bookmarkEnd w:id="245"/>
    </w:p>
    <w:p w14:paraId="49DA159A" w14:textId="77777777" w:rsidR="0083440B" w:rsidRPr="00943721" w:rsidRDefault="0083440B" w:rsidP="0083440B">
      <w:pPr>
        <w:spacing w:before="100" w:beforeAutospacing="1" w:after="100" w:afterAutospacing="1"/>
        <w:rPr>
          <w:rFonts w:cs="Arial"/>
          <w:szCs w:val="24"/>
        </w:rPr>
      </w:pPr>
      <w:r w:rsidRPr="00943721">
        <w:rPr>
          <w:rFonts w:cs="Arial"/>
          <w:szCs w:val="24"/>
        </w:rPr>
        <w:t>You only have 60 days from the date you receive the COBRA Notification to make your elections fo</w:t>
      </w:r>
      <w:r>
        <w:rPr>
          <w:rFonts w:cs="Arial"/>
          <w:szCs w:val="24"/>
        </w:rPr>
        <w:t xml:space="preserve">r COBRA continuation coverage. </w:t>
      </w:r>
      <w:r w:rsidRPr="00943721">
        <w:rPr>
          <w:rFonts w:cs="Arial"/>
          <w:szCs w:val="24"/>
        </w:rPr>
        <w:t xml:space="preserve">COBRA health plan coverage options </w:t>
      </w:r>
      <w:r>
        <w:rPr>
          <w:rFonts w:cs="Arial"/>
          <w:szCs w:val="24"/>
        </w:rPr>
        <w:t xml:space="preserve">are </w:t>
      </w:r>
      <w:r w:rsidRPr="00943721">
        <w:rPr>
          <w:rFonts w:cs="Arial"/>
          <w:szCs w:val="24"/>
        </w:rPr>
        <w:t>the same as the options you had as an employee:</w:t>
      </w:r>
    </w:p>
    <w:p w14:paraId="49DA159B" w14:textId="77777777" w:rsidR="0083440B" w:rsidRPr="00943721" w:rsidRDefault="0083440B" w:rsidP="00BF168B">
      <w:pPr>
        <w:pStyle w:val="ListParagraph"/>
        <w:numPr>
          <w:ilvl w:val="0"/>
          <w:numId w:val="4"/>
        </w:numPr>
        <w:overflowPunct w:val="0"/>
        <w:autoSpaceDE w:val="0"/>
        <w:autoSpaceDN w:val="0"/>
        <w:adjustRightInd w:val="0"/>
        <w:spacing w:before="100" w:beforeAutospacing="1" w:after="100" w:afterAutospacing="1" w:line="240" w:lineRule="auto"/>
        <w:textAlignment w:val="baseline"/>
        <w:rPr>
          <w:rFonts w:ascii="Arial" w:hAnsi="Arial" w:cs="Arial"/>
          <w:sz w:val="24"/>
          <w:szCs w:val="24"/>
        </w:rPr>
      </w:pPr>
      <w:r w:rsidRPr="00943721">
        <w:rPr>
          <w:rFonts w:ascii="Arial" w:hAnsi="Arial" w:cs="Arial"/>
          <w:sz w:val="24"/>
          <w:szCs w:val="24"/>
        </w:rPr>
        <w:t xml:space="preserve">You choose which specific health plans you wish to continue. For example, you may choose to continue your dental coverage, but not your medical coverage. You have the option to </w:t>
      </w:r>
      <w:r>
        <w:rPr>
          <w:rFonts w:ascii="Arial" w:hAnsi="Arial" w:cs="Arial"/>
          <w:sz w:val="24"/>
          <w:szCs w:val="24"/>
        </w:rPr>
        <w:t>continue</w:t>
      </w:r>
      <w:r w:rsidRPr="00943721">
        <w:rPr>
          <w:rFonts w:ascii="Arial" w:hAnsi="Arial" w:cs="Arial"/>
          <w:sz w:val="24"/>
          <w:szCs w:val="24"/>
        </w:rPr>
        <w:t xml:space="preserve"> coverage for any one or </w:t>
      </w:r>
      <w:proofErr w:type="gramStart"/>
      <w:r w:rsidRPr="00943721">
        <w:rPr>
          <w:rFonts w:ascii="Arial" w:hAnsi="Arial" w:cs="Arial"/>
          <w:sz w:val="24"/>
          <w:szCs w:val="24"/>
        </w:rPr>
        <w:t>all of</w:t>
      </w:r>
      <w:proofErr w:type="gramEnd"/>
      <w:r w:rsidRPr="00943721">
        <w:rPr>
          <w:rFonts w:ascii="Arial" w:hAnsi="Arial" w:cs="Arial"/>
          <w:sz w:val="24"/>
          <w:szCs w:val="24"/>
        </w:rPr>
        <w:t xml:space="preserve"> your dependents at the time you elect COBRA coverage.</w:t>
      </w:r>
    </w:p>
    <w:p w14:paraId="49DA159C" w14:textId="77777777" w:rsidR="0083440B" w:rsidRPr="00943721" w:rsidRDefault="0083440B" w:rsidP="00BF168B">
      <w:pPr>
        <w:pStyle w:val="ListParagraph"/>
        <w:numPr>
          <w:ilvl w:val="0"/>
          <w:numId w:val="4"/>
        </w:numPr>
        <w:overflowPunct w:val="0"/>
        <w:autoSpaceDE w:val="0"/>
        <w:autoSpaceDN w:val="0"/>
        <w:adjustRightInd w:val="0"/>
        <w:spacing w:before="100" w:beforeAutospacing="1" w:after="100" w:afterAutospacing="1" w:line="240" w:lineRule="auto"/>
        <w:textAlignment w:val="baseline"/>
        <w:rPr>
          <w:rFonts w:ascii="Arial" w:hAnsi="Arial" w:cs="Arial"/>
          <w:sz w:val="24"/>
          <w:szCs w:val="24"/>
        </w:rPr>
      </w:pPr>
      <w:r w:rsidRPr="00943721">
        <w:rPr>
          <w:rFonts w:ascii="Arial" w:hAnsi="Arial" w:cs="Arial"/>
          <w:sz w:val="24"/>
          <w:szCs w:val="24"/>
        </w:rPr>
        <w:t>You and each of your eligible dependents have a separate</w:t>
      </w:r>
      <w:r>
        <w:rPr>
          <w:rFonts w:ascii="Arial" w:hAnsi="Arial" w:cs="Arial"/>
          <w:sz w:val="24"/>
          <w:szCs w:val="24"/>
        </w:rPr>
        <w:t xml:space="preserve"> right to elect COBRA coverage.</w:t>
      </w:r>
      <w:r w:rsidRPr="00943721">
        <w:rPr>
          <w:rFonts w:ascii="Arial" w:hAnsi="Arial" w:cs="Arial"/>
          <w:sz w:val="24"/>
          <w:szCs w:val="24"/>
        </w:rPr>
        <w:t xml:space="preserve"> This means that your eligible dependent may choose health plan coverage, but you are not required to also enroll yourself in the plan for your dependent’s coverage to continue under COBRA.</w:t>
      </w:r>
    </w:p>
    <w:p w14:paraId="49DA159D" w14:textId="77777777" w:rsidR="0083440B" w:rsidRPr="001B1A0A" w:rsidRDefault="0083440B" w:rsidP="00BF168B">
      <w:pPr>
        <w:pStyle w:val="ListParagraph"/>
        <w:numPr>
          <w:ilvl w:val="0"/>
          <w:numId w:val="4"/>
        </w:numPr>
        <w:overflowPunct w:val="0"/>
        <w:autoSpaceDE w:val="0"/>
        <w:autoSpaceDN w:val="0"/>
        <w:adjustRightInd w:val="0"/>
        <w:spacing w:before="100" w:beforeAutospacing="1" w:after="100" w:afterAutospacing="1" w:line="240" w:lineRule="auto"/>
        <w:textAlignment w:val="baseline"/>
        <w:rPr>
          <w:rFonts w:ascii="Arial" w:hAnsi="Arial" w:cs="Arial"/>
          <w:sz w:val="24"/>
          <w:szCs w:val="24"/>
        </w:rPr>
      </w:pPr>
      <w:r w:rsidRPr="00943721">
        <w:rPr>
          <w:rFonts w:ascii="Arial" w:hAnsi="Arial" w:cs="Arial"/>
          <w:sz w:val="24"/>
          <w:szCs w:val="24"/>
        </w:rPr>
        <w:t xml:space="preserve">While on COBRA, you may not add coverage for anyone not already covered except you may add newly eligible dependents such as a newborn. However, newly eligible dependents may only be added to health plans in which you </w:t>
      </w:r>
      <w:r>
        <w:rPr>
          <w:rFonts w:ascii="Arial" w:hAnsi="Arial" w:cs="Arial"/>
          <w:sz w:val="24"/>
          <w:szCs w:val="24"/>
        </w:rPr>
        <w:t xml:space="preserve">are enrolled. </w:t>
      </w:r>
      <w:r w:rsidRPr="00943721">
        <w:rPr>
          <w:rFonts w:ascii="Arial" w:hAnsi="Arial" w:cs="Arial"/>
          <w:sz w:val="24"/>
          <w:szCs w:val="24"/>
        </w:rPr>
        <w:t>The newly eligible dependents do not have an independent right to coverage and may only remain on your COBRA coverage while you are eligible for COBRA coverage.</w:t>
      </w:r>
    </w:p>
    <w:p w14:paraId="49DA159E" w14:textId="77777777" w:rsidR="0083440B" w:rsidRPr="001B1A0A" w:rsidRDefault="0083440B" w:rsidP="00E404F2">
      <w:pPr>
        <w:pStyle w:val="Heading3"/>
      </w:pPr>
      <w:bookmarkStart w:id="246" w:name="_Toc41037526"/>
      <w:bookmarkStart w:id="247" w:name="_Toc41040740"/>
      <w:bookmarkStart w:id="248" w:name="_Toc41041612"/>
      <w:bookmarkStart w:id="249" w:name="_Toc41041698"/>
      <w:bookmarkStart w:id="250" w:name="_Toc41044248"/>
      <w:bookmarkStart w:id="251" w:name="_Toc42157658"/>
      <w:bookmarkStart w:id="252" w:name="_Toc43297916"/>
      <w:r w:rsidRPr="001B1A0A">
        <w:t>Premium Payment</w:t>
      </w:r>
      <w:bookmarkEnd w:id="246"/>
      <w:bookmarkEnd w:id="247"/>
      <w:bookmarkEnd w:id="248"/>
      <w:bookmarkEnd w:id="249"/>
      <w:bookmarkEnd w:id="250"/>
      <w:bookmarkEnd w:id="251"/>
      <w:bookmarkEnd w:id="252"/>
    </w:p>
    <w:p w14:paraId="49DA159F" w14:textId="77777777" w:rsidR="0083440B" w:rsidRPr="00943721" w:rsidRDefault="0083440B" w:rsidP="0083440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rFonts w:cs="Arial"/>
          <w:szCs w:val="24"/>
        </w:rPr>
      </w:pPr>
      <w:r w:rsidRPr="00943721">
        <w:rPr>
          <w:rFonts w:cs="Arial"/>
          <w:szCs w:val="24"/>
        </w:rPr>
        <w:t xml:space="preserve">You must pay the premiums to </w:t>
      </w:r>
      <w:r>
        <w:rPr>
          <w:rFonts w:cs="Arial"/>
          <w:szCs w:val="24"/>
        </w:rPr>
        <w:t>P&amp;A Group</w:t>
      </w:r>
      <w:r w:rsidRPr="00943721">
        <w:rPr>
          <w:rFonts w:cs="Arial"/>
          <w:szCs w:val="24"/>
        </w:rPr>
        <w:t xml:space="preserve"> within 45 days of your initial election, retroactive to the last day of employee coverage. No gaps in coverage are permitted between your County coverage and your elected COBRA contin</w:t>
      </w:r>
      <w:r>
        <w:rPr>
          <w:rFonts w:cs="Arial"/>
          <w:szCs w:val="24"/>
        </w:rPr>
        <w:t>uation coverage for any reason.</w:t>
      </w:r>
      <w:r w:rsidRPr="00943721">
        <w:rPr>
          <w:rFonts w:cs="Arial"/>
          <w:szCs w:val="24"/>
        </w:rPr>
        <w:t xml:space="preserve"> You may want to elect coverage promptly upon receipt of the COBRA notice to prevent a gap in medical services while in the election period and to prevent a lar</w:t>
      </w:r>
      <w:r>
        <w:rPr>
          <w:rFonts w:cs="Arial"/>
          <w:szCs w:val="24"/>
        </w:rPr>
        <w:t>ge retroactive premium invoice.</w:t>
      </w:r>
      <w:r w:rsidRPr="00943721">
        <w:rPr>
          <w:rFonts w:cs="Arial"/>
          <w:szCs w:val="24"/>
        </w:rPr>
        <w:t xml:space="preserve"> After the initial COBRA premium payment, you will be </w:t>
      </w:r>
      <w:r w:rsidRPr="00943721">
        <w:rPr>
          <w:rFonts w:cs="Arial"/>
          <w:szCs w:val="24"/>
        </w:rPr>
        <w:lastRenderedPageBreak/>
        <w:t xml:space="preserve">required to make timely monthly premium payments which are </w:t>
      </w:r>
      <w:r>
        <w:rPr>
          <w:rFonts w:cs="Arial"/>
          <w:szCs w:val="24"/>
        </w:rPr>
        <w:t>due on the first of each month.</w:t>
      </w:r>
      <w:r w:rsidRPr="00943721">
        <w:rPr>
          <w:rFonts w:cs="Arial"/>
          <w:szCs w:val="24"/>
        </w:rPr>
        <w:t xml:space="preserve"> Failure to pay benefits timely will result in forfeiture of COBRA continuation coverage.</w:t>
      </w:r>
    </w:p>
    <w:p w14:paraId="49DA15A0" w14:textId="77777777" w:rsidR="0083440B" w:rsidRPr="001B1A0A" w:rsidRDefault="0083440B" w:rsidP="00E404F2">
      <w:pPr>
        <w:pStyle w:val="Heading3"/>
      </w:pPr>
      <w:bookmarkStart w:id="253" w:name="_Toc41037527"/>
      <w:bookmarkStart w:id="254" w:name="_Toc41040741"/>
      <w:bookmarkStart w:id="255" w:name="_Toc41041613"/>
      <w:bookmarkStart w:id="256" w:name="_Toc41041699"/>
      <w:bookmarkStart w:id="257" w:name="_Toc41044249"/>
      <w:bookmarkStart w:id="258" w:name="_Toc42157659"/>
      <w:bookmarkStart w:id="259" w:name="_Toc43297917"/>
      <w:r w:rsidRPr="001B1A0A">
        <w:t>Customer Service</w:t>
      </w:r>
      <w:bookmarkEnd w:id="253"/>
      <w:bookmarkEnd w:id="254"/>
      <w:bookmarkEnd w:id="255"/>
      <w:bookmarkEnd w:id="256"/>
      <w:bookmarkEnd w:id="257"/>
      <w:bookmarkEnd w:id="258"/>
      <w:bookmarkEnd w:id="259"/>
    </w:p>
    <w:p w14:paraId="49DA15A1" w14:textId="77777777" w:rsidR="0083440B" w:rsidRDefault="0083440B" w:rsidP="0083440B">
      <w:pPr>
        <w:widowControl w:val="0"/>
        <w:spacing w:before="100" w:beforeAutospacing="1" w:after="100" w:afterAutospacing="1"/>
        <w:rPr>
          <w:rFonts w:cs="Arial"/>
          <w:szCs w:val="24"/>
        </w:rPr>
      </w:pPr>
      <w:r w:rsidRPr="00A2686E">
        <w:rPr>
          <w:rFonts w:cs="Arial"/>
          <w:szCs w:val="24"/>
        </w:rPr>
        <w:t xml:space="preserve">COBRA website information: </w:t>
      </w:r>
      <w:hyperlink r:id="rId50" w:history="1">
        <w:r w:rsidRPr="008B53FB">
          <w:rPr>
            <w:rStyle w:val="Hyperlink"/>
            <w:rFonts w:cs="Arial"/>
            <w:szCs w:val="24"/>
          </w:rPr>
          <w:t>http://sonomacounty.ca.gov/HR/Benefits/Benefits-Upon-Separation/COBRA-Continuation-Coverage</w:t>
        </w:r>
      </w:hyperlink>
    </w:p>
    <w:p w14:paraId="49DA15A2" w14:textId="77777777" w:rsidR="0083440B" w:rsidRPr="00A2686E" w:rsidRDefault="0083440B" w:rsidP="0083440B">
      <w:pPr>
        <w:widowControl w:val="0"/>
        <w:spacing w:before="100" w:beforeAutospacing="1"/>
        <w:rPr>
          <w:rFonts w:cs="Arial"/>
          <w:szCs w:val="24"/>
        </w:rPr>
      </w:pPr>
      <w:r>
        <w:rPr>
          <w:rFonts w:cs="Arial"/>
          <w:szCs w:val="24"/>
        </w:rPr>
        <w:t>COBRA Administrator:</w:t>
      </w:r>
      <w:r>
        <w:rPr>
          <w:rFonts w:cs="Arial"/>
          <w:szCs w:val="24"/>
        </w:rPr>
        <w:tab/>
      </w:r>
      <w:r w:rsidRPr="00A2686E">
        <w:rPr>
          <w:rFonts w:cs="Arial"/>
          <w:szCs w:val="24"/>
        </w:rPr>
        <w:t>P&amp;A Group</w:t>
      </w:r>
    </w:p>
    <w:p w14:paraId="49DA15A3" w14:textId="77777777" w:rsidR="0083440B" w:rsidRDefault="00550D77" w:rsidP="0083440B">
      <w:pPr>
        <w:widowControl w:val="0"/>
        <w:ind w:left="2880"/>
        <w:rPr>
          <w:rFonts w:cs="Arial"/>
          <w:szCs w:val="24"/>
        </w:rPr>
      </w:pPr>
      <w:hyperlink r:id="rId51" w:history="1">
        <w:r w:rsidR="0083440B" w:rsidRPr="004D705C">
          <w:rPr>
            <w:rStyle w:val="Hyperlink"/>
            <w:rFonts w:cs="Arial"/>
            <w:szCs w:val="24"/>
          </w:rPr>
          <w:t>1-800-688-2611</w:t>
        </w:r>
      </w:hyperlink>
    </w:p>
    <w:p w14:paraId="49DA15A4" w14:textId="77777777" w:rsidR="0083440B" w:rsidRDefault="00550D77" w:rsidP="0083440B">
      <w:pPr>
        <w:widowControl w:val="0"/>
        <w:ind w:left="2880"/>
        <w:rPr>
          <w:rFonts w:cs="Arial"/>
          <w:szCs w:val="24"/>
        </w:rPr>
      </w:pPr>
      <w:hyperlink r:id="rId52" w:history="1">
        <w:r w:rsidR="0083440B" w:rsidRPr="009D0D68">
          <w:rPr>
            <w:rStyle w:val="Hyperlink"/>
            <w:rFonts w:cs="Arial"/>
            <w:szCs w:val="24"/>
          </w:rPr>
          <w:t>www.padmin.com</w:t>
        </w:r>
      </w:hyperlink>
    </w:p>
    <w:p w14:paraId="49DA15A5" w14:textId="77777777" w:rsidR="0083440B" w:rsidRDefault="0083440B">
      <w:pPr>
        <w:overflowPunct/>
        <w:autoSpaceDE/>
        <w:autoSpaceDN/>
        <w:adjustRightInd/>
        <w:textAlignment w:val="auto"/>
        <w:rPr>
          <w:rFonts w:cs="Arial"/>
          <w:szCs w:val="24"/>
        </w:rPr>
      </w:pPr>
      <w:r>
        <w:rPr>
          <w:rFonts w:cs="Arial"/>
          <w:szCs w:val="24"/>
        </w:rPr>
        <w:br w:type="page"/>
      </w:r>
    </w:p>
    <w:p w14:paraId="49DA15A6" w14:textId="77777777" w:rsidR="00BB046E" w:rsidRDefault="00BB046E" w:rsidP="0083440B">
      <w:pPr>
        <w:pStyle w:val="Heading1"/>
      </w:pPr>
      <w:bookmarkStart w:id="260" w:name="_Toc43297918"/>
      <w:r>
        <w:lastRenderedPageBreak/>
        <w:t>Layoff Notices</w:t>
      </w:r>
      <w:bookmarkEnd w:id="260"/>
    </w:p>
    <w:p w14:paraId="49DA15A7" w14:textId="77777777" w:rsidR="0083440B" w:rsidRDefault="0083440B" w:rsidP="00BB046E">
      <w:pPr>
        <w:pStyle w:val="Heading2"/>
      </w:pPr>
      <w:bookmarkStart w:id="261" w:name="_Toc43297919"/>
      <w:r>
        <w:t>Layoff Notice – No Right to Displace</w:t>
      </w:r>
      <w:bookmarkEnd w:id="261"/>
    </w:p>
    <w:p w14:paraId="49DA15A8" w14:textId="77777777" w:rsidR="0092767B" w:rsidRPr="00B76105" w:rsidRDefault="0092767B" w:rsidP="00BF65D3">
      <w:pPr>
        <w:rPr>
          <w:b/>
          <w:i/>
        </w:rPr>
      </w:pPr>
      <w:r w:rsidRPr="00B76105">
        <w:rPr>
          <w:b/>
          <w:i/>
        </w:rPr>
        <w:t>Use for layoff without displacement</w:t>
      </w:r>
    </w:p>
    <w:p w14:paraId="49DA15A9" w14:textId="77777777" w:rsidR="0092767B" w:rsidRPr="00620849" w:rsidRDefault="00E34D8F" w:rsidP="00752CB4">
      <w:pPr>
        <w:spacing w:before="100" w:beforeAutospacing="1" w:after="100" w:afterAutospacing="1"/>
      </w:pPr>
      <w:r w:rsidRPr="00620849">
        <w:fldChar w:fldCharType="begin">
          <w:ffData>
            <w:name w:val=""/>
            <w:enabled/>
            <w:calcOnExit w:val="0"/>
            <w:helpText w:type="text" w:val="Date of Intended Notice"/>
            <w:statusText w:type="text" w:val="Date of Intended Notice"/>
            <w:textInput>
              <w:default w:val="Date of Intended Notice"/>
            </w:textInput>
          </w:ffData>
        </w:fldChar>
      </w:r>
      <w:r w:rsidRPr="00620849">
        <w:instrText xml:space="preserve"> FORMTEXT </w:instrText>
      </w:r>
      <w:r w:rsidRPr="00620849">
        <w:fldChar w:fldCharType="separate"/>
      </w:r>
      <w:r w:rsidR="004C3DB6" w:rsidRPr="00620849">
        <w:rPr>
          <w:noProof/>
        </w:rPr>
        <w:t>7/1/17</w:t>
      </w:r>
      <w:r w:rsidRPr="00620849">
        <w:fldChar w:fldCharType="end"/>
      </w:r>
    </w:p>
    <w:p w14:paraId="49DA15AA" w14:textId="77777777" w:rsidR="0092767B" w:rsidRPr="00620849" w:rsidRDefault="00E83EBC" w:rsidP="009642A4">
      <w:pPr>
        <w:spacing w:before="720"/>
      </w:pPr>
      <w:r w:rsidRPr="00620849">
        <w:fldChar w:fldCharType="begin">
          <w:ffData>
            <w:name w:val="Text4"/>
            <w:enabled/>
            <w:calcOnExit w:val="0"/>
            <w:helpText w:type="text" w:val="Employee's First and Last Name"/>
            <w:statusText w:type="text" w:val="Employee's First and Last Name"/>
            <w:textInput>
              <w:default w:val="Employee's First and Last Name"/>
            </w:textInput>
          </w:ffData>
        </w:fldChar>
      </w:r>
      <w:bookmarkStart w:id="262" w:name="Text4"/>
      <w:r w:rsidRPr="00620849">
        <w:instrText xml:space="preserve"> FORMTEXT </w:instrText>
      </w:r>
      <w:r w:rsidRPr="00620849">
        <w:fldChar w:fldCharType="separate"/>
      </w:r>
      <w:r w:rsidR="004C3DB6" w:rsidRPr="00620849">
        <w:rPr>
          <w:noProof/>
        </w:rPr>
        <w:t>Michele Sleeman</w:t>
      </w:r>
      <w:r w:rsidRPr="00620849">
        <w:fldChar w:fldCharType="end"/>
      </w:r>
      <w:bookmarkEnd w:id="262"/>
    </w:p>
    <w:p w14:paraId="49DA15AB" w14:textId="77777777" w:rsidR="0092767B" w:rsidRPr="00620849" w:rsidRDefault="00E83EBC" w:rsidP="008C49DA">
      <w:r w:rsidRPr="00620849">
        <w:fldChar w:fldCharType="begin">
          <w:ffData>
            <w:name w:val=""/>
            <w:enabled/>
            <w:calcOnExit w:val="0"/>
            <w:helpText w:type="text" w:val="Employee's Street Address"/>
            <w:statusText w:type="text" w:val="Employee's Street Address"/>
            <w:textInput>
              <w:default w:val="Employee's Street Address"/>
            </w:textInput>
          </w:ffData>
        </w:fldChar>
      </w:r>
      <w:r w:rsidRPr="00620849">
        <w:instrText xml:space="preserve"> FORMTEXT </w:instrText>
      </w:r>
      <w:r w:rsidRPr="00620849">
        <w:fldChar w:fldCharType="separate"/>
      </w:r>
      <w:r w:rsidR="004C3DB6" w:rsidRPr="00620849">
        <w:rPr>
          <w:noProof/>
        </w:rPr>
        <w:t>4949 Snyder</w:t>
      </w:r>
      <w:r w:rsidRPr="00620849">
        <w:fldChar w:fldCharType="end"/>
      </w:r>
    </w:p>
    <w:p w14:paraId="49DA15AC" w14:textId="77777777" w:rsidR="0092767B" w:rsidRPr="00620849" w:rsidRDefault="00E83EBC" w:rsidP="008C49DA">
      <w:r w:rsidRPr="00620849">
        <w:fldChar w:fldCharType="begin">
          <w:ffData>
            <w:name w:val=""/>
            <w:enabled/>
            <w:calcOnExit w:val="0"/>
            <w:helpText w:type="text" w:val="Employee's City, State and Zip Code"/>
            <w:statusText w:type="text" w:val="Employee's City, State and Zip Code"/>
            <w:textInput>
              <w:default w:val="Employee's City, State and Zip Code"/>
            </w:textInput>
          </w:ffData>
        </w:fldChar>
      </w:r>
      <w:r w:rsidRPr="00620849">
        <w:instrText xml:space="preserve"> FORMTEXT </w:instrText>
      </w:r>
      <w:r w:rsidRPr="00620849">
        <w:fldChar w:fldCharType="separate"/>
      </w:r>
      <w:r w:rsidR="004C3DB6" w:rsidRPr="00620849">
        <w:rPr>
          <w:noProof/>
        </w:rPr>
        <w:t>Rohnert Park</w:t>
      </w:r>
      <w:r w:rsidRPr="00620849">
        <w:fldChar w:fldCharType="end"/>
      </w:r>
    </w:p>
    <w:p w14:paraId="49DA15AD" w14:textId="77777777" w:rsidR="0092767B" w:rsidRPr="00620849" w:rsidRDefault="00F070D4" w:rsidP="009642A4">
      <w:pPr>
        <w:spacing w:before="720" w:after="100" w:afterAutospacing="1"/>
      </w:pPr>
      <w:r w:rsidRPr="00F070D4">
        <w:rPr>
          <w:b/>
        </w:rPr>
        <w:t>Subject:</w:t>
      </w:r>
      <w:r>
        <w:t xml:space="preserve"> </w:t>
      </w:r>
      <w:r w:rsidR="0092767B" w:rsidRPr="00620849">
        <w:t>NOTICE OF LAYOFF</w:t>
      </w:r>
    </w:p>
    <w:p w14:paraId="49DA15AE" w14:textId="77777777" w:rsidR="0092767B" w:rsidRPr="00620849" w:rsidRDefault="0092767B" w:rsidP="00752CB4">
      <w:pPr>
        <w:spacing w:before="100" w:beforeAutospacing="1" w:after="100" w:afterAutospacing="1"/>
      </w:pPr>
      <w:r w:rsidRPr="00620849">
        <w:t xml:space="preserve">Dear </w:t>
      </w:r>
      <w:r w:rsidR="00E34D8F" w:rsidRPr="00620849">
        <w:fldChar w:fldCharType="begin">
          <w:ffData>
            <w:name w:val=""/>
            <w:enabled/>
            <w:calcOnExit w:val="0"/>
            <w:helpText w:type="text" w:val="Employee's First Name "/>
            <w:statusText w:type="text" w:val="Employee's First Name "/>
            <w:textInput>
              <w:default w:val="Employee's First Name "/>
              <w:maxLength w:val="25"/>
            </w:textInput>
          </w:ffData>
        </w:fldChar>
      </w:r>
      <w:r w:rsidR="00E34D8F" w:rsidRPr="00620849">
        <w:instrText xml:space="preserve"> FORMTEXT </w:instrText>
      </w:r>
      <w:r w:rsidR="00E34D8F" w:rsidRPr="00620849">
        <w:fldChar w:fldCharType="separate"/>
      </w:r>
      <w:r w:rsidR="004C3DB6" w:rsidRPr="00620849">
        <w:rPr>
          <w:noProof/>
        </w:rPr>
        <w:t>Michele</w:t>
      </w:r>
      <w:r w:rsidR="00E34D8F" w:rsidRPr="00620849">
        <w:fldChar w:fldCharType="end"/>
      </w:r>
      <w:r w:rsidR="00C51632">
        <w:t>,</w:t>
      </w:r>
    </w:p>
    <w:p w14:paraId="49DA15AF" w14:textId="77777777" w:rsidR="0092767B" w:rsidRPr="00620849" w:rsidRDefault="0092767B" w:rsidP="00752CB4">
      <w:pPr>
        <w:spacing w:before="100" w:beforeAutospacing="1" w:after="100" w:afterAutospacing="1"/>
      </w:pPr>
      <w:r w:rsidRPr="00620849">
        <w:t>I regret to inform you that your employment as a</w:t>
      </w:r>
      <w:r w:rsidR="00E83EBC" w:rsidRPr="00620849">
        <w:t xml:space="preserve"> </w:t>
      </w:r>
      <w:r w:rsidR="00DE4381" w:rsidRPr="00620849">
        <w:fldChar w:fldCharType="begin">
          <w:ffData>
            <w:name w:val="Dropdown1"/>
            <w:enabled/>
            <w:calcOnExit w:val="0"/>
            <w:statusText w:type="text" w:val="Select One: Part-time, Full-time"/>
            <w:ddList>
              <w:result w:val="2"/>
              <w:listEntry w:val="Select One"/>
              <w:listEntry w:val="part-time"/>
              <w:listEntry w:val="full-time"/>
            </w:ddList>
          </w:ffData>
        </w:fldChar>
      </w:r>
      <w:bookmarkStart w:id="263" w:name="Dropdown1"/>
      <w:r w:rsidR="00DE4381" w:rsidRPr="00620849">
        <w:instrText xml:space="preserve"> FORMDROPDOWN </w:instrText>
      </w:r>
      <w:r w:rsidR="00550D77">
        <w:fldChar w:fldCharType="separate"/>
      </w:r>
      <w:r w:rsidR="00DE4381" w:rsidRPr="00620849">
        <w:fldChar w:fldCharType="end"/>
      </w:r>
      <w:bookmarkEnd w:id="263"/>
      <w:r w:rsidRPr="00620849">
        <w:t xml:space="preserve"> </w:t>
      </w:r>
      <w:r w:rsidR="00DE4381" w:rsidRPr="00620849">
        <w:fldChar w:fldCharType="begin">
          <w:ffData>
            <w:name w:val="Text7"/>
            <w:enabled/>
            <w:calcOnExit w:val="0"/>
            <w:helpText w:type="text" w:val="Enter the Current Job Class  (Example:  Department Analyst; Account Clerk II, etc)"/>
            <w:statusText w:type="text" w:val="Enter the Current Job Class  (Example:  Department Analyst; Account Clerk II, etc)"/>
            <w:textInput>
              <w:default w:val="Enter the Current Job Class (Ex: Department Analyst; Account Clerk II, etc)"/>
              <w:format w:val="FIRST CAPITAL"/>
            </w:textInput>
          </w:ffData>
        </w:fldChar>
      </w:r>
      <w:bookmarkStart w:id="264" w:name="Text7"/>
      <w:r w:rsidR="00DE4381" w:rsidRPr="00620849">
        <w:instrText xml:space="preserve"> FORMTEXT </w:instrText>
      </w:r>
      <w:r w:rsidR="00DE4381" w:rsidRPr="00620849">
        <w:fldChar w:fldCharType="separate"/>
      </w:r>
      <w:r w:rsidR="004C3DB6" w:rsidRPr="00620849">
        <w:rPr>
          <w:noProof/>
        </w:rPr>
        <w:t>Department Analyst</w:t>
      </w:r>
      <w:r w:rsidR="00DE4381" w:rsidRPr="00620849">
        <w:fldChar w:fldCharType="end"/>
      </w:r>
      <w:bookmarkEnd w:id="264"/>
      <w:r w:rsidRPr="00620849">
        <w:t xml:space="preserve"> with this department is hereby terminated at the end of your work shift on</w:t>
      </w:r>
      <w:r w:rsidR="00E83EBC" w:rsidRPr="00620849">
        <w:t xml:space="preserve"> </w:t>
      </w:r>
      <w:r w:rsidR="00DE4381" w:rsidRPr="00620849">
        <w:fldChar w:fldCharType="begin">
          <w:ffData>
            <w:name w:val="Text8"/>
            <w:enabled/>
            <w:calcOnExit w:val="0"/>
            <w:helpText w:type="text" w:val="Enter the Day of the Week and the Date (Example:  Monday, September 29, 2003)"/>
            <w:statusText w:type="text" w:val="Enter the Day of the Week and the Date (Example:  Monday, September 29, 2003)"/>
            <w:textInput>
              <w:default w:val="Enter the Day of the Week and the Date (Ex: Monday, September 29, 2003)"/>
            </w:textInput>
          </w:ffData>
        </w:fldChar>
      </w:r>
      <w:bookmarkStart w:id="265" w:name="Text8"/>
      <w:r w:rsidR="00DE4381" w:rsidRPr="00620849">
        <w:instrText xml:space="preserve"> FORMTEXT </w:instrText>
      </w:r>
      <w:r w:rsidR="00DE4381" w:rsidRPr="00620849">
        <w:fldChar w:fldCharType="separate"/>
      </w:r>
      <w:r w:rsidR="004C3DB6" w:rsidRPr="00620849">
        <w:rPr>
          <w:noProof/>
        </w:rPr>
        <w:t>Monday, 7/3/17</w:t>
      </w:r>
      <w:r w:rsidR="00DE4381" w:rsidRPr="00620849">
        <w:fldChar w:fldCharType="end"/>
      </w:r>
      <w:bookmarkEnd w:id="265"/>
      <w:r w:rsidRPr="00620849">
        <w:t>. This action is necessary due to</w:t>
      </w:r>
      <w:r w:rsidR="00E83EBC" w:rsidRPr="00620849">
        <w:t xml:space="preserve"> </w:t>
      </w:r>
      <w:r w:rsidRPr="00620849">
        <w:fldChar w:fldCharType="begin">
          <w:ffData>
            <w:name w:val=""/>
            <w:enabled/>
            <w:calcOnExit/>
            <w:ddList>
              <w:result w:val="3"/>
              <w:listEntry w:val="Select One"/>
              <w:listEntry w:val="a lack of funds"/>
              <w:listEntry w:val="a lack of work"/>
              <w:listEntry w:val="the position being abolished for the fiscal year"/>
            </w:ddList>
          </w:ffData>
        </w:fldChar>
      </w:r>
      <w:r w:rsidRPr="00620849">
        <w:instrText xml:space="preserve"> FORMDROPDOWN </w:instrText>
      </w:r>
      <w:r w:rsidR="00550D77">
        <w:fldChar w:fldCharType="separate"/>
      </w:r>
      <w:r w:rsidRPr="00620849">
        <w:fldChar w:fldCharType="end"/>
      </w:r>
      <w:r w:rsidR="007E37C5" w:rsidRPr="00620849">
        <w:t>.</w:t>
      </w:r>
    </w:p>
    <w:p w14:paraId="49DA15B0" w14:textId="77777777" w:rsidR="0092767B" w:rsidRPr="00620849" w:rsidRDefault="0010610F" w:rsidP="00752CB4">
      <w:pPr>
        <w:spacing w:before="100" w:beforeAutospacing="1" w:after="100" w:afterAutospacing="1"/>
      </w:pPr>
      <w:r>
        <w:t xml:space="preserve">You are to be laid </w:t>
      </w:r>
      <w:r w:rsidR="0092767B" w:rsidRPr="00620849">
        <w:t xml:space="preserve">off as the least senior employee in the class of </w:t>
      </w:r>
      <w:r w:rsidR="00DE4381" w:rsidRPr="00620849">
        <w:fldChar w:fldCharType="begin">
          <w:ffData>
            <w:name w:val="Text6"/>
            <w:enabled/>
            <w:calcOnExit w:val="0"/>
            <w:helpText w:type="text" w:val="Enter the Current Job Class  (Example:  Department Analyst; Account Clerk II, etc)"/>
            <w:statusText w:type="text" w:val="Enter the Current Job Class  (Example:  Department Analyst; Account Clerk II, etc)"/>
            <w:textInput>
              <w:default w:val="Enter the Current Job Class (Ex: Department Analyst; Account Clerk II, etc)"/>
            </w:textInput>
          </w:ffData>
        </w:fldChar>
      </w:r>
      <w:bookmarkStart w:id="266" w:name="Text6"/>
      <w:r w:rsidR="00DE4381" w:rsidRPr="00620849">
        <w:instrText xml:space="preserve"> FORMTEXT </w:instrText>
      </w:r>
      <w:r w:rsidR="00DE4381" w:rsidRPr="00620849">
        <w:fldChar w:fldCharType="separate"/>
      </w:r>
      <w:r w:rsidR="004C3DB6" w:rsidRPr="00620849">
        <w:rPr>
          <w:noProof/>
        </w:rPr>
        <w:t>Department Analyst</w:t>
      </w:r>
      <w:r w:rsidR="00DE4381" w:rsidRPr="00620849">
        <w:fldChar w:fldCharType="end"/>
      </w:r>
      <w:bookmarkEnd w:id="266"/>
      <w:r w:rsidR="0092767B" w:rsidRPr="00620849">
        <w:t xml:space="preserve"> in accordance</w:t>
      </w:r>
      <w:r w:rsidR="00F070D4">
        <w:t xml:space="preserve"> with Civil Service Rule 11.1. </w:t>
      </w:r>
      <w:r w:rsidR="0092767B" w:rsidRPr="00620849">
        <w:t>You may review a copy of this department's seniority li</w:t>
      </w:r>
      <w:r w:rsidR="00F070D4">
        <w:t>st for your job classification.</w:t>
      </w:r>
      <w:r w:rsidR="0092767B" w:rsidRPr="00620849">
        <w:t xml:space="preserve"> Attached is a</w:t>
      </w:r>
      <w:r w:rsidR="00F070D4">
        <w:t xml:space="preserve"> copy of Civil Service Rule 11.</w:t>
      </w:r>
      <w:r w:rsidR="0092767B" w:rsidRPr="00620849">
        <w:t xml:space="preserve"> If you feel there is any discrepancy in seniority hours or status which affects the order of layoff, please contact </w:t>
      </w:r>
      <w:r w:rsidR="00E83EBC" w:rsidRPr="00620849">
        <w:fldChar w:fldCharType="begin">
          <w:ffData>
            <w:name w:val="Text9"/>
            <w:enabled/>
            <w:calcOnExit w:val="0"/>
            <w:helpText w:type="text" w:val="Name of Contact in Department"/>
            <w:statusText w:type="text" w:val="Name of Contact in Department"/>
            <w:textInput>
              <w:default w:val="Name of Contact in Department"/>
            </w:textInput>
          </w:ffData>
        </w:fldChar>
      </w:r>
      <w:bookmarkStart w:id="267" w:name="Text9"/>
      <w:r w:rsidR="00E83EBC" w:rsidRPr="00620849">
        <w:instrText xml:space="preserve"> FORMTEXT </w:instrText>
      </w:r>
      <w:r w:rsidR="00E83EBC" w:rsidRPr="00620849">
        <w:fldChar w:fldCharType="separate"/>
      </w:r>
      <w:r w:rsidR="00E83EBC" w:rsidRPr="00620849">
        <w:rPr>
          <w:noProof/>
        </w:rPr>
        <w:t>Name of Contact in Department</w:t>
      </w:r>
      <w:r w:rsidR="00E83EBC" w:rsidRPr="00620849">
        <w:fldChar w:fldCharType="end"/>
      </w:r>
      <w:bookmarkEnd w:id="267"/>
      <w:r w:rsidR="0092767B" w:rsidRPr="00620849">
        <w:t xml:space="preserve"> at </w:t>
      </w:r>
      <w:r w:rsidR="00E83EBC" w:rsidRPr="00620849">
        <w:fldChar w:fldCharType="begin">
          <w:ffData>
            <w:name w:val="Text10"/>
            <w:enabled/>
            <w:calcOnExit w:val="0"/>
            <w:helpText w:type="text" w:val="Department Contact's Phone Number"/>
            <w:statusText w:type="text" w:val="Department Contact's Phone Number"/>
            <w:textInput>
              <w:default w:val="Department Contact's Phone Number"/>
            </w:textInput>
          </w:ffData>
        </w:fldChar>
      </w:r>
      <w:bookmarkStart w:id="268" w:name="Text10"/>
      <w:r w:rsidR="00E83EBC" w:rsidRPr="00620849">
        <w:instrText xml:space="preserve"> FORMTEXT </w:instrText>
      </w:r>
      <w:r w:rsidR="00E83EBC" w:rsidRPr="00620849">
        <w:fldChar w:fldCharType="separate"/>
      </w:r>
      <w:r w:rsidR="00E83EBC" w:rsidRPr="00620849">
        <w:rPr>
          <w:noProof/>
        </w:rPr>
        <w:t>Department Contact's Phone Number</w:t>
      </w:r>
      <w:r w:rsidR="00E83EBC" w:rsidRPr="00620849">
        <w:fldChar w:fldCharType="end"/>
      </w:r>
      <w:bookmarkEnd w:id="268"/>
      <w:r w:rsidR="0092767B" w:rsidRPr="00620849">
        <w:t xml:space="preserve"> by </w:t>
      </w:r>
      <w:r w:rsidR="00E83EBC" w:rsidRPr="00620849">
        <w:fldChar w:fldCharType="begin">
          <w:ffData>
            <w:name w:val="Text11"/>
            <w:enabled/>
            <w:calcOnExit w:val="0"/>
            <w:helpText w:type="text" w:val="&quot;Contact By&quot; Date"/>
            <w:statusText w:type="text" w:val="&quot;Contact By&quot; Date"/>
            <w:textInput>
              <w:default w:val="&quot;Contact By&quot; Date"/>
            </w:textInput>
          </w:ffData>
        </w:fldChar>
      </w:r>
      <w:bookmarkStart w:id="269" w:name="Text11"/>
      <w:r w:rsidR="00E83EBC" w:rsidRPr="00620849">
        <w:instrText xml:space="preserve"> FORMTEXT </w:instrText>
      </w:r>
      <w:r w:rsidR="00E83EBC" w:rsidRPr="00620849">
        <w:fldChar w:fldCharType="separate"/>
      </w:r>
      <w:r w:rsidR="00E83EBC" w:rsidRPr="00620849">
        <w:rPr>
          <w:noProof/>
        </w:rPr>
        <w:t>"Contact By" Date</w:t>
      </w:r>
      <w:r w:rsidR="00E83EBC" w:rsidRPr="00620849">
        <w:fldChar w:fldCharType="end"/>
      </w:r>
      <w:bookmarkEnd w:id="269"/>
      <w:r w:rsidR="0092767B" w:rsidRPr="00620849">
        <w:t>.</w:t>
      </w:r>
    </w:p>
    <w:p w14:paraId="49DA15B1" w14:textId="77777777" w:rsidR="0092767B" w:rsidRPr="00620849" w:rsidRDefault="0092767B" w:rsidP="00752CB4">
      <w:pPr>
        <w:spacing w:before="100" w:beforeAutospacing="1" w:after="100" w:afterAutospacing="1"/>
      </w:pPr>
      <w:r w:rsidRPr="00620849">
        <w:t>Civil Service Rule 11 outlines your rights and obligations rela</w:t>
      </w:r>
      <w:r w:rsidR="00852F7C">
        <w:t xml:space="preserve">ted to layoff and restoration. </w:t>
      </w:r>
      <w:r w:rsidRPr="00620849">
        <w:t>Please note that you may appeal the implementation of this layoff to the County's Civil Service Commission within ten regular County business days from the date of the receipt of this notice; however, the actual decision to layoff may not be appealed.</w:t>
      </w:r>
    </w:p>
    <w:p w14:paraId="49DA15B2" w14:textId="77777777" w:rsidR="0092767B" w:rsidRPr="00620849" w:rsidRDefault="0092767B" w:rsidP="00752CB4">
      <w:pPr>
        <w:spacing w:before="100" w:beforeAutospacing="1" w:after="100" w:afterAutospacing="1"/>
      </w:pPr>
      <w:r w:rsidRPr="00620849">
        <w:t>Since you have no previous work experience in any other classification found in this department, you have no displacement rights to any other position.</w:t>
      </w:r>
    </w:p>
    <w:p w14:paraId="49DA15B3" w14:textId="77777777" w:rsidR="0092767B" w:rsidRPr="00620849" w:rsidRDefault="0092767B" w:rsidP="00752CB4">
      <w:pPr>
        <w:spacing w:before="100" w:beforeAutospacing="1" w:after="100" w:afterAutospacing="1"/>
      </w:pPr>
      <w:r w:rsidRPr="00620849">
        <w:t>I also wish to advise you that your name will be placed on a Restoration List for the class of</w:t>
      </w:r>
    </w:p>
    <w:p w14:paraId="49DA15B4" w14:textId="77777777" w:rsidR="0092767B" w:rsidRPr="00620849" w:rsidRDefault="00DE4381" w:rsidP="00752CB4">
      <w:pPr>
        <w:spacing w:before="100" w:beforeAutospacing="1" w:after="100" w:afterAutospacing="1"/>
      </w:pPr>
      <w:r w:rsidRPr="00620849">
        <w:fldChar w:fldCharType="begin">
          <w:ffData>
            <w:name w:val="Text12"/>
            <w:enabled/>
            <w:calcOnExit w:val="0"/>
            <w:helpText w:type="text" w:val="Enter the Current Job Class  (Example:  Department Analyst; Account Clerk II, etc)"/>
            <w:statusText w:type="text" w:val="Enter the Current Job Class  (Example:  Department Analyst; Account Clerk II, etc)"/>
            <w:textInput>
              <w:default w:val="Enter the Current Job Class (Ex: Department Analyst; Account Clerk II, etc)"/>
            </w:textInput>
          </w:ffData>
        </w:fldChar>
      </w:r>
      <w:bookmarkStart w:id="270" w:name="Text12"/>
      <w:r w:rsidRPr="00620849">
        <w:instrText xml:space="preserve"> FORMTEXT </w:instrText>
      </w:r>
      <w:r w:rsidRPr="00620849">
        <w:fldChar w:fldCharType="separate"/>
      </w:r>
      <w:r w:rsidRPr="00620849">
        <w:rPr>
          <w:noProof/>
        </w:rPr>
        <w:t>Enter the Current Job Class (Ex: Department Analyst; Account Clerk II, etc)</w:t>
      </w:r>
      <w:r w:rsidRPr="00620849">
        <w:fldChar w:fldCharType="end"/>
      </w:r>
      <w:bookmarkEnd w:id="270"/>
      <w:r w:rsidR="0092767B" w:rsidRPr="00620849">
        <w:t xml:space="preserve"> in </w:t>
      </w:r>
      <w:r w:rsidR="00E83EBC" w:rsidRPr="00620849">
        <w:fldChar w:fldCharType="begin">
          <w:ffData>
            <w:name w:val="Text13"/>
            <w:enabled/>
            <w:calcOnExit w:val="0"/>
            <w:helpText w:type="text" w:val="Name of Employing Department"/>
            <w:statusText w:type="text" w:val="Name of Employing Department"/>
            <w:textInput>
              <w:default w:val="Name of Employing Department"/>
            </w:textInput>
          </w:ffData>
        </w:fldChar>
      </w:r>
      <w:bookmarkStart w:id="271" w:name="Text13"/>
      <w:r w:rsidR="00E83EBC" w:rsidRPr="00620849">
        <w:instrText xml:space="preserve"> FORMTEXT </w:instrText>
      </w:r>
      <w:r w:rsidR="00E83EBC" w:rsidRPr="00620849">
        <w:fldChar w:fldCharType="separate"/>
      </w:r>
      <w:r w:rsidR="00E83EBC" w:rsidRPr="00620849">
        <w:rPr>
          <w:noProof/>
        </w:rPr>
        <w:t>Name of Employing Department</w:t>
      </w:r>
      <w:r w:rsidR="00E83EBC" w:rsidRPr="00620849">
        <w:fldChar w:fldCharType="end"/>
      </w:r>
      <w:bookmarkEnd w:id="271"/>
      <w:r w:rsidR="00F070D4">
        <w:t xml:space="preserve">. </w:t>
      </w:r>
      <w:r w:rsidR="0092767B" w:rsidRPr="00620849">
        <w:t xml:space="preserve">Should a </w:t>
      </w:r>
      <w:r w:rsidRPr="00620849">
        <w:fldChar w:fldCharType="begin">
          <w:ffData>
            <w:name w:val="Text14"/>
            <w:enabled/>
            <w:calcOnExit w:val="0"/>
            <w:helpText w:type="text" w:val="Enter the Current Job Class  (Example:  Department Analyst; Account Clerk II, etc)"/>
            <w:statusText w:type="text" w:val="Enter the Current Job Class  (Example:  Department Analyst; Account Clerk II, etc)"/>
            <w:textInput>
              <w:default w:val="Enter the Current Job Class (Ex: Department Analyst; Account Clerk II, etc)"/>
            </w:textInput>
          </w:ffData>
        </w:fldChar>
      </w:r>
      <w:bookmarkStart w:id="272" w:name="Text14"/>
      <w:r w:rsidRPr="00620849">
        <w:instrText xml:space="preserve"> FORMTEXT </w:instrText>
      </w:r>
      <w:r w:rsidRPr="00620849">
        <w:fldChar w:fldCharType="separate"/>
      </w:r>
      <w:r w:rsidRPr="00620849">
        <w:rPr>
          <w:noProof/>
        </w:rPr>
        <w:t>Enter the Current Job Class (Ex: Department Analyst; Account Clerk II, etc)</w:t>
      </w:r>
      <w:r w:rsidRPr="00620849">
        <w:fldChar w:fldCharType="end"/>
      </w:r>
      <w:bookmarkEnd w:id="272"/>
      <w:r w:rsidR="0092767B" w:rsidRPr="00620849">
        <w:t xml:space="preserve"> vacancy occur in our department which we decide to fill within two years from the date of layoff, you will be offered restoration in accordance with Civil Service Rule 11.4.</w:t>
      </w:r>
    </w:p>
    <w:p w14:paraId="49DA15B5" w14:textId="77777777" w:rsidR="0092767B" w:rsidRPr="00620849" w:rsidRDefault="0092767B" w:rsidP="00752CB4">
      <w:pPr>
        <w:pStyle w:val="BodyText"/>
        <w:spacing w:before="100" w:beforeAutospacing="1" w:after="100" w:afterAutospacing="1"/>
        <w:rPr>
          <w:rFonts w:cs="Arial"/>
          <w:b/>
          <w:szCs w:val="24"/>
        </w:rPr>
      </w:pPr>
      <w:r w:rsidRPr="00620849">
        <w:rPr>
          <w:rFonts w:cs="Arial"/>
          <w:b/>
          <w:szCs w:val="24"/>
        </w:rPr>
        <w:t>(If employee is covered by the Salary Resolution, SCPA, or SCDPDAA, add the following paragraph about severance period)</w:t>
      </w:r>
    </w:p>
    <w:p w14:paraId="49DA15B6" w14:textId="77777777" w:rsidR="0092767B" w:rsidRPr="00620849" w:rsidRDefault="0092767B" w:rsidP="00752CB4">
      <w:pPr>
        <w:spacing w:before="100" w:beforeAutospacing="1" w:after="100" w:afterAutospacing="1"/>
      </w:pPr>
      <w:r w:rsidRPr="00620849">
        <w:lastRenderedPageBreak/>
        <w:t>Under the provisions of the applicable Memorandum of Understanding or Salary Resolution, you may have the right to a severance period. This allows you, with the approval of the Department Head, to separate from County service after the eighth (8</w:t>
      </w:r>
      <w:r w:rsidRPr="00620849">
        <w:rPr>
          <w:vertAlign w:val="superscript"/>
        </w:rPr>
        <w:t>th</w:t>
      </w:r>
      <w:r w:rsidRPr="00620849">
        <w:t>) workday of the three-week notice (21 calendar days) period and receive your normal base salary for the hours you would normally be scheduled to work during the remainder of the three-week period.</w:t>
      </w:r>
    </w:p>
    <w:p w14:paraId="49DA15B7" w14:textId="77777777" w:rsidR="0092767B" w:rsidRPr="00620849" w:rsidRDefault="0092767B" w:rsidP="00752CB4">
      <w:pPr>
        <w:pStyle w:val="BodyText"/>
        <w:spacing w:before="100" w:beforeAutospacing="1" w:after="100" w:afterAutospacing="1"/>
        <w:rPr>
          <w:rFonts w:cs="Arial"/>
          <w:b/>
          <w:szCs w:val="24"/>
        </w:rPr>
      </w:pPr>
      <w:r w:rsidRPr="00620849">
        <w:rPr>
          <w:rFonts w:cs="Arial"/>
          <w:b/>
          <w:szCs w:val="24"/>
        </w:rPr>
        <w:t>(If employee is covered by the SEIU or ESC, add the following paragraph about severance period)</w:t>
      </w:r>
    </w:p>
    <w:p w14:paraId="49DA15B8" w14:textId="77777777" w:rsidR="0092767B" w:rsidRPr="00620849" w:rsidRDefault="0092767B" w:rsidP="00752CB4">
      <w:pPr>
        <w:pStyle w:val="BodyText"/>
        <w:spacing w:before="100" w:beforeAutospacing="1" w:after="100" w:afterAutospacing="1"/>
        <w:rPr>
          <w:rFonts w:cs="Arial"/>
          <w:szCs w:val="24"/>
        </w:rPr>
      </w:pPr>
      <w:r w:rsidRPr="00620849">
        <w:rPr>
          <w:rFonts w:cs="Arial"/>
          <w:szCs w:val="24"/>
        </w:rPr>
        <w:t>Under the provisions of your Memorandum of Understanding, you have t</w:t>
      </w:r>
      <w:r w:rsidR="00696467">
        <w:rPr>
          <w:rFonts w:cs="Arial"/>
          <w:szCs w:val="24"/>
        </w:rPr>
        <w:t>he right to a severance period.</w:t>
      </w:r>
      <w:r w:rsidRPr="00620849">
        <w:rPr>
          <w:rFonts w:cs="Arial"/>
          <w:szCs w:val="24"/>
        </w:rPr>
        <w:t xml:space="preserve"> This allows you to separate from County service fourteen (14) calendar days prior to the effective date of layoff and receive your normal base salary for the hours you would normally be scheduled to work during</w:t>
      </w:r>
      <w:r w:rsidR="0083440B">
        <w:rPr>
          <w:rFonts w:cs="Arial"/>
          <w:szCs w:val="24"/>
        </w:rPr>
        <w:t xml:space="preserve"> that fourteen (14) day period.</w:t>
      </w:r>
    </w:p>
    <w:p w14:paraId="49DA15B9" w14:textId="77777777" w:rsidR="0092767B" w:rsidRPr="00620849" w:rsidRDefault="0092767B" w:rsidP="00752CB4">
      <w:pPr>
        <w:pStyle w:val="BodyText"/>
        <w:spacing w:before="100" w:beforeAutospacing="1" w:after="100" w:afterAutospacing="1"/>
        <w:rPr>
          <w:rFonts w:cs="Arial"/>
          <w:b/>
          <w:szCs w:val="24"/>
        </w:rPr>
      </w:pPr>
      <w:r w:rsidRPr="00620849">
        <w:rPr>
          <w:rFonts w:cs="Arial"/>
          <w:b/>
          <w:szCs w:val="24"/>
        </w:rPr>
        <w:t>(If employee is covered by DSA, DSLEM, Local 39, SCLEA, SCLEMA, SCPDIA, or WCE, do not include a reference to a severance period.)</w:t>
      </w:r>
    </w:p>
    <w:p w14:paraId="49DA15BA" w14:textId="77777777" w:rsidR="0092767B" w:rsidRPr="00620849" w:rsidRDefault="0092767B" w:rsidP="00752CB4">
      <w:pPr>
        <w:spacing w:before="100" w:beforeAutospacing="1" w:after="100" w:afterAutospacing="1"/>
      </w:pPr>
      <w:r w:rsidRPr="00620849">
        <w:t xml:space="preserve">You may be eligible for various </w:t>
      </w:r>
      <w:r w:rsidR="00696467">
        <w:t xml:space="preserve">benefits </w:t>
      </w:r>
      <w:proofErr w:type="gramStart"/>
      <w:r w:rsidR="00696467">
        <w:t>as a result of</w:t>
      </w:r>
      <w:proofErr w:type="gramEnd"/>
      <w:r w:rsidR="00696467">
        <w:t xml:space="preserve"> layoff.</w:t>
      </w:r>
      <w:r w:rsidRPr="00620849">
        <w:t xml:space="preserve"> Enclosed are several documents you may find useful regarding layoff and separation from the County.</w:t>
      </w:r>
      <w:r w:rsidRPr="00620849">
        <w:rPr>
          <w:i/>
          <w:iCs/>
        </w:rPr>
        <w:t xml:space="preserve"> </w:t>
      </w:r>
      <w:r w:rsidRPr="00620849">
        <w:rPr>
          <w:iCs/>
        </w:rPr>
        <w:t>On or before your last day of employment, staff from your department will meet with you and provide you additional information regarding separation</w:t>
      </w:r>
      <w:r w:rsidR="003D37A8">
        <w:rPr>
          <w:iCs/>
        </w:rPr>
        <w:t xml:space="preserve"> of employment with the County.</w:t>
      </w:r>
      <w:r w:rsidRPr="00620849">
        <w:rPr>
          <w:iCs/>
        </w:rPr>
        <w:t xml:space="preserve"> If you have questions prior to this meeting, you may </w:t>
      </w:r>
      <w:r w:rsidRPr="00620849">
        <w:t>contact the subject matter experts shown on the benefit summary for more detailed information.</w:t>
      </w:r>
    </w:p>
    <w:p w14:paraId="49DA15BB" w14:textId="77777777" w:rsidR="0092767B" w:rsidRPr="00620849" w:rsidRDefault="0092767B" w:rsidP="00752CB4">
      <w:pPr>
        <w:spacing w:before="100" w:beforeAutospacing="1" w:after="100" w:afterAutospacing="1"/>
      </w:pPr>
      <w:r w:rsidRPr="00620849">
        <w:t xml:space="preserve">You may be eligible for unemployment benefits </w:t>
      </w:r>
      <w:proofErr w:type="gramStart"/>
      <w:r w:rsidRPr="00620849">
        <w:t>as a result of</w:t>
      </w:r>
      <w:proofErr w:type="gramEnd"/>
      <w:r w:rsidRPr="00620849">
        <w:t xml:space="preserve"> layoff. The determination will be made by the State.</w:t>
      </w:r>
      <w:r w:rsidR="00696467">
        <w:t xml:space="preserve"> </w:t>
      </w:r>
      <w:r w:rsidRPr="00620849">
        <w:t xml:space="preserve">You may receive information and apply for benefits by calling the Employment Development Department at 1-800-300-5616 or by visiting their website at </w:t>
      </w:r>
      <w:hyperlink r:id="rId53" w:history="1">
        <w:r w:rsidR="00852F7C" w:rsidRPr="004B0149">
          <w:rPr>
            <w:rStyle w:val="Hyperlink"/>
          </w:rPr>
          <w:t>www.edd.ca.gov</w:t>
        </w:r>
      </w:hyperlink>
      <w:r w:rsidRPr="00620849">
        <w:t>.</w:t>
      </w:r>
      <w:r w:rsidR="00852F7C">
        <w:t xml:space="preserve"> </w:t>
      </w:r>
    </w:p>
    <w:p w14:paraId="49DA15BC" w14:textId="77777777" w:rsidR="0092767B" w:rsidRPr="00620849" w:rsidRDefault="0092767B" w:rsidP="00752CB4">
      <w:pPr>
        <w:spacing w:before="100" w:beforeAutospacing="1" w:after="100" w:afterAutospacing="1"/>
      </w:pPr>
      <w:r w:rsidRPr="00620849">
        <w:t>Again, I would like to express my regret in taking thi</w:t>
      </w:r>
      <w:r w:rsidR="00FC723C" w:rsidRPr="00620849">
        <w:t>s painful but necessary action.</w:t>
      </w:r>
    </w:p>
    <w:p w14:paraId="49DA15BD" w14:textId="77777777" w:rsidR="008F05FD" w:rsidRPr="00620849" w:rsidRDefault="008F05FD" w:rsidP="00752CB4">
      <w:pPr>
        <w:spacing w:before="100" w:beforeAutospacing="1" w:after="100" w:afterAutospacing="1"/>
      </w:pPr>
      <w:r w:rsidRPr="00620849">
        <w:t>Sincerely,</w:t>
      </w:r>
    </w:p>
    <w:p w14:paraId="49DA15BE" w14:textId="77777777" w:rsidR="008F05FD" w:rsidRPr="00620849" w:rsidRDefault="008F05FD" w:rsidP="00752CB4">
      <w:pPr>
        <w:spacing w:before="100" w:beforeAutospacing="1" w:after="100" w:afterAutospacing="1"/>
      </w:pPr>
      <w:r w:rsidRPr="00620849">
        <w:fldChar w:fldCharType="begin">
          <w:ffData>
            <w:name w:val="Text18"/>
            <w:enabled/>
            <w:calcOnExit w:val="0"/>
            <w:helpText w:type="text" w:val="Department Head's Name"/>
            <w:statusText w:type="text" w:val="Department Head's Name"/>
            <w:textInput>
              <w:default w:val="Department Head's Name"/>
            </w:textInput>
          </w:ffData>
        </w:fldChar>
      </w:r>
      <w:r w:rsidRPr="00620849">
        <w:instrText xml:space="preserve"> FORMTEXT </w:instrText>
      </w:r>
      <w:r w:rsidRPr="00620849">
        <w:fldChar w:fldCharType="separate"/>
      </w:r>
      <w:r w:rsidRPr="00620849">
        <w:rPr>
          <w:noProof/>
        </w:rPr>
        <w:t>Department Head's Name</w:t>
      </w:r>
      <w:r w:rsidRPr="00620849">
        <w:fldChar w:fldCharType="end"/>
      </w:r>
    </w:p>
    <w:p w14:paraId="49DA15BF" w14:textId="77777777" w:rsidR="008F05FD" w:rsidRPr="00620849" w:rsidRDefault="008F05FD" w:rsidP="00752CB4">
      <w:pPr>
        <w:spacing w:before="100" w:beforeAutospacing="1" w:after="100" w:afterAutospacing="1"/>
      </w:pPr>
      <w:r w:rsidRPr="00620849">
        <w:fldChar w:fldCharType="begin">
          <w:ffData>
            <w:name w:val=""/>
            <w:enabled/>
            <w:calcOnExit w:val="0"/>
            <w:helpText w:type="text" w:val="Department Head's Title (Example:  Director of Human Services; Sheriff-Coroner; etc.)"/>
            <w:statusText w:type="text" w:val="Department Head's Title (Example:  Director of Human Services; Sheriff-Coroner; etc.)"/>
            <w:textInput>
              <w:default w:val="Department Head's Title (Ex: Director of Human Services; Sheriff-Coroner; etc.)"/>
            </w:textInput>
          </w:ffData>
        </w:fldChar>
      </w:r>
      <w:r w:rsidRPr="00620849">
        <w:instrText xml:space="preserve"> FORMTEXT </w:instrText>
      </w:r>
      <w:r w:rsidRPr="00620849">
        <w:fldChar w:fldCharType="separate"/>
      </w:r>
      <w:r w:rsidRPr="00620849">
        <w:rPr>
          <w:noProof/>
        </w:rPr>
        <w:t>Department Head's Title (Ex: Director of Human Services; Sheriff-Coroner; etc.)</w:t>
      </w:r>
      <w:r w:rsidRPr="00620849">
        <w:fldChar w:fldCharType="end"/>
      </w:r>
    </w:p>
    <w:p w14:paraId="49DA15C0" w14:textId="77777777" w:rsidR="0092767B" w:rsidRPr="00620849" w:rsidRDefault="0092767B" w:rsidP="009642A4">
      <w:pPr>
        <w:spacing w:before="240"/>
      </w:pPr>
      <w:r w:rsidRPr="00620849">
        <w:t>cc:</w:t>
      </w:r>
      <w:r w:rsidRPr="00620849">
        <w:tab/>
      </w:r>
      <w:r w:rsidR="008C49DA">
        <w:tab/>
      </w:r>
      <w:r w:rsidRPr="00620849">
        <w:t>Personnel File</w:t>
      </w:r>
    </w:p>
    <w:p w14:paraId="49DA15C1" w14:textId="77777777" w:rsidR="0092767B" w:rsidRPr="00620849" w:rsidRDefault="00E83EBC" w:rsidP="008C49DA">
      <w:pPr>
        <w:ind w:left="1440"/>
      </w:pPr>
      <w:r w:rsidRPr="00620849">
        <w:fldChar w:fldCharType="begin">
          <w:ffData>
            <w:name w:val="Dropdown8"/>
            <w:enabled/>
            <w:calcOnExit w:val="0"/>
            <w:ddList>
              <w:listEntry w:val="Select Union"/>
              <w:listEntry w:val="ESC"/>
              <w:listEntry w:val="SCDPDAA"/>
              <w:listEntry w:val="SEIU Local 1021"/>
              <w:listEntry w:val="SCPA"/>
              <w:listEntry w:val="SCPDIA"/>
              <w:listEntry w:val="SCLEA"/>
              <w:listEntry w:val="DSA"/>
              <w:listEntry w:val="LOCAL 39"/>
              <w:listEntry w:val="DSLEM"/>
              <w:listEntry w:val="SCLEMA"/>
              <w:listEntry w:val="SCCE"/>
              <w:listEntry w:val="WCE"/>
            </w:ddList>
          </w:ffData>
        </w:fldChar>
      </w:r>
      <w:bookmarkStart w:id="273" w:name="Dropdown8"/>
      <w:r w:rsidRPr="00620849">
        <w:instrText xml:space="preserve"> FORMDROPDOWN </w:instrText>
      </w:r>
      <w:r w:rsidR="00550D77">
        <w:fldChar w:fldCharType="separate"/>
      </w:r>
      <w:r w:rsidRPr="00620849">
        <w:fldChar w:fldCharType="end"/>
      </w:r>
      <w:bookmarkEnd w:id="273"/>
    </w:p>
    <w:p w14:paraId="49DA15C2" w14:textId="77777777" w:rsidR="0092767B" w:rsidRPr="00620849" w:rsidRDefault="0092767B" w:rsidP="008C49DA">
      <w:pPr>
        <w:ind w:left="1440"/>
      </w:pPr>
      <w:r w:rsidRPr="00620849">
        <w:t>Human Resources (Recruitment &amp; Classification, Employee Relations</w:t>
      </w:r>
      <w:r w:rsidR="00852F7C">
        <w:t>,</w:t>
      </w:r>
      <w:r w:rsidRPr="00620849">
        <w:t xml:space="preserve"> and Employee Benefits)</w:t>
      </w:r>
    </w:p>
    <w:p w14:paraId="49DA15C3" w14:textId="77777777" w:rsidR="0092767B" w:rsidRPr="00620849" w:rsidRDefault="0092767B" w:rsidP="008C49DA">
      <w:pPr>
        <w:ind w:left="1440"/>
      </w:pPr>
      <w:r w:rsidRPr="00620849">
        <w:t>Auditor-Controller</w:t>
      </w:r>
    </w:p>
    <w:p w14:paraId="49DA15C4" w14:textId="77777777" w:rsidR="0092767B" w:rsidRPr="00620849" w:rsidRDefault="0092767B" w:rsidP="008C49DA">
      <w:pPr>
        <w:spacing w:before="100" w:beforeAutospacing="1"/>
      </w:pPr>
      <w:r w:rsidRPr="00620849">
        <w:t xml:space="preserve">Enclosures: </w:t>
      </w:r>
      <w:r w:rsidRPr="00620849">
        <w:tab/>
        <w:t>Civil Service Rule 11</w:t>
      </w:r>
    </w:p>
    <w:p w14:paraId="49DA15C5" w14:textId="2A0376D0" w:rsidR="0092767B" w:rsidRDefault="0092767B" w:rsidP="008C49DA">
      <w:pPr>
        <w:ind w:left="1440"/>
      </w:pPr>
      <w:r w:rsidRPr="00620849">
        <w:t>Summary of Benefits Upon Termination/Layoff</w:t>
      </w:r>
    </w:p>
    <w:p w14:paraId="61F1E4E6" w14:textId="17AE2052" w:rsidR="00C016A3" w:rsidRPr="00620849" w:rsidRDefault="00C016A3" w:rsidP="008C49DA">
      <w:pPr>
        <w:ind w:left="1440"/>
      </w:pPr>
      <w:hyperlink r:id="rId54" w:history="1">
        <w:r>
          <w:rPr>
            <w:rStyle w:val="Hyperlink"/>
          </w:rPr>
          <w:t>For Your Benefit: California's Programs for the Unemployed (D E 2320 Rev. 65 (12-20)</w:t>
        </w:r>
      </w:hyperlink>
    </w:p>
    <w:p w14:paraId="49DA15C7" w14:textId="61E60397" w:rsidR="0092767B" w:rsidRPr="00620849" w:rsidRDefault="0092767B" w:rsidP="00C016A3">
      <w:pPr>
        <w:ind w:left="1440"/>
      </w:pPr>
      <w:r w:rsidRPr="00620849">
        <w:t>Layoff Mitigation Policy</w:t>
      </w:r>
      <w:r w:rsidRPr="00620849">
        <w:br w:type="page"/>
      </w:r>
    </w:p>
    <w:p w14:paraId="49DA15C8" w14:textId="77777777" w:rsidR="0083440B" w:rsidRDefault="0083440B" w:rsidP="00355A0A">
      <w:pPr>
        <w:pStyle w:val="Heading2"/>
      </w:pPr>
      <w:bookmarkStart w:id="274" w:name="_Toc43297920"/>
      <w:r>
        <w:lastRenderedPageBreak/>
        <w:t>Layoff Notice – Right to Displace</w:t>
      </w:r>
      <w:bookmarkEnd w:id="274"/>
    </w:p>
    <w:p w14:paraId="49DA15C9" w14:textId="77777777" w:rsidR="0092767B" w:rsidRPr="00B76105" w:rsidRDefault="0092767B" w:rsidP="00BF65D3">
      <w:pPr>
        <w:rPr>
          <w:b/>
          <w:i/>
        </w:rPr>
      </w:pPr>
      <w:r w:rsidRPr="00B76105">
        <w:rPr>
          <w:b/>
          <w:i/>
        </w:rPr>
        <w:t>Use for layoff with displacement</w:t>
      </w:r>
    </w:p>
    <w:p w14:paraId="49DA15CA" w14:textId="77777777" w:rsidR="0092767B" w:rsidRPr="00620849" w:rsidRDefault="00E83EBC" w:rsidP="00752CB4">
      <w:pPr>
        <w:spacing w:before="100" w:beforeAutospacing="1" w:after="100" w:afterAutospacing="1"/>
      </w:pPr>
      <w:r w:rsidRPr="00620849">
        <w:fldChar w:fldCharType="begin">
          <w:ffData>
            <w:name w:val="Text21"/>
            <w:enabled/>
            <w:calcOnExit w:val="0"/>
            <w:helpText w:type="text" w:val="Date of Intended Notice"/>
            <w:statusText w:type="text" w:val="Date of Intended Notice"/>
            <w:textInput>
              <w:default w:val="Date of Intended Notice"/>
            </w:textInput>
          </w:ffData>
        </w:fldChar>
      </w:r>
      <w:bookmarkStart w:id="275" w:name="Text21"/>
      <w:r w:rsidRPr="00620849">
        <w:instrText xml:space="preserve"> FORMTEXT </w:instrText>
      </w:r>
      <w:r w:rsidRPr="00620849">
        <w:fldChar w:fldCharType="separate"/>
      </w:r>
      <w:r w:rsidRPr="00620849">
        <w:rPr>
          <w:noProof/>
        </w:rPr>
        <w:t>Date of Intended Notice</w:t>
      </w:r>
      <w:r w:rsidRPr="00620849">
        <w:fldChar w:fldCharType="end"/>
      </w:r>
      <w:bookmarkEnd w:id="275"/>
    </w:p>
    <w:p w14:paraId="49DA15CB" w14:textId="77777777" w:rsidR="0092767B" w:rsidRPr="00620849" w:rsidRDefault="00E83EBC" w:rsidP="009642A4">
      <w:pPr>
        <w:spacing w:before="720"/>
      </w:pPr>
      <w:r w:rsidRPr="00620849">
        <w:fldChar w:fldCharType="begin">
          <w:ffData>
            <w:name w:val="Text1"/>
            <w:enabled/>
            <w:calcOnExit w:val="0"/>
            <w:helpText w:type="text" w:val="Employee's First and Last Name"/>
            <w:statusText w:type="text" w:val="Employee's First and Last Name"/>
            <w:textInput>
              <w:default w:val="Employee's First and Last Name"/>
            </w:textInput>
          </w:ffData>
        </w:fldChar>
      </w:r>
      <w:bookmarkStart w:id="276" w:name="Text1"/>
      <w:r w:rsidRPr="00620849">
        <w:instrText xml:space="preserve"> FORMTEXT </w:instrText>
      </w:r>
      <w:r w:rsidRPr="00620849">
        <w:fldChar w:fldCharType="separate"/>
      </w:r>
      <w:r w:rsidRPr="00620849">
        <w:rPr>
          <w:noProof/>
        </w:rPr>
        <w:t>Employee's First and Last Name</w:t>
      </w:r>
      <w:r w:rsidRPr="00620849">
        <w:fldChar w:fldCharType="end"/>
      </w:r>
      <w:bookmarkEnd w:id="276"/>
    </w:p>
    <w:p w14:paraId="49DA15CC" w14:textId="77777777" w:rsidR="0092767B" w:rsidRPr="00620849" w:rsidRDefault="00E83EBC" w:rsidP="008C49DA">
      <w:r w:rsidRPr="00620849">
        <w:fldChar w:fldCharType="begin">
          <w:ffData>
            <w:name w:val="Text2"/>
            <w:enabled/>
            <w:calcOnExit w:val="0"/>
            <w:helpText w:type="text" w:val="Employee's Street Address"/>
            <w:statusText w:type="text" w:val="Employee's Street Address"/>
            <w:textInput>
              <w:default w:val="Employee's Street Address"/>
            </w:textInput>
          </w:ffData>
        </w:fldChar>
      </w:r>
      <w:bookmarkStart w:id="277" w:name="Text2"/>
      <w:r w:rsidRPr="00620849">
        <w:instrText xml:space="preserve"> FORMTEXT </w:instrText>
      </w:r>
      <w:r w:rsidRPr="00620849">
        <w:fldChar w:fldCharType="separate"/>
      </w:r>
      <w:r w:rsidRPr="00620849">
        <w:rPr>
          <w:noProof/>
        </w:rPr>
        <w:t>Employee's Street Address</w:t>
      </w:r>
      <w:r w:rsidRPr="00620849">
        <w:fldChar w:fldCharType="end"/>
      </w:r>
      <w:bookmarkEnd w:id="277"/>
    </w:p>
    <w:p w14:paraId="49DA15CD" w14:textId="77777777" w:rsidR="0092767B" w:rsidRPr="00620849" w:rsidRDefault="00E83EBC" w:rsidP="008C49DA">
      <w:r w:rsidRPr="00620849">
        <w:fldChar w:fldCharType="begin">
          <w:ffData>
            <w:name w:val="Text3"/>
            <w:enabled/>
            <w:calcOnExit w:val="0"/>
            <w:helpText w:type="text" w:val="Employee's City, State and Zip Code"/>
            <w:statusText w:type="text" w:val="Employee's City, State and Zip Code"/>
            <w:textInput>
              <w:default w:val="Employee's City, State and Zip Code"/>
            </w:textInput>
          </w:ffData>
        </w:fldChar>
      </w:r>
      <w:bookmarkStart w:id="278" w:name="Text3"/>
      <w:r w:rsidRPr="00620849">
        <w:instrText xml:space="preserve"> FORMTEXT </w:instrText>
      </w:r>
      <w:r w:rsidRPr="00620849">
        <w:fldChar w:fldCharType="separate"/>
      </w:r>
      <w:r w:rsidRPr="00620849">
        <w:rPr>
          <w:noProof/>
        </w:rPr>
        <w:t>Employee's City, State and Zip Code</w:t>
      </w:r>
      <w:r w:rsidRPr="00620849">
        <w:fldChar w:fldCharType="end"/>
      </w:r>
      <w:bookmarkEnd w:id="278"/>
    </w:p>
    <w:p w14:paraId="49DA15CE" w14:textId="77777777" w:rsidR="0092767B" w:rsidRPr="00620849" w:rsidRDefault="00F070D4" w:rsidP="009642A4">
      <w:pPr>
        <w:spacing w:before="720" w:after="100" w:afterAutospacing="1"/>
      </w:pPr>
      <w:r w:rsidRPr="00F070D4">
        <w:rPr>
          <w:b/>
        </w:rPr>
        <w:t>Subject:</w:t>
      </w:r>
      <w:r>
        <w:t xml:space="preserve"> </w:t>
      </w:r>
      <w:r w:rsidR="00A815FE" w:rsidRPr="00A815FE">
        <w:t>Notice of Layoff and Right of Displacement</w:t>
      </w:r>
    </w:p>
    <w:p w14:paraId="49DA15CF" w14:textId="77777777" w:rsidR="0092767B" w:rsidRPr="00620849" w:rsidRDefault="0092767B" w:rsidP="00752CB4">
      <w:pPr>
        <w:spacing w:before="100" w:beforeAutospacing="1" w:after="100" w:afterAutospacing="1"/>
      </w:pPr>
      <w:r w:rsidRPr="00620849">
        <w:t xml:space="preserve">Dear </w:t>
      </w:r>
      <w:r w:rsidR="00E83EBC" w:rsidRPr="00620849">
        <w:fldChar w:fldCharType="begin">
          <w:ffData>
            <w:name w:val=""/>
            <w:enabled/>
            <w:calcOnExit w:val="0"/>
            <w:helpText w:type="text" w:val="Employee's First Name "/>
            <w:statusText w:type="text" w:val="Employee's First Name "/>
            <w:textInput>
              <w:default w:val="Employee's First Name "/>
            </w:textInput>
          </w:ffData>
        </w:fldChar>
      </w:r>
      <w:r w:rsidR="00E83EBC" w:rsidRPr="00620849">
        <w:instrText xml:space="preserve"> FORMTEXT </w:instrText>
      </w:r>
      <w:r w:rsidR="00E83EBC" w:rsidRPr="00620849">
        <w:fldChar w:fldCharType="separate"/>
      </w:r>
      <w:r w:rsidR="00E83EBC" w:rsidRPr="00620849">
        <w:rPr>
          <w:noProof/>
        </w:rPr>
        <w:t xml:space="preserve">Employee's First Name </w:t>
      </w:r>
      <w:r w:rsidR="00E83EBC" w:rsidRPr="00620849">
        <w:fldChar w:fldCharType="end"/>
      </w:r>
      <w:r w:rsidR="00C51632">
        <w:t>,</w:t>
      </w:r>
    </w:p>
    <w:p w14:paraId="49DA15D0" w14:textId="77777777" w:rsidR="0092767B" w:rsidRPr="00620849" w:rsidRDefault="0092767B" w:rsidP="00752CB4">
      <w:pPr>
        <w:spacing w:before="100" w:beforeAutospacing="1" w:after="100" w:afterAutospacing="1"/>
      </w:pPr>
      <w:r w:rsidRPr="00620849">
        <w:t>I regret to infor</w:t>
      </w:r>
      <w:r w:rsidR="00696467">
        <w:t>m you that your employment as a</w:t>
      </w:r>
      <w:r w:rsidRPr="00620849">
        <w:t xml:space="preserve"> </w:t>
      </w:r>
      <w:r w:rsidRPr="00620849">
        <w:fldChar w:fldCharType="begin">
          <w:ffData>
            <w:name w:val="Dropdown3"/>
            <w:enabled/>
            <w:calcOnExit w:val="0"/>
            <w:ddList>
              <w:listEntry w:val="Select One"/>
              <w:listEntry w:val="full-time"/>
              <w:listEntry w:val="part-time"/>
            </w:ddList>
          </w:ffData>
        </w:fldChar>
      </w:r>
      <w:r w:rsidRPr="00620849">
        <w:instrText xml:space="preserve"> FORMDROPDOWN </w:instrText>
      </w:r>
      <w:r w:rsidR="00550D77">
        <w:fldChar w:fldCharType="separate"/>
      </w:r>
      <w:r w:rsidRPr="00620849">
        <w:fldChar w:fldCharType="end"/>
      </w:r>
      <w:r w:rsidRPr="00620849">
        <w:t xml:space="preserve"> </w:t>
      </w:r>
      <w:r w:rsidR="00DE4381" w:rsidRPr="00620849">
        <w:fldChar w:fldCharType="begin">
          <w:ffData>
            <w:name w:val=""/>
            <w:enabled/>
            <w:calcOnExit w:val="0"/>
            <w:helpText w:type="text" w:val="Enter the Current Job Class  (Example:  Department Analyst; Account Clerk II, etc)"/>
            <w:statusText w:type="text" w:val="Enter the Current Job Class  (Example:  Department Analyst; Account Clerk II, etc)"/>
            <w:textInput>
              <w:default w:val="Enter the Current Job Class  (Ex: Department Analyst; Account Clerk II, etc)"/>
            </w:textInput>
          </w:ffData>
        </w:fldChar>
      </w:r>
      <w:r w:rsidR="00DE4381" w:rsidRPr="00620849">
        <w:instrText xml:space="preserve"> FORMTEXT </w:instrText>
      </w:r>
      <w:r w:rsidR="00DE4381" w:rsidRPr="00620849">
        <w:fldChar w:fldCharType="separate"/>
      </w:r>
      <w:r w:rsidR="00DE4381" w:rsidRPr="00620849">
        <w:rPr>
          <w:noProof/>
        </w:rPr>
        <w:t>Enter the Current Job Class  (Ex: Department Analyst; Account Clerk II, etc)</w:t>
      </w:r>
      <w:r w:rsidR="00DE4381" w:rsidRPr="00620849">
        <w:fldChar w:fldCharType="end"/>
      </w:r>
      <w:r w:rsidRPr="00620849">
        <w:t xml:space="preserve"> with this department is hereby terminated at the end of your work shift on </w:t>
      </w:r>
      <w:r w:rsidR="00DE4381" w:rsidRPr="00620849">
        <w:fldChar w:fldCharType="begin">
          <w:ffData>
            <w:name w:val=""/>
            <w:enabled/>
            <w:calcOnExit w:val="0"/>
            <w:helpText w:type="text" w:val="Enter the Day of the Week and the Date (Example:  Monday, September 29, 2003)"/>
            <w:statusText w:type="text" w:val="Enter the Day of the Week and the Date (Example:  Monday, September 29, 2003)"/>
            <w:textInput>
              <w:default w:val="Enter the Day of the Week and the Date (Ex: Monday, September 29, 2003)"/>
            </w:textInput>
          </w:ffData>
        </w:fldChar>
      </w:r>
      <w:r w:rsidR="00DE4381" w:rsidRPr="00620849">
        <w:instrText xml:space="preserve"> FORMTEXT </w:instrText>
      </w:r>
      <w:r w:rsidR="00DE4381" w:rsidRPr="00620849">
        <w:fldChar w:fldCharType="separate"/>
      </w:r>
      <w:r w:rsidR="00DE4381" w:rsidRPr="00620849">
        <w:rPr>
          <w:noProof/>
        </w:rPr>
        <w:t>Enter the Day of the Week and the Date (Ex: Monday, September 29, 2003)</w:t>
      </w:r>
      <w:r w:rsidR="00DE4381" w:rsidRPr="00620849">
        <w:fldChar w:fldCharType="end"/>
      </w:r>
      <w:r w:rsidR="00F070D4">
        <w:t xml:space="preserve">. </w:t>
      </w:r>
      <w:r w:rsidRPr="00620849">
        <w:t xml:space="preserve">This action is necessary due to </w:t>
      </w:r>
      <w:r w:rsidRPr="00620849">
        <w:fldChar w:fldCharType="begin">
          <w:ffData>
            <w:name w:val="Dropdown1"/>
            <w:enabled/>
            <w:calcOnExit w:val="0"/>
            <w:helpText w:type="text" w:val="This a drop-down selection field.  Click on the field and make a selection from the available answers."/>
            <w:statusText w:type="text" w:val="Select One"/>
            <w:ddList>
              <w:listEntry w:val="Select One"/>
              <w:listEntry w:val="a lack of funds"/>
              <w:listEntry w:val="a lack of work"/>
              <w:listEntry w:val="the position being abolished for the fiscal year"/>
            </w:ddList>
          </w:ffData>
        </w:fldChar>
      </w:r>
      <w:r w:rsidRPr="00620849">
        <w:instrText xml:space="preserve"> FORMDROPDOWN </w:instrText>
      </w:r>
      <w:r w:rsidR="00550D77">
        <w:fldChar w:fldCharType="separate"/>
      </w:r>
      <w:r w:rsidRPr="00620849">
        <w:fldChar w:fldCharType="end"/>
      </w:r>
      <w:r w:rsidRPr="00620849">
        <w:t>.</w:t>
      </w:r>
    </w:p>
    <w:p w14:paraId="49DA15D1" w14:textId="77777777" w:rsidR="0092767B" w:rsidRPr="00620849" w:rsidRDefault="0010610F" w:rsidP="00752CB4">
      <w:pPr>
        <w:spacing w:before="100" w:beforeAutospacing="1" w:after="100" w:afterAutospacing="1"/>
      </w:pPr>
      <w:r>
        <w:t xml:space="preserve">You may elect to be laid </w:t>
      </w:r>
      <w:r w:rsidR="0092767B" w:rsidRPr="00620849">
        <w:t xml:space="preserve">off as the least senior employee in the classification of </w:t>
      </w:r>
      <w:r w:rsidR="00DE4381" w:rsidRPr="00620849">
        <w:fldChar w:fldCharType="begin">
          <w:ffData>
            <w:name w:val=""/>
            <w:enabled/>
            <w:calcOnExit w:val="0"/>
            <w:helpText w:type="text" w:val="Enter the Current Job Class  (Example:  Department Analyst; Account Clerk II, etc)"/>
            <w:statusText w:type="text" w:val="Enter the Current Job Class  (Example:  Department Analyst; Account Clerk II, etc)"/>
            <w:textInput>
              <w:default w:val="Enter the Current Job Class (Ex: Department Analyst; Account Clerk II, etc)"/>
            </w:textInput>
          </w:ffData>
        </w:fldChar>
      </w:r>
      <w:r w:rsidR="00DE4381" w:rsidRPr="00620849">
        <w:instrText xml:space="preserve"> FORMTEXT </w:instrText>
      </w:r>
      <w:r w:rsidR="00DE4381" w:rsidRPr="00620849">
        <w:fldChar w:fldCharType="separate"/>
      </w:r>
      <w:r w:rsidR="00DE4381" w:rsidRPr="00620849">
        <w:rPr>
          <w:noProof/>
        </w:rPr>
        <w:t>Enter the Current Job Class (Ex: Department Analyst; Account Clerk II, etc)</w:t>
      </w:r>
      <w:r w:rsidR="00DE4381" w:rsidRPr="00620849">
        <w:fldChar w:fldCharType="end"/>
      </w:r>
      <w:r w:rsidR="0092767B" w:rsidRPr="00620849">
        <w:t xml:space="preserve">, or to remain employed by displacing the junior employee in the class of </w:t>
      </w:r>
      <w:r w:rsidR="00861BAC" w:rsidRPr="00620849">
        <w:fldChar w:fldCharType="begin">
          <w:ffData>
            <w:name w:val=""/>
            <w:enabled/>
            <w:calcOnExit w:val="0"/>
            <w:helpText w:type="text" w:val="List the Job Class and its Highest Salary Allocation."/>
            <w:statusText w:type="text" w:val="List the Job Class and its Highest Salary Allocation."/>
            <w:textInput>
              <w:default w:val="List the Job Class and its Highest Salary Allocation."/>
            </w:textInput>
          </w:ffData>
        </w:fldChar>
      </w:r>
      <w:r w:rsidR="00861BAC" w:rsidRPr="00620849">
        <w:instrText xml:space="preserve"> FORMTEXT </w:instrText>
      </w:r>
      <w:r w:rsidR="00861BAC" w:rsidRPr="00620849">
        <w:fldChar w:fldCharType="separate"/>
      </w:r>
      <w:r w:rsidR="00861BAC" w:rsidRPr="00620849">
        <w:rPr>
          <w:noProof/>
        </w:rPr>
        <w:t>List the Job Class and its Highest Salary Allocation.</w:t>
      </w:r>
      <w:r w:rsidR="00861BAC" w:rsidRPr="00620849">
        <w:fldChar w:fldCharType="end"/>
      </w:r>
      <w:r w:rsidR="0092767B" w:rsidRPr="00620849">
        <w:t xml:space="preserve"> in accordance with the County's Ci</w:t>
      </w:r>
      <w:r w:rsidR="00E34894">
        <w:t>vil Service Rule 11.1, and 11.3</w:t>
      </w:r>
      <w:r w:rsidR="0092767B" w:rsidRPr="00620849">
        <w:t xml:space="preserve">. Regardless of which option you choose, your name will be placed on a Restoration List for the classification of </w:t>
      </w:r>
      <w:r w:rsidR="00DE4381" w:rsidRPr="00620849">
        <w:fldChar w:fldCharType="begin">
          <w:ffData>
            <w:name w:val=""/>
            <w:enabled/>
            <w:calcOnExit w:val="0"/>
            <w:helpText w:type="text" w:val="Enter the Current Job Class  (Example:  Department Analyst; Account Clerk II, etc) "/>
            <w:statusText w:type="text" w:val="Enter the Current Job Class  (Example:  Department Analyst; Account Clerk II, etc)"/>
            <w:textInput>
              <w:default w:val="Enter the Current Job Class (Ex: Department Analyst; Account Clerk II, etc)"/>
            </w:textInput>
          </w:ffData>
        </w:fldChar>
      </w:r>
      <w:r w:rsidR="00DE4381" w:rsidRPr="00620849">
        <w:instrText xml:space="preserve"> FORMTEXT </w:instrText>
      </w:r>
      <w:r w:rsidR="00DE4381" w:rsidRPr="00620849">
        <w:fldChar w:fldCharType="separate"/>
      </w:r>
      <w:r w:rsidR="00DE4381" w:rsidRPr="00620849">
        <w:rPr>
          <w:noProof/>
        </w:rPr>
        <w:t>Enter the Current Job Class (Ex: Department Analyst; Account Clerk II, etc)</w:t>
      </w:r>
      <w:r w:rsidR="00DE4381" w:rsidRPr="00620849">
        <w:fldChar w:fldCharType="end"/>
      </w:r>
      <w:r w:rsidR="0092767B" w:rsidRPr="00620849">
        <w:t xml:space="preserve"> in </w:t>
      </w:r>
      <w:r w:rsidR="00861BAC" w:rsidRPr="00620849">
        <w:fldChar w:fldCharType="begin">
          <w:ffData>
            <w:name w:val="Text22"/>
            <w:enabled/>
            <w:calcOnExit w:val="0"/>
            <w:helpText w:type="text" w:val="Name of the Employing Department"/>
            <w:statusText w:type="text" w:val="Name of the Employing Department"/>
            <w:textInput>
              <w:default w:val="Name of the Employing Department"/>
            </w:textInput>
          </w:ffData>
        </w:fldChar>
      </w:r>
      <w:bookmarkStart w:id="279" w:name="Text22"/>
      <w:r w:rsidR="00861BAC" w:rsidRPr="00620849">
        <w:instrText xml:space="preserve"> FORMTEXT </w:instrText>
      </w:r>
      <w:r w:rsidR="00861BAC" w:rsidRPr="00620849">
        <w:fldChar w:fldCharType="separate"/>
      </w:r>
      <w:r w:rsidR="00861BAC" w:rsidRPr="00620849">
        <w:rPr>
          <w:noProof/>
        </w:rPr>
        <w:t>Name of the Employing Department</w:t>
      </w:r>
      <w:r w:rsidR="00861BAC" w:rsidRPr="00620849">
        <w:fldChar w:fldCharType="end"/>
      </w:r>
      <w:bookmarkEnd w:id="279"/>
      <w:r w:rsidR="00E34894">
        <w:t xml:space="preserve">. </w:t>
      </w:r>
      <w:r w:rsidR="0092767B" w:rsidRPr="00620849">
        <w:t xml:space="preserve">Should a vacancy occur in the class of </w:t>
      </w:r>
      <w:r w:rsidR="00DE4381" w:rsidRPr="00620849">
        <w:fldChar w:fldCharType="begin">
          <w:ffData>
            <w:name w:val=""/>
            <w:enabled/>
            <w:calcOnExit/>
            <w:helpText w:type="text" w:val="Enter the Current Job Class  (Example:  Department Analyst; Account Clerk II, etc) "/>
            <w:statusText w:type="text" w:val="Enter the Current Job Class  (Example:  Department Analyst; Account Clerk II, etc)"/>
            <w:textInput>
              <w:default w:val="Enter the Current Job Class (Ex: Department Analyst; Account Clerk II, etc)"/>
            </w:textInput>
          </w:ffData>
        </w:fldChar>
      </w:r>
      <w:r w:rsidR="00DE4381" w:rsidRPr="00620849">
        <w:instrText xml:space="preserve"> FORMTEXT </w:instrText>
      </w:r>
      <w:r w:rsidR="00DE4381" w:rsidRPr="00620849">
        <w:fldChar w:fldCharType="separate"/>
      </w:r>
      <w:r w:rsidR="00DE4381" w:rsidRPr="00620849">
        <w:rPr>
          <w:noProof/>
        </w:rPr>
        <w:t>Enter the Current Job Class (Ex: Department Analyst; Account Clerk II, etc)</w:t>
      </w:r>
      <w:r w:rsidR="00DE4381" w:rsidRPr="00620849">
        <w:fldChar w:fldCharType="end"/>
      </w:r>
      <w:r w:rsidR="0092767B" w:rsidRPr="00620849">
        <w:t xml:space="preserve"> in our department which we decide to fill within two years from the date of layoff, you will be offered restoration in accordance with Civil Service Rule 11.4.</w:t>
      </w:r>
    </w:p>
    <w:p w14:paraId="49DA15D2" w14:textId="77777777" w:rsidR="0092767B" w:rsidRPr="00620849" w:rsidRDefault="0092767B" w:rsidP="00752CB4">
      <w:pPr>
        <w:spacing w:before="100" w:beforeAutospacing="1" w:after="100" w:afterAutospacing="1"/>
      </w:pPr>
      <w:r w:rsidRPr="00620849">
        <w:t>You may review a copy of this department's seniority lis</w:t>
      </w:r>
      <w:r w:rsidR="00E34894">
        <w:t xml:space="preserve">t for your job classification. </w:t>
      </w:r>
      <w:r w:rsidRPr="00620849">
        <w:t>Enclosed is a</w:t>
      </w:r>
      <w:r w:rsidR="00F070D4">
        <w:t xml:space="preserve"> copy of Civil Service Rule 11.</w:t>
      </w:r>
      <w:r w:rsidRPr="00620849">
        <w:t xml:space="preserve"> If you feel there is any discrepancy in seniority hours or status which affects the order of layoff, please contact </w:t>
      </w:r>
      <w:r w:rsidR="00861BAC" w:rsidRPr="00620849">
        <w:fldChar w:fldCharType="begin">
          <w:ffData>
            <w:name w:val="Text23"/>
            <w:enabled/>
            <w:calcOnExit w:val="0"/>
            <w:helpText w:type="text" w:val="Name of Your Department's HR Analyst"/>
            <w:statusText w:type="text" w:val="Name of Your Department's HR Analyst"/>
            <w:textInput>
              <w:default w:val="Name of Your Department's HR Analyst"/>
            </w:textInput>
          </w:ffData>
        </w:fldChar>
      </w:r>
      <w:bookmarkStart w:id="280" w:name="Text23"/>
      <w:r w:rsidR="00861BAC" w:rsidRPr="00620849">
        <w:instrText xml:space="preserve"> FORMTEXT </w:instrText>
      </w:r>
      <w:r w:rsidR="00861BAC" w:rsidRPr="00620849">
        <w:fldChar w:fldCharType="separate"/>
      </w:r>
      <w:r w:rsidR="00861BAC" w:rsidRPr="00620849">
        <w:rPr>
          <w:noProof/>
        </w:rPr>
        <w:t>Name of Your Department's HR Analyst</w:t>
      </w:r>
      <w:r w:rsidR="00861BAC" w:rsidRPr="00620849">
        <w:fldChar w:fldCharType="end"/>
      </w:r>
      <w:bookmarkEnd w:id="280"/>
      <w:r w:rsidRPr="00620849">
        <w:t xml:space="preserve"> at </w:t>
      </w:r>
      <w:r w:rsidR="00861BAC" w:rsidRPr="00620849">
        <w:fldChar w:fldCharType="begin">
          <w:ffData>
            <w:name w:val="Text24"/>
            <w:enabled/>
            <w:calcOnExit w:val="0"/>
            <w:helpText w:type="text" w:val="HR Analyst's Phone Number"/>
            <w:statusText w:type="text" w:val="HR Analyst's Phone Number"/>
            <w:textInput>
              <w:default w:val="HR Analyst's Phone Number"/>
            </w:textInput>
          </w:ffData>
        </w:fldChar>
      </w:r>
      <w:bookmarkStart w:id="281" w:name="Text24"/>
      <w:r w:rsidR="00861BAC" w:rsidRPr="00620849">
        <w:instrText xml:space="preserve"> FORMTEXT </w:instrText>
      </w:r>
      <w:r w:rsidR="00861BAC" w:rsidRPr="00620849">
        <w:fldChar w:fldCharType="separate"/>
      </w:r>
      <w:r w:rsidR="00861BAC" w:rsidRPr="00620849">
        <w:rPr>
          <w:noProof/>
        </w:rPr>
        <w:t>HR Analyst's Phone Number</w:t>
      </w:r>
      <w:r w:rsidR="00861BAC" w:rsidRPr="00620849">
        <w:fldChar w:fldCharType="end"/>
      </w:r>
      <w:bookmarkEnd w:id="281"/>
      <w:r w:rsidRPr="00620849">
        <w:t xml:space="preserve"> by </w:t>
      </w:r>
      <w:r w:rsidR="00861BAC" w:rsidRPr="00620849">
        <w:fldChar w:fldCharType="begin">
          <w:ffData>
            <w:name w:val="Text25"/>
            <w:enabled/>
            <w:calcOnExit w:val="0"/>
            <w:helpText w:type="text" w:val="&quot;Contact By&quot; Date"/>
            <w:statusText w:type="text" w:val="&quot;Contact By&quot; Date"/>
            <w:textInput>
              <w:default w:val="&quot;Contact By&quot; Date"/>
            </w:textInput>
          </w:ffData>
        </w:fldChar>
      </w:r>
      <w:bookmarkStart w:id="282" w:name="Text25"/>
      <w:r w:rsidR="00861BAC" w:rsidRPr="00620849">
        <w:instrText xml:space="preserve"> FORMTEXT </w:instrText>
      </w:r>
      <w:r w:rsidR="00861BAC" w:rsidRPr="00620849">
        <w:fldChar w:fldCharType="separate"/>
      </w:r>
      <w:r w:rsidR="00861BAC" w:rsidRPr="00620849">
        <w:rPr>
          <w:noProof/>
        </w:rPr>
        <w:t>"Contact By" Date</w:t>
      </w:r>
      <w:r w:rsidR="00861BAC" w:rsidRPr="00620849">
        <w:fldChar w:fldCharType="end"/>
      </w:r>
      <w:bookmarkEnd w:id="282"/>
      <w:r w:rsidRPr="00620849">
        <w:t>.</w:t>
      </w:r>
    </w:p>
    <w:p w14:paraId="49DA15D3" w14:textId="77777777" w:rsidR="0092767B" w:rsidRPr="00620849" w:rsidRDefault="0092767B" w:rsidP="00752CB4">
      <w:pPr>
        <w:spacing w:before="100" w:beforeAutospacing="1" w:after="100" w:afterAutospacing="1"/>
      </w:pPr>
      <w:r w:rsidRPr="00620849">
        <w:t>Civil Service Rule 11 outlines your rights and obligations related to layoff, displacement, and restoration. You may appeal the implementation of this layoff to the County's Civil Service Commission within ten regular County business days from the date of the receipt of this notice; however, the decision to layoff cannot be appealed.</w:t>
      </w:r>
    </w:p>
    <w:p w14:paraId="49DA15D4" w14:textId="1A56A35C" w:rsidR="0092767B" w:rsidRPr="00620849" w:rsidRDefault="0092767B" w:rsidP="00752CB4">
      <w:pPr>
        <w:spacing w:before="100" w:beforeAutospacing="1" w:after="100" w:afterAutospacing="1"/>
      </w:pPr>
      <w:r w:rsidRPr="00620849">
        <w:t xml:space="preserve">If you elect displacement, please return the attached response form </w:t>
      </w:r>
      <w:r w:rsidRPr="00620849">
        <w:rPr>
          <w:b/>
          <w:i/>
        </w:rPr>
        <w:t>no later than</w:t>
      </w:r>
      <w:r w:rsidRPr="00620849">
        <w:t xml:space="preserve"> </w:t>
      </w:r>
      <w:r w:rsidR="00861BAC" w:rsidRPr="00620849">
        <w:fldChar w:fldCharType="begin">
          <w:ffData>
            <w:name w:val="Text26"/>
            <w:enabled/>
            <w:calcOnExit w:val="0"/>
            <w:helpText w:type="text" w:val="Date Written Notification is Due"/>
            <w:statusText w:type="text" w:val="Date Written Notification is Due"/>
            <w:textInput>
              <w:default w:val="Date Written Notification is Due"/>
            </w:textInput>
          </w:ffData>
        </w:fldChar>
      </w:r>
      <w:bookmarkStart w:id="283" w:name="Text26"/>
      <w:r w:rsidR="00861BAC" w:rsidRPr="00620849">
        <w:instrText xml:space="preserve"> FORMTEXT </w:instrText>
      </w:r>
      <w:r w:rsidR="00861BAC" w:rsidRPr="00620849">
        <w:fldChar w:fldCharType="separate"/>
      </w:r>
      <w:r w:rsidR="00861BAC" w:rsidRPr="00620849">
        <w:rPr>
          <w:noProof/>
        </w:rPr>
        <w:t>Date Written Notification is Due</w:t>
      </w:r>
      <w:r w:rsidR="00861BAC" w:rsidRPr="00620849">
        <w:fldChar w:fldCharType="end"/>
      </w:r>
      <w:bookmarkEnd w:id="283"/>
      <w:r w:rsidRPr="00620849">
        <w:t xml:space="preserve">. If I do not hear from you by that time, I will assume that you have chosen to be laid off and will proceed accordingly. If you decide to displace into the classification of </w:t>
      </w:r>
      <w:r w:rsidR="00861BAC" w:rsidRPr="00620849">
        <w:fldChar w:fldCharType="begin">
          <w:ffData>
            <w:name w:val=""/>
            <w:enabled/>
            <w:calcOnExit w:val="0"/>
            <w:helpText w:type="text" w:val="List the Job Class and its Highest Salary Allocation."/>
            <w:statusText w:type="text" w:val="List the Job Class and its Highest Salary Allocation."/>
            <w:textInput>
              <w:default w:val="List the Job Class and its Highest Salary Allocation."/>
            </w:textInput>
          </w:ffData>
        </w:fldChar>
      </w:r>
      <w:r w:rsidR="00861BAC" w:rsidRPr="00620849">
        <w:instrText xml:space="preserve"> FORMTEXT </w:instrText>
      </w:r>
      <w:r w:rsidR="00861BAC" w:rsidRPr="00620849">
        <w:fldChar w:fldCharType="separate"/>
      </w:r>
      <w:r w:rsidR="00861BAC" w:rsidRPr="00620849">
        <w:rPr>
          <w:noProof/>
        </w:rPr>
        <w:t>List the Job Class and its Highest Salary Allocation.</w:t>
      </w:r>
      <w:r w:rsidR="00861BAC" w:rsidRPr="00620849">
        <w:fldChar w:fldCharType="end"/>
      </w:r>
      <w:r w:rsidRPr="00620849">
        <w:t xml:space="preserve">, the effective date will be </w:t>
      </w:r>
      <w:r w:rsidR="00861BAC" w:rsidRPr="00620849">
        <w:fldChar w:fldCharType="begin">
          <w:ffData>
            <w:name w:val=""/>
            <w:enabled/>
            <w:calcOnExit w:val="0"/>
            <w:helpText w:type="text" w:val="Enter the time, day of the week, and date that the position will begin, if accepted."/>
            <w:statusText w:type="text" w:val="Enter the time, day of the week, and date that the position will begin, if accepted."/>
            <w:textInput>
              <w:default w:val="Enter the time, day of the week, and date that the position will begin, if accepted."/>
            </w:textInput>
          </w:ffData>
        </w:fldChar>
      </w:r>
      <w:r w:rsidR="00861BAC" w:rsidRPr="00620849">
        <w:instrText xml:space="preserve"> FORMTEXT </w:instrText>
      </w:r>
      <w:r w:rsidR="00861BAC" w:rsidRPr="00620849">
        <w:fldChar w:fldCharType="separate"/>
      </w:r>
      <w:r w:rsidR="00861BAC" w:rsidRPr="00620849">
        <w:rPr>
          <w:noProof/>
        </w:rPr>
        <w:t>Enter the time, day of the week, and date that the position will begin, if accepted.</w:t>
      </w:r>
      <w:r w:rsidR="00861BAC" w:rsidRPr="00620849">
        <w:fldChar w:fldCharType="end"/>
      </w:r>
      <w:r w:rsidR="00696467">
        <w:t>.</w:t>
      </w:r>
      <w:r w:rsidRPr="00620849">
        <w:t xml:space="preserve"> Salary will be based on the job class you displace to and the Article: </w:t>
      </w:r>
      <w:r w:rsidRPr="00620849">
        <w:fldChar w:fldCharType="begin">
          <w:ffData>
            <w:name w:val=""/>
            <w:enabled/>
            <w:calcOnExit w:val="0"/>
            <w:ddList>
              <w:listEntry w:val="Select One"/>
              <w:listEntry w:val="Salary Upon Voluntary Demotion"/>
              <w:listEntry w:val="Salary Upon Transfer"/>
            </w:ddList>
          </w:ffData>
        </w:fldChar>
      </w:r>
      <w:r w:rsidRPr="00620849">
        <w:instrText xml:space="preserve"> FORMDROPDOWN </w:instrText>
      </w:r>
      <w:r w:rsidR="00550D77">
        <w:fldChar w:fldCharType="separate"/>
      </w:r>
      <w:r w:rsidRPr="00620849">
        <w:fldChar w:fldCharType="end"/>
      </w:r>
      <w:r w:rsidRPr="00620849">
        <w:t xml:space="preserve"> of your employee organization's labor agreement with the County.</w:t>
      </w:r>
    </w:p>
    <w:p w14:paraId="49DA15D5" w14:textId="77777777" w:rsidR="0092767B" w:rsidRPr="00620849" w:rsidRDefault="0092767B" w:rsidP="00752CB4">
      <w:pPr>
        <w:spacing w:before="100" w:beforeAutospacing="1" w:after="100" w:afterAutospacing="1"/>
      </w:pPr>
      <w:r w:rsidRPr="00620849">
        <w:lastRenderedPageBreak/>
        <w:t xml:space="preserve">If you elect separation from employment, you may be eligible for various benefits </w:t>
      </w:r>
      <w:proofErr w:type="gramStart"/>
      <w:r w:rsidRPr="00620849">
        <w:t>as a result of</w:t>
      </w:r>
      <w:proofErr w:type="gramEnd"/>
      <w:r w:rsidRPr="00620849">
        <w:t xml:space="preserve"> layoff. Enclosed are several documents you may find useful regarding layoff and separation from the County. </w:t>
      </w:r>
      <w:r w:rsidRPr="00620849">
        <w:rPr>
          <w:iCs/>
        </w:rPr>
        <w:t xml:space="preserve">On or before your last day of employment, staff from your department will meet with you and provide you additional information regarding separation </w:t>
      </w:r>
      <w:r w:rsidR="00696467">
        <w:rPr>
          <w:iCs/>
        </w:rPr>
        <w:t xml:space="preserve">of employment with the County. </w:t>
      </w:r>
      <w:r w:rsidRPr="00620849">
        <w:rPr>
          <w:iCs/>
        </w:rPr>
        <w:t xml:space="preserve">If you have questions prior to this meeting, you may </w:t>
      </w:r>
      <w:r w:rsidRPr="00620849">
        <w:t>contact the subject matter experts shown on the benefit summary for more detailed information.</w:t>
      </w:r>
    </w:p>
    <w:p w14:paraId="49DA15D6" w14:textId="77777777" w:rsidR="0092767B" w:rsidRPr="00620849" w:rsidRDefault="0092767B" w:rsidP="00752CB4">
      <w:pPr>
        <w:spacing w:before="100" w:beforeAutospacing="1" w:after="100" w:afterAutospacing="1"/>
      </w:pPr>
      <w:r w:rsidRPr="00620849">
        <w:t xml:space="preserve">You may not be eligible for unemployment benefits if you choose to be laid off instead of remaining employed by displacing another. The determination will be made by the State.  You may receive information and apply for benefits by calling the Employment Development Department at 1-800-300-5616 or by visiting their website at </w:t>
      </w:r>
      <w:hyperlink r:id="rId55" w:history="1">
        <w:r w:rsidR="00852F7C" w:rsidRPr="004B0149">
          <w:rPr>
            <w:rStyle w:val="Hyperlink"/>
          </w:rPr>
          <w:t>www.edd.ca.gov</w:t>
        </w:r>
      </w:hyperlink>
      <w:r w:rsidRPr="00620849">
        <w:t>.</w:t>
      </w:r>
      <w:r w:rsidR="00852F7C">
        <w:t xml:space="preserve"> </w:t>
      </w:r>
    </w:p>
    <w:p w14:paraId="49DA15D7" w14:textId="77777777" w:rsidR="0092767B" w:rsidRPr="00620849" w:rsidRDefault="0092767B" w:rsidP="00752CB4">
      <w:pPr>
        <w:spacing w:before="100" w:beforeAutospacing="1" w:after="100" w:afterAutospacing="1"/>
      </w:pPr>
      <w:r w:rsidRPr="00620849">
        <w:t>Again, I would like to express my regret in taking this painful but necessary action.</w:t>
      </w:r>
    </w:p>
    <w:p w14:paraId="49DA15D8" w14:textId="77777777" w:rsidR="0092767B" w:rsidRPr="00620849" w:rsidRDefault="0092767B" w:rsidP="00752CB4">
      <w:pPr>
        <w:spacing w:before="100" w:beforeAutospacing="1" w:after="100" w:afterAutospacing="1"/>
      </w:pPr>
      <w:r w:rsidRPr="00620849">
        <w:t>Sincerely,</w:t>
      </w:r>
    </w:p>
    <w:p w14:paraId="49DA15D9" w14:textId="77777777" w:rsidR="0092767B" w:rsidRPr="00620849" w:rsidRDefault="00861BAC" w:rsidP="00752CB4">
      <w:pPr>
        <w:spacing w:before="100" w:beforeAutospacing="1" w:after="100" w:afterAutospacing="1"/>
      </w:pPr>
      <w:r w:rsidRPr="00620849">
        <w:fldChar w:fldCharType="begin">
          <w:ffData>
            <w:name w:val="Text18"/>
            <w:enabled/>
            <w:calcOnExit w:val="0"/>
            <w:helpText w:type="text" w:val="Department Head's Name"/>
            <w:statusText w:type="text" w:val="Department Head's Name"/>
            <w:textInput>
              <w:default w:val="Department Head's Name"/>
            </w:textInput>
          </w:ffData>
        </w:fldChar>
      </w:r>
      <w:bookmarkStart w:id="284" w:name="Text18"/>
      <w:r w:rsidRPr="00620849">
        <w:instrText xml:space="preserve"> FORMTEXT </w:instrText>
      </w:r>
      <w:r w:rsidRPr="00620849">
        <w:fldChar w:fldCharType="separate"/>
      </w:r>
      <w:r w:rsidRPr="00620849">
        <w:rPr>
          <w:noProof/>
        </w:rPr>
        <w:t>Department Head's Name</w:t>
      </w:r>
      <w:r w:rsidRPr="00620849">
        <w:fldChar w:fldCharType="end"/>
      </w:r>
      <w:bookmarkEnd w:id="284"/>
    </w:p>
    <w:p w14:paraId="49DA15DA" w14:textId="77777777" w:rsidR="0092767B" w:rsidRPr="00620849" w:rsidRDefault="00DE4381" w:rsidP="00752CB4">
      <w:pPr>
        <w:spacing w:before="100" w:beforeAutospacing="1" w:after="100" w:afterAutospacing="1"/>
      </w:pPr>
      <w:r w:rsidRPr="00620849">
        <w:fldChar w:fldCharType="begin">
          <w:ffData>
            <w:name w:val=""/>
            <w:enabled/>
            <w:calcOnExit w:val="0"/>
            <w:helpText w:type="text" w:val="Department Head's Title (Example:  Director of Human Services; Sheriff-Coroner; etc.)"/>
            <w:statusText w:type="text" w:val="Department Head's Title (Example:  Director of Human Services; Sheriff-Coroner; etc.)"/>
            <w:textInput>
              <w:default w:val="Department Head's Title (Ex: Director of Human Services; Sheriff-Coroner; etc.)"/>
            </w:textInput>
          </w:ffData>
        </w:fldChar>
      </w:r>
      <w:r w:rsidRPr="00620849">
        <w:instrText xml:space="preserve"> FORMTEXT </w:instrText>
      </w:r>
      <w:r w:rsidRPr="00620849">
        <w:fldChar w:fldCharType="separate"/>
      </w:r>
      <w:r w:rsidRPr="00620849">
        <w:rPr>
          <w:noProof/>
        </w:rPr>
        <w:t>Department Head's Title (Ex: Director of Human Services; Sheriff-Coroner; etc.)</w:t>
      </w:r>
      <w:r w:rsidRPr="00620849">
        <w:fldChar w:fldCharType="end"/>
      </w:r>
    </w:p>
    <w:p w14:paraId="49DA15DB" w14:textId="77777777" w:rsidR="008C49DA" w:rsidRPr="00620849" w:rsidRDefault="008C49DA" w:rsidP="009642A4">
      <w:pPr>
        <w:spacing w:before="240"/>
      </w:pPr>
      <w:r w:rsidRPr="00620849">
        <w:t>cc:</w:t>
      </w:r>
      <w:r w:rsidRPr="00620849">
        <w:tab/>
      </w:r>
      <w:r>
        <w:tab/>
      </w:r>
      <w:r w:rsidRPr="00620849">
        <w:t>Personnel File</w:t>
      </w:r>
    </w:p>
    <w:p w14:paraId="49DA15DC" w14:textId="77777777" w:rsidR="008C49DA" w:rsidRPr="00620849" w:rsidRDefault="008C49DA" w:rsidP="008C49DA">
      <w:pPr>
        <w:ind w:left="1440"/>
      </w:pPr>
      <w:r w:rsidRPr="00620849">
        <w:fldChar w:fldCharType="begin">
          <w:ffData>
            <w:name w:val="Dropdown8"/>
            <w:enabled/>
            <w:calcOnExit w:val="0"/>
            <w:ddList>
              <w:listEntry w:val="Select Union"/>
              <w:listEntry w:val="ESC"/>
              <w:listEntry w:val="SCDPDAA"/>
              <w:listEntry w:val="SEIU Local 1021"/>
              <w:listEntry w:val="SCPA"/>
              <w:listEntry w:val="SCPDIA"/>
              <w:listEntry w:val="SCLEA"/>
              <w:listEntry w:val="DSA"/>
              <w:listEntry w:val="LOCAL 39"/>
              <w:listEntry w:val="DSLEM"/>
              <w:listEntry w:val="SCLEMA"/>
              <w:listEntry w:val="SCCE"/>
              <w:listEntry w:val="WCE"/>
            </w:ddList>
          </w:ffData>
        </w:fldChar>
      </w:r>
      <w:r w:rsidRPr="00620849">
        <w:instrText xml:space="preserve"> FORMDROPDOWN </w:instrText>
      </w:r>
      <w:r w:rsidR="00550D77">
        <w:fldChar w:fldCharType="separate"/>
      </w:r>
      <w:r w:rsidRPr="00620849">
        <w:fldChar w:fldCharType="end"/>
      </w:r>
    </w:p>
    <w:p w14:paraId="49DA15DD" w14:textId="77777777" w:rsidR="008C49DA" w:rsidRPr="00620849" w:rsidRDefault="008C49DA" w:rsidP="008C49DA">
      <w:pPr>
        <w:ind w:left="1440"/>
      </w:pPr>
      <w:r w:rsidRPr="00620849">
        <w:t>Human Resources (Recruitment &amp; Classification, Employee Relations</w:t>
      </w:r>
      <w:r w:rsidR="00852F7C">
        <w:t>,</w:t>
      </w:r>
      <w:r w:rsidRPr="00620849">
        <w:t xml:space="preserve"> and Employee Benefits)</w:t>
      </w:r>
    </w:p>
    <w:p w14:paraId="49DA15DE" w14:textId="77777777" w:rsidR="008C49DA" w:rsidRPr="00620849" w:rsidRDefault="008C49DA" w:rsidP="008C49DA">
      <w:pPr>
        <w:ind w:left="1440"/>
      </w:pPr>
      <w:r w:rsidRPr="00620849">
        <w:t>Auditor-Controller</w:t>
      </w:r>
    </w:p>
    <w:p w14:paraId="49DA15DF" w14:textId="77777777" w:rsidR="008C49DA" w:rsidRPr="00620849" w:rsidRDefault="008C49DA" w:rsidP="008C49DA">
      <w:pPr>
        <w:spacing w:before="100" w:beforeAutospacing="1"/>
      </w:pPr>
      <w:r w:rsidRPr="00620849">
        <w:t xml:space="preserve">Enclosures: </w:t>
      </w:r>
      <w:r w:rsidRPr="00620849">
        <w:tab/>
        <w:t>Civil Service Rule 11</w:t>
      </w:r>
    </w:p>
    <w:p w14:paraId="49DA15E0" w14:textId="645D11FE" w:rsidR="008C49DA" w:rsidRDefault="008C49DA" w:rsidP="008C49DA">
      <w:pPr>
        <w:ind w:left="1440"/>
      </w:pPr>
      <w:r w:rsidRPr="00620849">
        <w:t>Summary of Benefits Upon Termination/Layoff</w:t>
      </w:r>
    </w:p>
    <w:p w14:paraId="61883814" w14:textId="0FAD3BF4" w:rsidR="00C016A3" w:rsidRPr="00620849" w:rsidRDefault="00C016A3" w:rsidP="008C49DA">
      <w:pPr>
        <w:ind w:left="1440"/>
      </w:pPr>
      <w:hyperlink r:id="rId56" w:history="1">
        <w:r>
          <w:rPr>
            <w:rStyle w:val="Hyperlink"/>
          </w:rPr>
          <w:t>For Your Benefit: California's Programs for the Unemployed (D E 2320 Rev. 65 (12-20)</w:t>
        </w:r>
      </w:hyperlink>
    </w:p>
    <w:p w14:paraId="49DA15E1" w14:textId="77777777" w:rsidR="008C49DA" w:rsidRDefault="008C49DA" w:rsidP="008C49DA">
      <w:pPr>
        <w:ind w:left="1440"/>
      </w:pPr>
      <w:r w:rsidRPr="00620849">
        <w:t>Layoff Mitigation Policy</w:t>
      </w:r>
    </w:p>
    <w:p w14:paraId="49DA15E2" w14:textId="77777777" w:rsidR="008C49DA" w:rsidRPr="00620849" w:rsidRDefault="008C49DA" w:rsidP="008C49DA">
      <w:pPr>
        <w:ind w:left="1440"/>
      </w:pPr>
      <w:r>
        <w:t>Response Memo</w:t>
      </w:r>
    </w:p>
    <w:p w14:paraId="49DA15E3" w14:textId="77777777" w:rsidR="0092767B" w:rsidRPr="00F070D4" w:rsidRDefault="0063064D" w:rsidP="00752CB4">
      <w:pPr>
        <w:spacing w:before="100" w:beforeAutospacing="1" w:after="100" w:afterAutospacing="1"/>
      </w:pPr>
      <w:r w:rsidRPr="00620849">
        <w:br w:type="page"/>
      </w:r>
    </w:p>
    <w:p w14:paraId="49DA15E4" w14:textId="77777777" w:rsidR="0092767B" w:rsidRPr="00620849" w:rsidRDefault="0092767B" w:rsidP="004D7755">
      <w:pPr>
        <w:pStyle w:val="Heading3"/>
      </w:pPr>
      <w:bookmarkStart w:id="285" w:name="_Toc43297921"/>
      <w:r w:rsidRPr="00620849">
        <w:lastRenderedPageBreak/>
        <w:t>Employee Response – Layoff and Option to Displace</w:t>
      </w:r>
      <w:bookmarkEnd w:id="285"/>
    </w:p>
    <w:p w14:paraId="49DA15E5" w14:textId="77777777" w:rsidR="0092767B" w:rsidRPr="00F070D4" w:rsidRDefault="0092767B" w:rsidP="00752CB4">
      <w:pPr>
        <w:spacing w:before="100" w:beforeAutospacing="1" w:after="100" w:afterAutospacing="1"/>
        <w:rPr>
          <w:b/>
        </w:rPr>
      </w:pPr>
      <w:r w:rsidRPr="00F070D4">
        <w:rPr>
          <w:b/>
        </w:rPr>
        <w:t>MEMORANDUM</w:t>
      </w:r>
      <w:r w:rsidR="00F070D4" w:rsidRPr="00F070D4">
        <w:rPr>
          <w:b/>
        </w:rPr>
        <w:t>:</w:t>
      </w:r>
    </w:p>
    <w:p w14:paraId="49DA15E6" w14:textId="77777777" w:rsidR="0092767B" w:rsidRPr="00F070D4" w:rsidRDefault="0092767B" w:rsidP="00752CB4">
      <w:pPr>
        <w:spacing w:before="100" w:beforeAutospacing="1" w:after="100" w:afterAutospacing="1"/>
        <w:rPr>
          <w:b/>
        </w:rPr>
      </w:pPr>
      <w:r w:rsidRPr="00F070D4">
        <w:rPr>
          <w:b/>
        </w:rPr>
        <w:t>DATE:</w:t>
      </w:r>
    </w:p>
    <w:p w14:paraId="49DA15E7" w14:textId="77777777" w:rsidR="007B5677" w:rsidRPr="00620849" w:rsidRDefault="007B5677" w:rsidP="00752CB4">
      <w:pPr>
        <w:spacing w:before="100" w:beforeAutospacing="1" w:after="100" w:afterAutospacing="1"/>
      </w:pPr>
      <w:r w:rsidRPr="00F070D4">
        <w:rPr>
          <w:b/>
        </w:rPr>
        <w:t>TO:</w:t>
      </w:r>
      <w:r w:rsidRPr="00620849">
        <w:tab/>
      </w:r>
      <w:r w:rsidRPr="00620849">
        <w:tab/>
      </w:r>
      <w:r w:rsidRPr="00620849">
        <w:fldChar w:fldCharType="begin">
          <w:ffData>
            <w:name w:val="Text49"/>
            <w:enabled/>
            <w:calcOnExit w:val="0"/>
            <w:helpText w:type="text" w:val="Name of Department Contact"/>
            <w:statusText w:type="text" w:val="Name of Department Contact"/>
            <w:textInput>
              <w:default w:val="Name of Department Contact"/>
            </w:textInput>
          </w:ffData>
        </w:fldChar>
      </w:r>
      <w:r w:rsidRPr="00620849">
        <w:instrText xml:space="preserve"> FORMTEXT </w:instrText>
      </w:r>
      <w:r w:rsidRPr="00620849">
        <w:fldChar w:fldCharType="separate"/>
      </w:r>
      <w:r w:rsidRPr="00620849">
        <w:rPr>
          <w:noProof/>
        </w:rPr>
        <w:t>Name of Department Contact</w:t>
      </w:r>
      <w:r w:rsidRPr="00620849">
        <w:fldChar w:fldCharType="end"/>
      </w:r>
    </w:p>
    <w:p w14:paraId="49DA15E8" w14:textId="77777777" w:rsidR="0092767B" w:rsidRPr="00620849" w:rsidRDefault="00F070D4" w:rsidP="00752CB4">
      <w:pPr>
        <w:spacing w:before="100" w:beforeAutospacing="1" w:after="100" w:afterAutospacing="1"/>
      </w:pPr>
      <w:r w:rsidRPr="00F070D4">
        <w:rPr>
          <w:b/>
        </w:rPr>
        <w:t>FROM:</w:t>
      </w:r>
      <w:r w:rsidR="007B5677" w:rsidRPr="00620849">
        <w:tab/>
      </w:r>
      <w:r w:rsidR="007B5677" w:rsidRPr="00620849">
        <w:fldChar w:fldCharType="begin">
          <w:ffData>
            <w:name w:val="Text50"/>
            <w:enabled/>
            <w:calcOnExit w:val="0"/>
            <w:helpText w:type="text" w:val="Employee's First and Last Name"/>
            <w:statusText w:type="text" w:val="Employee's First and Last Name"/>
            <w:textInput>
              <w:default w:val="Employee's First and Last Name"/>
            </w:textInput>
          </w:ffData>
        </w:fldChar>
      </w:r>
      <w:r w:rsidR="007B5677" w:rsidRPr="00620849">
        <w:instrText xml:space="preserve"> FORMTEXT </w:instrText>
      </w:r>
      <w:r w:rsidR="007B5677" w:rsidRPr="00620849">
        <w:fldChar w:fldCharType="separate"/>
      </w:r>
      <w:r w:rsidR="007B5677" w:rsidRPr="00620849">
        <w:rPr>
          <w:noProof/>
        </w:rPr>
        <w:t>Employee's First and Last Name</w:t>
      </w:r>
      <w:r w:rsidR="007B5677" w:rsidRPr="00620849">
        <w:fldChar w:fldCharType="end"/>
      </w:r>
    </w:p>
    <w:p w14:paraId="49DA15E9" w14:textId="77777777" w:rsidR="0092767B" w:rsidRPr="00620849" w:rsidRDefault="0092767B" w:rsidP="00752CB4">
      <w:pPr>
        <w:spacing w:before="100" w:beforeAutospacing="1" w:after="100" w:afterAutospacing="1"/>
      </w:pPr>
      <w:r w:rsidRPr="00F070D4">
        <w:rPr>
          <w:b/>
        </w:rPr>
        <w:t>RE:</w:t>
      </w:r>
      <w:r w:rsidRPr="00620849">
        <w:tab/>
        <w:t>Disp</w:t>
      </w:r>
      <w:r w:rsidR="00E34894">
        <w:t>lacement/Lay</w:t>
      </w:r>
      <w:r w:rsidRPr="00620849">
        <w:t>off Employee Response</w:t>
      </w:r>
    </w:p>
    <w:p w14:paraId="49DA15EA" w14:textId="77777777" w:rsidR="0092767B" w:rsidRPr="00620849" w:rsidRDefault="0092767B" w:rsidP="00752CB4">
      <w:pPr>
        <w:spacing w:before="100" w:beforeAutospacing="1" w:after="100" w:afterAutospacing="1"/>
      </w:pPr>
      <w:r w:rsidRPr="00620849">
        <w:t>This is to inform y</w:t>
      </w:r>
      <w:r w:rsidR="00696467">
        <w:t>ou that I choose the following:</w:t>
      </w:r>
    </w:p>
    <w:p w14:paraId="49DA15EB" w14:textId="77777777" w:rsidR="0092767B" w:rsidRPr="00620849" w:rsidRDefault="00550D77" w:rsidP="00702AAD">
      <w:pPr>
        <w:spacing w:before="100" w:beforeAutospacing="1" w:after="100" w:afterAutospacing="1"/>
        <w:ind w:left="720" w:hanging="720"/>
      </w:pPr>
      <w:sdt>
        <w:sdtPr>
          <w:id w:val="290795431"/>
          <w14:checkbox>
            <w14:checked w14:val="0"/>
            <w14:checkedState w14:val="2612" w14:font="MS Gothic"/>
            <w14:uncheckedState w14:val="2610" w14:font="MS Gothic"/>
          </w14:checkbox>
        </w:sdtPr>
        <w:sdtEndPr/>
        <w:sdtContent>
          <w:r w:rsidR="00702AAD">
            <w:rPr>
              <w:rFonts w:ascii="MS Gothic" w:eastAsia="MS Gothic" w:hAnsi="MS Gothic" w:hint="eastAsia"/>
            </w:rPr>
            <w:t>☐</w:t>
          </w:r>
        </w:sdtContent>
      </w:sdt>
      <w:r w:rsidR="00702AAD">
        <w:tab/>
      </w:r>
      <w:r w:rsidR="0092767B" w:rsidRPr="00620849">
        <w:t xml:space="preserve">I elect to exercise my displacement </w:t>
      </w:r>
      <w:r w:rsidR="00F070D4">
        <w:t>rights to the classification of</w:t>
      </w:r>
      <w:r w:rsidR="0092767B" w:rsidRPr="00620849">
        <w:t xml:space="preserve"> </w:t>
      </w:r>
      <w:r w:rsidR="007C7265">
        <w:fldChar w:fldCharType="begin">
          <w:ffData>
            <w:name w:val=""/>
            <w:enabled/>
            <w:calcOnExit w:val="0"/>
            <w:helpText w:type="text" w:val="List the Job Class and its Highest Salary Allocation."/>
            <w:statusText w:type="text" w:val="List the Job Class and its Highest Salary Allocation."/>
            <w:textInput>
              <w:default w:val="List the Job Class and its Highest Salary Allocation"/>
            </w:textInput>
          </w:ffData>
        </w:fldChar>
      </w:r>
      <w:r w:rsidR="007C7265">
        <w:instrText xml:space="preserve"> FORMTEXT </w:instrText>
      </w:r>
      <w:r w:rsidR="007C7265">
        <w:fldChar w:fldCharType="separate"/>
      </w:r>
      <w:r w:rsidR="007C7265">
        <w:rPr>
          <w:noProof/>
        </w:rPr>
        <w:t>List the Job Class and its Highest Salary Allocation</w:t>
      </w:r>
      <w:r w:rsidR="007C7265">
        <w:fldChar w:fldCharType="end"/>
      </w:r>
      <w:r w:rsidR="0092767B" w:rsidRPr="00620849">
        <w:t xml:space="preserve"> effective </w:t>
      </w:r>
      <w:r w:rsidR="00DE4381" w:rsidRPr="00620849">
        <w:fldChar w:fldCharType="begin">
          <w:ffData>
            <w:name w:val="Text5"/>
            <w:enabled/>
            <w:calcOnExit w:val="0"/>
            <w:helpText w:type="text" w:val="Enter Effective Date of Displacement (example: January 1, 2009)"/>
            <w:statusText w:type="text" w:val="Enter Effective Date of Displacement (example: January 1, 2009)"/>
            <w:textInput>
              <w:default w:val="Enter Effective Date of Displacement (ex: January 1, 2009)"/>
            </w:textInput>
          </w:ffData>
        </w:fldChar>
      </w:r>
      <w:bookmarkStart w:id="286" w:name="Text5"/>
      <w:r w:rsidR="00DE4381" w:rsidRPr="00620849">
        <w:instrText xml:space="preserve"> FORMTEXT </w:instrText>
      </w:r>
      <w:r w:rsidR="00DE4381" w:rsidRPr="00620849">
        <w:fldChar w:fldCharType="separate"/>
      </w:r>
      <w:r w:rsidR="00DE4381" w:rsidRPr="00620849">
        <w:rPr>
          <w:noProof/>
        </w:rPr>
        <w:t>Enter Effective Date of Displacement (ex: January 1, 2009)</w:t>
      </w:r>
      <w:r w:rsidR="00DE4381" w:rsidRPr="00620849">
        <w:fldChar w:fldCharType="end"/>
      </w:r>
      <w:bookmarkEnd w:id="286"/>
      <w:r w:rsidR="0092767B" w:rsidRPr="00620849">
        <w:t xml:space="preserve">, per Civil Service Rule 11.3, as indicated in your letter dated </w:t>
      </w:r>
      <w:r w:rsidR="00861BAC" w:rsidRPr="00620849">
        <w:fldChar w:fldCharType="begin">
          <w:ffData>
            <w:name w:val=""/>
            <w:enabled/>
            <w:calcOnExit w:val="0"/>
            <w:helpText w:type="text" w:val="Date of Layoff/Displacement Letter"/>
            <w:statusText w:type="text" w:val="Date of Layoff/Displacement Letter"/>
            <w:textInput>
              <w:default w:val="Date of Layoff/Displacement Letter"/>
            </w:textInput>
          </w:ffData>
        </w:fldChar>
      </w:r>
      <w:r w:rsidR="00861BAC" w:rsidRPr="00620849">
        <w:instrText xml:space="preserve"> FORMTEXT </w:instrText>
      </w:r>
      <w:r w:rsidR="00861BAC" w:rsidRPr="00620849">
        <w:fldChar w:fldCharType="separate"/>
      </w:r>
      <w:r w:rsidR="00861BAC" w:rsidRPr="00620849">
        <w:rPr>
          <w:noProof/>
        </w:rPr>
        <w:t>Date of Layoff/Displacement Letter</w:t>
      </w:r>
      <w:r w:rsidR="00861BAC" w:rsidRPr="00620849">
        <w:fldChar w:fldCharType="end"/>
      </w:r>
      <w:r w:rsidR="0092767B" w:rsidRPr="00620849">
        <w:t>.</w:t>
      </w:r>
    </w:p>
    <w:p w14:paraId="49DA15EC" w14:textId="77777777" w:rsidR="0092767B" w:rsidRPr="00620849" w:rsidRDefault="00550D77" w:rsidP="00702AAD">
      <w:pPr>
        <w:spacing w:before="100" w:beforeAutospacing="1" w:after="100" w:afterAutospacing="1"/>
        <w:ind w:left="720" w:hanging="720"/>
      </w:pPr>
      <w:sdt>
        <w:sdtPr>
          <w:id w:val="1819150993"/>
          <w14:checkbox>
            <w14:checked w14:val="0"/>
            <w14:checkedState w14:val="2612" w14:font="MS Gothic"/>
            <w14:uncheckedState w14:val="2610" w14:font="MS Gothic"/>
          </w14:checkbox>
        </w:sdtPr>
        <w:sdtEndPr/>
        <w:sdtContent>
          <w:r w:rsidR="00702AAD">
            <w:rPr>
              <w:rFonts w:ascii="MS Gothic" w:eastAsia="MS Gothic" w:hAnsi="MS Gothic" w:hint="eastAsia"/>
            </w:rPr>
            <w:t>☐</w:t>
          </w:r>
        </w:sdtContent>
      </w:sdt>
      <w:r w:rsidR="00702AAD">
        <w:tab/>
      </w:r>
      <w:r w:rsidR="0010610F">
        <w:t xml:space="preserve">I elect to be laid </w:t>
      </w:r>
      <w:r w:rsidR="0092767B" w:rsidRPr="00620849">
        <w:t xml:space="preserve">off as the least senior employee in the classification of </w:t>
      </w:r>
      <w:r w:rsidR="00DE4381" w:rsidRPr="00620849">
        <w:fldChar w:fldCharType="begin">
          <w:ffData>
            <w:name w:val=""/>
            <w:enabled/>
            <w:calcOnExit w:val="0"/>
            <w:helpText w:type="text" w:val="Enter the Current Job Class  (Example:  Department Analyst; Account Clerk II, etc)"/>
            <w:statusText w:type="text" w:val="Enter the Current Job Class  (Example:  Department Analyst; Account Clerk II, etc)"/>
            <w:textInput>
              <w:default w:val="Enter the Current Job Class (Ex: Department Analyst; Account Clerk II, etc)"/>
            </w:textInput>
          </w:ffData>
        </w:fldChar>
      </w:r>
      <w:r w:rsidR="00DE4381" w:rsidRPr="00620849">
        <w:instrText xml:space="preserve"> FORMTEXT </w:instrText>
      </w:r>
      <w:r w:rsidR="00DE4381" w:rsidRPr="00620849">
        <w:fldChar w:fldCharType="separate"/>
      </w:r>
      <w:r w:rsidR="00DE4381" w:rsidRPr="00620849">
        <w:rPr>
          <w:noProof/>
        </w:rPr>
        <w:t>Enter the Current Job Class (Ex: Department Analyst; Account Clerk II, etc)</w:t>
      </w:r>
      <w:r w:rsidR="00DE4381" w:rsidRPr="00620849">
        <w:fldChar w:fldCharType="end"/>
      </w:r>
      <w:r w:rsidR="0092767B" w:rsidRPr="00620849">
        <w:t>, in accordance with Civil Service Rule 11.1.</w:t>
      </w:r>
    </w:p>
    <w:p w14:paraId="49DA15ED" w14:textId="77777777" w:rsidR="00F070D4" w:rsidRDefault="0092767B" w:rsidP="00752CB4">
      <w:pPr>
        <w:spacing w:before="100" w:beforeAutospacing="1" w:after="100" w:afterAutospacing="1"/>
      </w:pPr>
      <w:r w:rsidRPr="00620849">
        <w:t>Signature</w:t>
      </w:r>
    </w:p>
    <w:p w14:paraId="49DA15EE" w14:textId="77777777" w:rsidR="000D483A" w:rsidRPr="00F070D4" w:rsidRDefault="0063064D" w:rsidP="00752CB4">
      <w:pPr>
        <w:spacing w:before="100" w:beforeAutospacing="1" w:after="100" w:afterAutospacing="1"/>
      </w:pPr>
      <w:r w:rsidRPr="00620849">
        <w:br w:type="page"/>
      </w:r>
    </w:p>
    <w:p w14:paraId="49DA15EF" w14:textId="77777777" w:rsidR="00F070D4" w:rsidRDefault="00F070D4" w:rsidP="004D4ECC">
      <w:pPr>
        <w:pStyle w:val="Heading2"/>
      </w:pPr>
      <w:bookmarkStart w:id="287" w:name="_Toc43297922"/>
      <w:r>
        <w:lastRenderedPageBreak/>
        <w:t>Layoff Notice – With Option to Demote/Transfer in Lieu of Layoff</w:t>
      </w:r>
      <w:bookmarkEnd w:id="287"/>
    </w:p>
    <w:p w14:paraId="49DA15F0" w14:textId="77777777" w:rsidR="0092767B" w:rsidRPr="00B76105" w:rsidRDefault="0092767B" w:rsidP="00752CB4">
      <w:pPr>
        <w:spacing w:before="100" w:beforeAutospacing="1" w:after="100" w:afterAutospacing="1"/>
        <w:rPr>
          <w:b/>
          <w:i/>
        </w:rPr>
      </w:pPr>
      <w:r w:rsidRPr="00B76105">
        <w:rPr>
          <w:b/>
          <w:i/>
        </w:rPr>
        <w:t>Use for layoff when employee has no displacement rights, but does have an opportunity to de</w:t>
      </w:r>
      <w:r w:rsidR="00B76105">
        <w:rPr>
          <w:b/>
          <w:i/>
        </w:rPr>
        <w:t>mote/transfer in lieu of layoff</w:t>
      </w:r>
    </w:p>
    <w:p w14:paraId="49DA15F1" w14:textId="77777777" w:rsidR="0092767B" w:rsidRPr="00620849" w:rsidRDefault="00861BAC" w:rsidP="00752CB4">
      <w:pPr>
        <w:spacing w:before="100" w:beforeAutospacing="1" w:after="100" w:afterAutospacing="1"/>
      </w:pPr>
      <w:r w:rsidRPr="00620849">
        <w:fldChar w:fldCharType="begin">
          <w:ffData>
            <w:name w:val=""/>
            <w:enabled/>
            <w:calcOnExit w:val="0"/>
            <w:statusText w:type="text" w:val="Date of Intended Notice"/>
            <w:textInput>
              <w:default w:val="Date of Intended Notice"/>
            </w:textInput>
          </w:ffData>
        </w:fldChar>
      </w:r>
      <w:r w:rsidRPr="00620849">
        <w:instrText xml:space="preserve"> FORMTEXT </w:instrText>
      </w:r>
      <w:r w:rsidRPr="00620849">
        <w:fldChar w:fldCharType="separate"/>
      </w:r>
      <w:r w:rsidRPr="00620849">
        <w:rPr>
          <w:noProof/>
        </w:rPr>
        <w:t>Date of Intended Notice</w:t>
      </w:r>
      <w:r w:rsidRPr="00620849">
        <w:fldChar w:fldCharType="end"/>
      </w:r>
    </w:p>
    <w:p w14:paraId="49DA15F2" w14:textId="77777777" w:rsidR="0092767B" w:rsidRPr="00620849" w:rsidRDefault="00861BAC" w:rsidP="009642A4">
      <w:pPr>
        <w:spacing w:before="720"/>
      </w:pPr>
      <w:r w:rsidRPr="00620849">
        <w:fldChar w:fldCharType="begin">
          <w:ffData>
            <w:name w:val="Text27"/>
            <w:enabled/>
            <w:calcOnExit w:val="0"/>
            <w:helpText w:type="text" w:val="Employee's First and Last Name"/>
            <w:statusText w:type="text" w:val="Employee's First and Last Name"/>
            <w:textInput>
              <w:default w:val="Employee's First and Last Name"/>
            </w:textInput>
          </w:ffData>
        </w:fldChar>
      </w:r>
      <w:bookmarkStart w:id="288" w:name="Text27"/>
      <w:r w:rsidRPr="00620849">
        <w:instrText xml:space="preserve"> FORMTEXT </w:instrText>
      </w:r>
      <w:r w:rsidRPr="00620849">
        <w:fldChar w:fldCharType="separate"/>
      </w:r>
      <w:r w:rsidRPr="00620849">
        <w:rPr>
          <w:noProof/>
        </w:rPr>
        <w:t>Employee's First and Last Name</w:t>
      </w:r>
      <w:r w:rsidRPr="00620849">
        <w:fldChar w:fldCharType="end"/>
      </w:r>
      <w:bookmarkEnd w:id="288"/>
    </w:p>
    <w:p w14:paraId="49DA15F3" w14:textId="77777777" w:rsidR="0092767B" w:rsidRPr="00620849" w:rsidRDefault="00861BAC" w:rsidP="00DC5FC5">
      <w:r w:rsidRPr="00620849">
        <w:fldChar w:fldCharType="begin">
          <w:ffData>
            <w:name w:val=""/>
            <w:enabled/>
            <w:calcOnExit w:val="0"/>
            <w:helpText w:type="text" w:val="Employee's Street Address"/>
            <w:statusText w:type="text" w:val="Employee's Street Address"/>
            <w:textInput>
              <w:default w:val="Employee's Street Address"/>
            </w:textInput>
          </w:ffData>
        </w:fldChar>
      </w:r>
      <w:r w:rsidRPr="00620849">
        <w:instrText xml:space="preserve"> FORMTEXT </w:instrText>
      </w:r>
      <w:r w:rsidRPr="00620849">
        <w:fldChar w:fldCharType="separate"/>
      </w:r>
      <w:r w:rsidRPr="00620849">
        <w:rPr>
          <w:noProof/>
        </w:rPr>
        <w:t>Employee's Street Address</w:t>
      </w:r>
      <w:r w:rsidRPr="00620849">
        <w:fldChar w:fldCharType="end"/>
      </w:r>
    </w:p>
    <w:p w14:paraId="49DA15F4" w14:textId="77777777" w:rsidR="0092767B" w:rsidRPr="00620849" w:rsidRDefault="00861BAC" w:rsidP="00DC5FC5">
      <w:r w:rsidRPr="00620849">
        <w:fldChar w:fldCharType="begin">
          <w:ffData>
            <w:name w:val=""/>
            <w:enabled/>
            <w:calcOnExit w:val="0"/>
            <w:helpText w:type="text" w:val="Employee's City, State and Zip Code"/>
            <w:statusText w:type="text" w:val="Employee's City, State and Zip Code"/>
            <w:textInput>
              <w:default w:val="Employee's City, State and Zip Code"/>
            </w:textInput>
          </w:ffData>
        </w:fldChar>
      </w:r>
      <w:r w:rsidRPr="00620849">
        <w:instrText xml:space="preserve"> FORMTEXT </w:instrText>
      </w:r>
      <w:r w:rsidRPr="00620849">
        <w:fldChar w:fldCharType="separate"/>
      </w:r>
      <w:r w:rsidRPr="00620849">
        <w:rPr>
          <w:noProof/>
        </w:rPr>
        <w:t>Employee's City, State and Zip Code</w:t>
      </w:r>
      <w:r w:rsidRPr="00620849">
        <w:fldChar w:fldCharType="end"/>
      </w:r>
    </w:p>
    <w:p w14:paraId="49DA15F5" w14:textId="77777777" w:rsidR="0092767B" w:rsidRPr="00620849" w:rsidRDefault="00F070D4" w:rsidP="009642A4">
      <w:pPr>
        <w:spacing w:before="720" w:after="100" w:afterAutospacing="1"/>
      </w:pPr>
      <w:r w:rsidRPr="00F070D4">
        <w:rPr>
          <w:b/>
        </w:rPr>
        <w:t>Subject:</w:t>
      </w:r>
      <w:r w:rsidR="0092767B" w:rsidRPr="00620849">
        <w:t xml:space="preserve"> NOTICE OF LAYOFF AND OFFER OF DEMOTION/TRANSFER IN LIEU OF LAYOFF</w:t>
      </w:r>
    </w:p>
    <w:p w14:paraId="49DA15F6" w14:textId="77777777" w:rsidR="0092767B" w:rsidRPr="00620849" w:rsidRDefault="0092767B" w:rsidP="00752CB4">
      <w:pPr>
        <w:spacing w:before="100" w:beforeAutospacing="1" w:after="100" w:afterAutospacing="1"/>
      </w:pPr>
      <w:r w:rsidRPr="00620849">
        <w:t xml:space="preserve">Dear </w:t>
      </w:r>
      <w:r w:rsidR="00861BAC" w:rsidRPr="00620849">
        <w:fldChar w:fldCharType="begin">
          <w:ffData>
            <w:name w:val="Text28"/>
            <w:enabled/>
            <w:calcOnExit w:val="0"/>
            <w:helpText w:type="text" w:val="Employee's First Name"/>
            <w:statusText w:type="text" w:val="Employee's First Name"/>
            <w:textInput>
              <w:default w:val="Employee's First Name"/>
            </w:textInput>
          </w:ffData>
        </w:fldChar>
      </w:r>
      <w:bookmarkStart w:id="289" w:name="Text28"/>
      <w:r w:rsidR="00861BAC" w:rsidRPr="00620849">
        <w:instrText xml:space="preserve"> FORMTEXT </w:instrText>
      </w:r>
      <w:r w:rsidR="00861BAC" w:rsidRPr="00620849">
        <w:fldChar w:fldCharType="separate"/>
      </w:r>
      <w:r w:rsidR="00861BAC" w:rsidRPr="00620849">
        <w:rPr>
          <w:noProof/>
        </w:rPr>
        <w:t>Employee's First Name</w:t>
      </w:r>
      <w:r w:rsidR="00861BAC" w:rsidRPr="00620849">
        <w:fldChar w:fldCharType="end"/>
      </w:r>
      <w:bookmarkEnd w:id="289"/>
      <w:r w:rsidR="00C51632">
        <w:t>,</w:t>
      </w:r>
    </w:p>
    <w:p w14:paraId="49DA15F7" w14:textId="77777777" w:rsidR="0092767B" w:rsidRPr="00620849" w:rsidRDefault="0092767B" w:rsidP="00752CB4">
      <w:pPr>
        <w:spacing w:before="100" w:beforeAutospacing="1" w:after="100" w:afterAutospacing="1"/>
      </w:pPr>
      <w:r w:rsidRPr="00620849">
        <w:t>The purpose of this letter is twofold:</w:t>
      </w:r>
    </w:p>
    <w:p w14:paraId="49DA15F8" w14:textId="77777777" w:rsidR="0092767B" w:rsidRPr="00620849" w:rsidRDefault="0092767B" w:rsidP="00752CB4">
      <w:pPr>
        <w:spacing w:before="100" w:beforeAutospacing="1" w:after="100" w:afterAutospacing="1"/>
      </w:pPr>
      <w:r w:rsidRPr="00620849">
        <w:t xml:space="preserve">First, to notify you that your employment as a </w:t>
      </w:r>
      <w:r w:rsidRPr="00620849">
        <w:fldChar w:fldCharType="begin">
          <w:ffData>
            <w:name w:val=""/>
            <w:enabled/>
            <w:calcOnExit w:val="0"/>
            <w:ddList>
              <w:listEntry w:val="Select One"/>
              <w:listEntry w:val="full-time allocation"/>
              <w:listEntry w:val="part-time allocation"/>
            </w:ddList>
          </w:ffData>
        </w:fldChar>
      </w:r>
      <w:r w:rsidRPr="00620849">
        <w:instrText xml:space="preserve"> FORMDROPDOWN </w:instrText>
      </w:r>
      <w:r w:rsidR="00550D77">
        <w:fldChar w:fldCharType="separate"/>
      </w:r>
      <w:r w:rsidRPr="00620849">
        <w:fldChar w:fldCharType="end"/>
      </w:r>
      <w:r w:rsidRPr="00620849">
        <w:t xml:space="preserve"> </w:t>
      </w:r>
      <w:r w:rsidR="00DE4381" w:rsidRPr="00620849">
        <w:fldChar w:fldCharType="begin">
          <w:ffData>
            <w:name w:val=""/>
            <w:enabled/>
            <w:calcOnExit w:val="0"/>
            <w:helpText w:type="text" w:val="Enter the Current Job Class  (Example:  Department Analyst; Account Clerk II, etc)"/>
            <w:statusText w:type="text" w:val="Enter the Current Job Class  (Example:  Department Analyst; Account Clerk II, etc)"/>
            <w:textInput>
              <w:default w:val="Enter the Current Job Class (Ex: Department Analyst; Account Clerk II, etc)"/>
            </w:textInput>
          </w:ffData>
        </w:fldChar>
      </w:r>
      <w:r w:rsidR="00DE4381" w:rsidRPr="00620849">
        <w:instrText xml:space="preserve"> FORMTEXT </w:instrText>
      </w:r>
      <w:r w:rsidR="00DE4381" w:rsidRPr="00620849">
        <w:fldChar w:fldCharType="separate"/>
      </w:r>
      <w:r w:rsidR="00DE4381" w:rsidRPr="00620849">
        <w:rPr>
          <w:noProof/>
        </w:rPr>
        <w:t>Enter the Current Job Class (Ex: Department Analyst; Account Clerk II, etc)</w:t>
      </w:r>
      <w:r w:rsidR="00DE4381" w:rsidRPr="00620849">
        <w:fldChar w:fldCharType="end"/>
      </w:r>
      <w:r w:rsidRPr="00620849">
        <w:t xml:space="preserve"> with this department is hereby terminated at the end of your work shift on </w:t>
      </w:r>
      <w:r w:rsidR="00DE4381" w:rsidRPr="00620849">
        <w:fldChar w:fldCharType="begin">
          <w:ffData>
            <w:name w:val="Text29"/>
            <w:enabled/>
            <w:calcOnExit w:val="0"/>
            <w:helpText w:type="text" w:val="Enter the Day of the Week and the Date (Example:  Monday, September 29, 2003)"/>
            <w:statusText w:type="text" w:val="Enter the Day of the Week and the Date (Example:  Monday, September 29, 2003)"/>
            <w:textInput>
              <w:default w:val="Enter the Day of the Week and the Date (Ex: Monday, September 29, 2003)"/>
            </w:textInput>
          </w:ffData>
        </w:fldChar>
      </w:r>
      <w:bookmarkStart w:id="290" w:name="Text29"/>
      <w:r w:rsidR="00DE4381" w:rsidRPr="00620849">
        <w:instrText xml:space="preserve"> FORMTEXT </w:instrText>
      </w:r>
      <w:r w:rsidR="00DE4381" w:rsidRPr="00620849">
        <w:fldChar w:fldCharType="separate"/>
      </w:r>
      <w:r w:rsidR="00DE4381" w:rsidRPr="00620849">
        <w:rPr>
          <w:noProof/>
        </w:rPr>
        <w:t>Enter the Day of the Week and the Date (Ex: Monday, September 29, 2003)</w:t>
      </w:r>
      <w:r w:rsidR="00DE4381" w:rsidRPr="00620849">
        <w:fldChar w:fldCharType="end"/>
      </w:r>
      <w:bookmarkEnd w:id="290"/>
      <w:r w:rsidR="00F070D4">
        <w:t>.</w:t>
      </w:r>
      <w:r w:rsidRPr="00620849">
        <w:t xml:space="preserve"> This action is necessary due to </w:t>
      </w:r>
      <w:r w:rsidRPr="00620849">
        <w:fldChar w:fldCharType="begin">
          <w:ffData>
            <w:name w:val="Dropdown2"/>
            <w:enabled/>
            <w:calcOnExit w:val="0"/>
            <w:ddList>
              <w:listEntry w:val="Select One"/>
              <w:listEntry w:val="a lack of funds."/>
              <w:listEntry w:val="a lack of work."/>
            </w:ddList>
          </w:ffData>
        </w:fldChar>
      </w:r>
      <w:r w:rsidRPr="00620849">
        <w:instrText xml:space="preserve"> FORMDROPDOWN </w:instrText>
      </w:r>
      <w:r w:rsidR="00550D77">
        <w:fldChar w:fldCharType="separate"/>
      </w:r>
      <w:r w:rsidRPr="00620849">
        <w:fldChar w:fldCharType="end"/>
      </w:r>
      <w:r w:rsidRPr="00620849">
        <w:t xml:space="preserve"> </w:t>
      </w:r>
    </w:p>
    <w:p w14:paraId="49DA15F9" w14:textId="6094619E" w:rsidR="0092767B" w:rsidRPr="00620849" w:rsidRDefault="0010610F" w:rsidP="00752CB4">
      <w:pPr>
        <w:spacing w:before="100" w:beforeAutospacing="1" w:after="100" w:afterAutospacing="1"/>
      </w:pPr>
      <w:r>
        <w:t xml:space="preserve">You are to be laid </w:t>
      </w:r>
      <w:r w:rsidR="0092767B" w:rsidRPr="00620849">
        <w:t xml:space="preserve">off as the least senior employee in the classification of </w:t>
      </w:r>
      <w:r w:rsidR="00DE4381" w:rsidRPr="00620849">
        <w:fldChar w:fldCharType="begin">
          <w:ffData>
            <w:name w:val=""/>
            <w:enabled/>
            <w:calcOnExit w:val="0"/>
            <w:helpText w:type="text" w:val="Enter the Current Job Class  (Example:  Department Analyst; Account Clerk II, etc)"/>
            <w:statusText w:type="text" w:val="Enter the Current Job Class  (Example:  Department Analyst; Account Clerk II, etc)"/>
            <w:textInput>
              <w:default w:val="Enter the Current Job Class (Ex: Department Analyst; Account Clerk II, etc)"/>
            </w:textInput>
          </w:ffData>
        </w:fldChar>
      </w:r>
      <w:r w:rsidR="00DE4381" w:rsidRPr="00620849">
        <w:instrText xml:space="preserve"> FORMTEXT </w:instrText>
      </w:r>
      <w:r w:rsidR="00DE4381" w:rsidRPr="00620849">
        <w:fldChar w:fldCharType="separate"/>
      </w:r>
      <w:r w:rsidR="00DE4381" w:rsidRPr="00620849">
        <w:rPr>
          <w:noProof/>
        </w:rPr>
        <w:t>Enter the Current Job Class (Ex: Department Analyst; Account Clerk II, etc)</w:t>
      </w:r>
      <w:r w:rsidR="00DE4381" w:rsidRPr="00620849">
        <w:fldChar w:fldCharType="end"/>
      </w:r>
      <w:r w:rsidR="0092767B" w:rsidRPr="00620849">
        <w:t xml:space="preserve"> in accordance with Civil Service Rule 11.1.</w:t>
      </w:r>
      <w:r w:rsidR="00550D77">
        <w:t xml:space="preserve"> </w:t>
      </w:r>
      <w:proofErr w:type="gramStart"/>
      <w:r w:rsidR="0092767B" w:rsidRPr="00620849">
        <w:t>You</w:t>
      </w:r>
      <w:proofErr w:type="gramEnd"/>
      <w:r w:rsidR="0092767B" w:rsidRPr="00620849">
        <w:t xml:space="preserve"> may review a copy of this department's seniority lis</w:t>
      </w:r>
      <w:r w:rsidR="00F070D4">
        <w:t xml:space="preserve">t for your job classification. </w:t>
      </w:r>
      <w:r w:rsidR="0092767B" w:rsidRPr="00620849">
        <w:t>We are also sorry to inform you that you do not have any displacement ri</w:t>
      </w:r>
      <w:r w:rsidR="00F070D4">
        <w:t>ghts to another classification.</w:t>
      </w:r>
      <w:r w:rsidR="0092767B" w:rsidRPr="00620849">
        <w:t xml:space="preserve"> If you feel there is any discrepancy in seniority hours or status which affects the order of layoff, please contact </w:t>
      </w:r>
      <w:r w:rsidR="00861BAC" w:rsidRPr="00620849">
        <w:fldChar w:fldCharType="begin">
          <w:ffData>
            <w:name w:val=""/>
            <w:enabled/>
            <w:calcOnExit w:val="0"/>
            <w:helpText w:type="text" w:val="Name of Contact in Department"/>
            <w:statusText w:type="text" w:val="Name of Contact in Department"/>
            <w:textInput>
              <w:default w:val="Name of Contact in Department"/>
            </w:textInput>
          </w:ffData>
        </w:fldChar>
      </w:r>
      <w:r w:rsidR="00861BAC" w:rsidRPr="00620849">
        <w:instrText xml:space="preserve"> FORMTEXT </w:instrText>
      </w:r>
      <w:r w:rsidR="00861BAC" w:rsidRPr="00620849">
        <w:fldChar w:fldCharType="separate"/>
      </w:r>
      <w:r w:rsidR="00861BAC" w:rsidRPr="00620849">
        <w:rPr>
          <w:noProof/>
        </w:rPr>
        <w:t>Name of Contact in Department</w:t>
      </w:r>
      <w:r w:rsidR="00861BAC" w:rsidRPr="00620849">
        <w:fldChar w:fldCharType="end"/>
      </w:r>
      <w:r w:rsidR="0092767B" w:rsidRPr="00620849">
        <w:t xml:space="preserve"> at </w:t>
      </w:r>
      <w:r w:rsidR="00861BAC" w:rsidRPr="00620849">
        <w:fldChar w:fldCharType="begin">
          <w:ffData>
            <w:name w:val=""/>
            <w:enabled/>
            <w:calcOnExit w:val="0"/>
            <w:helpText w:type="text" w:val="Department Contact's Phone Number"/>
            <w:statusText w:type="text" w:val="Department Contact's Phone Number"/>
            <w:textInput>
              <w:default w:val="Department Contact's Phone Number"/>
            </w:textInput>
          </w:ffData>
        </w:fldChar>
      </w:r>
      <w:r w:rsidR="00861BAC" w:rsidRPr="00620849">
        <w:instrText xml:space="preserve"> FORMTEXT </w:instrText>
      </w:r>
      <w:r w:rsidR="00861BAC" w:rsidRPr="00620849">
        <w:fldChar w:fldCharType="separate"/>
      </w:r>
      <w:r w:rsidR="00861BAC" w:rsidRPr="00620849">
        <w:rPr>
          <w:noProof/>
        </w:rPr>
        <w:t>Department Contact's Phone Number</w:t>
      </w:r>
      <w:r w:rsidR="00861BAC" w:rsidRPr="00620849">
        <w:fldChar w:fldCharType="end"/>
      </w:r>
      <w:r w:rsidR="0092767B" w:rsidRPr="00620849">
        <w:t xml:space="preserve"> by </w:t>
      </w:r>
      <w:r w:rsidR="00861BAC" w:rsidRPr="00620849">
        <w:fldChar w:fldCharType="begin">
          <w:ffData>
            <w:name w:val=""/>
            <w:enabled/>
            <w:calcOnExit w:val="0"/>
            <w:helpText w:type="text" w:val="&quot;Contact By&quot; Date"/>
            <w:statusText w:type="text" w:val="&quot;Contact By&quot; Date"/>
            <w:textInput>
              <w:default w:val="&quot;Contact By&quot; Date"/>
            </w:textInput>
          </w:ffData>
        </w:fldChar>
      </w:r>
      <w:r w:rsidR="00861BAC" w:rsidRPr="00620849">
        <w:instrText xml:space="preserve"> FORMTEXT </w:instrText>
      </w:r>
      <w:r w:rsidR="00861BAC" w:rsidRPr="00620849">
        <w:fldChar w:fldCharType="separate"/>
      </w:r>
      <w:r w:rsidR="00861BAC" w:rsidRPr="00620849">
        <w:rPr>
          <w:noProof/>
        </w:rPr>
        <w:t>"Contact By" Date</w:t>
      </w:r>
      <w:r w:rsidR="00861BAC" w:rsidRPr="00620849">
        <w:fldChar w:fldCharType="end"/>
      </w:r>
      <w:r w:rsidR="0092767B" w:rsidRPr="00620849">
        <w:t>.</w:t>
      </w:r>
    </w:p>
    <w:p w14:paraId="49DA15FA" w14:textId="77777777" w:rsidR="0092767B" w:rsidRPr="00620849" w:rsidRDefault="0092767B" w:rsidP="00752CB4">
      <w:pPr>
        <w:spacing w:before="100" w:beforeAutospacing="1" w:after="100" w:afterAutospacing="1"/>
      </w:pPr>
      <w:r w:rsidRPr="00620849">
        <w:t>Civil Service Rule 11 outlines your rights and obligations rela</w:t>
      </w:r>
      <w:r w:rsidR="00F070D4">
        <w:t xml:space="preserve">ted to layoff and restoration. </w:t>
      </w:r>
      <w:r w:rsidRPr="00620849">
        <w:t>Please note that you may appeal the implementation of this layoff to the County's Civil Service Commission within ten regular County business days from the date of the receipt of this notice, however, the decision to layoff may not be appealed.</w:t>
      </w:r>
    </w:p>
    <w:p w14:paraId="49DA15FB" w14:textId="77777777" w:rsidR="0092767B" w:rsidRPr="00620849" w:rsidRDefault="0092767B" w:rsidP="00752CB4">
      <w:pPr>
        <w:spacing w:before="100" w:beforeAutospacing="1" w:after="100" w:afterAutospacing="1"/>
      </w:pPr>
      <w:r w:rsidRPr="00620849">
        <w:t xml:space="preserve">Second, I would like to extend you an offer of </w:t>
      </w:r>
      <w:r w:rsidRPr="00620849">
        <w:fldChar w:fldCharType="begin">
          <w:ffData>
            <w:name w:val="Dropdown5"/>
            <w:enabled/>
            <w:calcOnExit w:val="0"/>
            <w:ddList>
              <w:listEntry w:val="Select One"/>
              <w:listEntry w:val="voluntary demotion in lieu of layoff"/>
              <w:listEntry w:val="transfer in lieu of layoff "/>
            </w:ddList>
          </w:ffData>
        </w:fldChar>
      </w:r>
      <w:r w:rsidRPr="00620849">
        <w:instrText xml:space="preserve"> FORMDROPDOWN </w:instrText>
      </w:r>
      <w:r w:rsidR="00550D77">
        <w:fldChar w:fldCharType="separate"/>
      </w:r>
      <w:r w:rsidRPr="00620849">
        <w:fldChar w:fldCharType="end"/>
      </w:r>
      <w:r w:rsidR="00861BAC" w:rsidRPr="00620849">
        <w:t xml:space="preserve"> </w:t>
      </w:r>
      <w:r w:rsidRPr="00620849">
        <w:t xml:space="preserve">to a </w:t>
      </w:r>
      <w:r w:rsidR="00DE4381" w:rsidRPr="00620849">
        <w:fldChar w:fldCharType="begin">
          <w:ffData>
            <w:name w:val="Text31"/>
            <w:enabled/>
            <w:calcOnExit w:val="0"/>
            <w:helpText w:type="text" w:val="Enter the Demoted Job Class  (Example:  Department Analyst; Account Clerk II, etc)"/>
            <w:statusText w:type="text" w:val="Enter the Demoted Job Class  (Example:  Department Analyst; Account Clerk II, etc)"/>
            <w:textInput>
              <w:default w:val="Enter the Demoted Job Class (Ex: Department Analyst; Account Clerk II, etc)"/>
            </w:textInput>
          </w:ffData>
        </w:fldChar>
      </w:r>
      <w:bookmarkStart w:id="291" w:name="Text31"/>
      <w:r w:rsidR="00DE4381" w:rsidRPr="00620849">
        <w:instrText xml:space="preserve"> FORMTEXT </w:instrText>
      </w:r>
      <w:r w:rsidR="00DE4381" w:rsidRPr="00620849">
        <w:fldChar w:fldCharType="separate"/>
      </w:r>
      <w:r w:rsidR="00DE4381" w:rsidRPr="00620849">
        <w:rPr>
          <w:noProof/>
        </w:rPr>
        <w:t>Enter the Demoted Job Class (Ex: Department Analyst; Account Clerk II, etc)</w:t>
      </w:r>
      <w:r w:rsidR="00DE4381" w:rsidRPr="00620849">
        <w:fldChar w:fldCharType="end"/>
      </w:r>
      <w:bookmarkEnd w:id="291"/>
      <w:r w:rsidRPr="00620849">
        <w:t xml:space="preserve"> vacancy, effective </w:t>
      </w:r>
      <w:r w:rsidR="00DE4381" w:rsidRPr="00620849">
        <w:fldChar w:fldCharType="begin">
          <w:ffData>
            <w:name w:val=""/>
            <w:enabled/>
            <w:calcOnExit w:val="0"/>
            <w:helpText w:type="text" w:val="Enter Effective Date of Demotion (example: January 1, 2009)"/>
            <w:statusText w:type="text" w:val="Enter Effective Date of Demotion (example: January 1, 2009)"/>
            <w:textInput>
              <w:default w:val="Enter Effective Date of Demotion (ex: January 1, 2009)"/>
            </w:textInput>
          </w:ffData>
        </w:fldChar>
      </w:r>
      <w:r w:rsidR="00DE4381" w:rsidRPr="00620849">
        <w:instrText xml:space="preserve"> FORMTEXT </w:instrText>
      </w:r>
      <w:r w:rsidR="00DE4381" w:rsidRPr="00620849">
        <w:fldChar w:fldCharType="separate"/>
      </w:r>
      <w:r w:rsidR="00DE4381" w:rsidRPr="00620849">
        <w:rPr>
          <w:noProof/>
        </w:rPr>
        <w:t>Enter Effective Date of Demotion (ex: January 1, 2009)</w:t>
      </w:r>
      <w:r w:rsidR="00DE4381" w:rsidRPr="00620849">
        <w:fldChar w:fldCharType="end"/>
      </w:r>
      <w:r w:rsidR="00F070D4">
        <w:t xml:space="preserve">. </w:t>
      </w:r>
      <w:r w:rsidRPr="00620849">
        <w:t xml:space="preserve">You may elect to accept this offer of </w:t>
      </w:r>
      <w:r w:rsidRPr="00620849">
        <w:fldChar w:fldCharType="begin">
          <w:ffData>
            <w:name w:val="Dropdown6"/>
            <w:enabled/>
            <w:calcOnExit w:val="0"/>
            <w:ddList>
              <w:listEntry w:val="Select One"/>
              <w:listEntry w:val="transfer"/>
              <w:listEntry w:val="voluntary demotion"/>
            </w:ddList>
          </w:ffData>
        </w:fldChar>
      </w:r>
      <w:r w:rsidRPr="00620849">
        <w:instrText xml:space="preserve"> FORMDROPDOWN </w:instrText>
      </w:r>
      <w:r w:rsidR="00550D77">
        <w:fldChar w:fldCharType="separate"/>
      </w:r>
      <w:r w:rsidRPr="00620849">
        <w:fldChar w:fldCharType="end"/>
      </w:r>
      <w:r w:rsidR="00861BAC" w:rsidRPr="00620849">
        <w:t xml:space="preserve"> </w:t>
      </w:r>
      <w:r w:rsidRPr="00620849">
        <w:t>in lieu of being laid off according to Civil Service Rules 8.8 A, 8.7 A</w:t>
      </w:r>
      <w:r w:rsidR="00861BAC" w:rsidRPr="00620849">
        <w:t>,</w:t>
      </w:r>
      <w:r w:rsidRPr="00620849">
        <w:t xml:space="preserve"> and 11</w:t>
      </w:r>
      <w:r w:rsidR="00F070D4">
        <w:t>.4, or you may choose layoff.</w:t>
      </w:r>
      <w:r w:rsidRPr="00620849">
        <w:t xml:space="preserve"> If you elect demotion/transfer, please notify me </w:t>
      </w:r>
      <w:r w:rsidRPr="00620849">
        <w:rPr>
          <w:u w:val="single"/>
        </w:rPr>
        <w:t>in writing</w:t>
      </w:r>
      <w:r w:rsidRPr="00620849">
        <w:t xml:space="preserve"> no later than </w:t>
      </w:r>
      <w:r w:rsidR="00861BAC" w:rsidRPr="00620849">
        <w:fldChar w:fldCharType="begin">
          <w:ffData>
            <w:name w:val="Text33"/>
            <w:enabled/>
            <w:calcOnExit w:val="0"/>
            <w:helpText w:type="text" w:val="Enter Date of Your Choice"/>
            <w:statusText w:type="text" w:val="Enter Date of Your Choice"/>
            <w:textInput>
              <w:default w:val="Enter Date of Your Choice"/>
            </w:textInput>
          </w:ffData>
        </w:fldChar>
      </w:r>
      <w:bookmarkStart w:id="292" w:name="Text33"/>
      <w:r w:rsidR="00861BAC" w:rsidRPr="00620849">
        <w:instrText xml:space="preserve"> FORMTEXT </w:instrText>
      </w:r>
      <w:r w:rsidR="00861BAC" w:rsidRPr="00620849">
        <w:fldChar w:fldCharType="separate"/>
      </w:r>
      <w:r w:rsidR="00861BAC" w:rsidRPr="00620849">
        <w:rPr>
          <w:noProof/>
        </w:rPr>
        <w:t>Enter Date of Your Choice</w:t>
      </w:r>
      <w:r w:rsidR="00861BAC" w:rsidRPr="00620849">
        <w:fldChar w:fldCharType="end"/>
      </w:r>
      <w:bookmarkEnd w:id="292"/>
      <w:r w:rsidR="00F070D4">
        <w:t xml:space="preserve">. </w:t>
      </w:r>
      <w:r w:rsidRPr="00620849">
        <w:t>If I do not hear from you by that time, I will assume that you have chosen to be laid off.</w:t>
      </w:r>
    </w:p>
    <w:p w14:paraId="49DA15FC" w14:textId="77777777" w:rsidR="0092767B" w:rsidRPr="00620849" w:rsidRDefault="0092767B" w:rsidP="00752CB4">
      <w:pPr>
        <w:spacing w:before="100" w:beforeAutospacing="1" w:after="100" w:afterAutospacing="1"/>
      </w:pPr>
      <w:r w:rsidRPr="00620849">
        <w:t xml:space="preserve">A decision to demote/transfer into the class of </w:t>
      </w:r>
      <w:r w:rsidR="00243609" w:rsidRPr="00620849">
        <w:fldChar w:fldCharType="begin">
          <w:ffData>
            <w:name w:val="Text19"/>
            <w:enabled/>
            <w:calcOnExit w:val="0"/>
            <w:helpText w:type="text" w:val="Enter the Demoted Job Class  (Example:  Department Analyst; Account Clerk II, etc)"/>
            <w:statusText w:type="text" w:val="Enter the Demoted Job Class  (Example:  Department Analyst; Account Clerk II, etc)"/>
            <w:textInput>
              <w:default w:val="Enter the Demoted Job Class  (Example:  Department Analyst; Account Clerk II, etc)"/>
            </w:textInput>
          </w:ffData>
        </w:fldChar>
      </w:r>
      <w:bookmarkStart w:id="293" w:name="Text19"/>
      <w:r w:rsidR="00243609" w:rsidRPr="00620849">
        <w:instrText xml:space="preserve"> FORMTEXT </w:instrText>
      </w:r>
      <w:r w:rsidR="00243609" w:rsidRPr="00620849">
        <w:fldChar w:fldCharType="separate"/>
      </w:r>
      <w:r w:rsidR="00243609" w:rsidRPr="00620849">
        <w:rPr>
          <w:noProof/>
        </w:rPr>
        <w:t>Enter the Demoted Job Class  (Example:  Department Analyst; Account Clerk II, etc)</w:t>
      </w:r>
      <w:r w:rsidR="00243609" w:rsidRPr="00620849">
        <w:fldChar w:fldCharType="end"/>
      </w:r>
      <w:bookmarkEnd w:id="293"/>
      <w:r w:rsidR="00F070D4">
        <w:t xml:space="preserve"> </w:t>
      </w:r>
      <w:r w:rsidRPr="00620849">
        <w:t xml:space="preserve">will result in that action being implemented the beginning of the workday on </w:t>
      </w:r>
      <w:r w:rsidR="00DE4381" w:rsidRPr="00620849">
        <w:fldChar w:fldCharType="begin">
          <w:ffData>
            <w:name w:val="Text30"/>
            <w:enabled/>
            <w:calcOnExit w:val="0"/>
            <w:helpText w:type="text" w:val="Enterthe First Day of Work (example: January 1, 2009)"/>
            <w:statusText w:type="text" w:val="Enter the First Day of Work (example: January 1, 2009)"/>
            <w:textInput>
              <w:default w:val="Enter the First Day of Work (ex: January 1, 2009)"/>
            </w:textInput>
          </w:ffData>
        </w:fldChar>
      </w:r>
      <w:bookmarkStart w:id="294" w:name="Text30"/>
      <w:r w:rsidR="00DE4381" w:rsidRPr="00620849">
        <w:instrText xml:space="preserve"> FORMTEXT </w:instrText>
      </w:r>
      <w:r w:rsidR="00DE4381" w:rsidRPr="00620849">
        <w:fldChar w:fldCharType="separate"/>
      </w:r>
      <w:r w:rsidR="00DE4381" w:rsidRPr="00620849">
        <w:rPr>
          <w:noProof/>
        </w:rPr>
        <w:t>Enter the First Day of Work (ex: January 1, 2009)</w:t>
      </w:r>
      <w:r w:rsidR="00DE4381" w:rsidRPr="00620849">
        <w:fldChar w:fldCharType="end"/>
      </w:r>
      <w:bookmarkEnd w:id="294"/>
      <w:r w:rsidR="00F070D4">
        <w:t xml:space="preserve">. </w:t>
      </w:r>
      <w:r w:rsidRPr="00620849">
        <w:t xml:space="preserve">Salary will </w:t>
      </w:r>
      <w:r w:rsidRPr="00620849">
        <w:lastRenderedPageBreak/>
        <w:t>be based on the job class you displace to and your employee organization's labor agreement with the County (see your MOU, Salary Upon Voluntary Demotion, Salary Upon Transfer). Your probationary status in the new classification will be determined in accordance with Civil Se</w:t>
      </w:r>
      <w:r w:rsidR="00F070D4">
        <w:t>rvice Rule 8.7, 8.8 A, and 9.2.</w:t>
      </w:r>
    </w:p>
    <w:p w14:paraId="49DA15FD" w14:textId="77777777" w:rsidR="0092767B" w:rsidRPr="00620849" w:rsidRDefault="0092767B" w:rsidP="00752CB4">
      <w:pPr>
        <w:spacing w:before="100" w:beforeAutospacing="1" w:after="100" w:afterAutospacing="1"/>
      </w:pPr>
      <w:r w:rsidRPr="00620849">
        <w:t xml:space="preserve">Whether you choose layoff, voluntary demotion, or transfer, your name will be placed on a Restoration List for the classification of </w:t>
      </w:r>
      <w:r w:rsidR="00DE4381" w:rsidRPr="00620849">
        <w:fldChar w:fldCharType="begin">
          <w:ffData>
            <w:name w:val="Text20"/>
            <w:enabled/>
            <w:calcOnExit w:val="0"/>
            <w:helpText w:type="text" w:val="Enter the Current Job Class  (Example:  Department Analyst; Account Clerk II, etc)"/>
            <w:statusText w:type="text" w:val="Enter the Current Job Class  (Example:  Department Analyst; Account Clerk II, etc)"/>
            <w:textInput>
              <w:default w:val="Enter the Current Job Class (Ex: Department Analyst; Account Clerk II, etc)"/>
            </w:textInput>
          </w:ffData>
        </w:fldChar>
      </w:r>
      <w:bookmarkStart w:id="295" w:name="Text20"/>
      <w:r w:rsidR="00DE4381" w:rsidRPr="00620849">
        <w:instrText xml:space="preserve"> FORMTEXT </w:instrText>
      </w:r>
      <w:r w:rsidR="00DE4381" w:rsidRPr="00620849">
        <w:fldChar w:fldCharType="separate"/>
      </w:r>
      <w:r w:rsidR="00DE4381" w:rsidRPr="00620849">
        <w:rPr>
          <w:noProof/>
        </w:rPr>
        <w:t>Enter the Current Job Class (Ex: Department Analyst; Account Clerk II, etc)</w:t>
      </w:r>
      <w:r w:rsidR="00DE4381" w:rsidRPr="00620849">
        <w:fldChar w:fldCharType="end"/>
      </w:r>
      <w:bookmarkEnd w:id="295"/>
      <w:r w:rsidRPr="00620849">
        <w:t xml:space="preserve"> in </w:t>
      </w:r>
      <w:r w:rsidR="00243609" w:rsidRPr="00620849">
        <w:fldChar w:fldCharType="begin">
          <w:ffData>
            <w:name w:val=""/>
            <w:enabled/>
            <w:calcOnExit w:val="0"/>
            <w:helpText w:type="text" w:val="Name of Employing Department"/>
            <w:statusText w:type="text" w:val="Name of Employing Department"/>
            <w:textInput>
              <w:default w:val="Name of Employing Department"/>
            </w:textInput>
          </w:ffData>
        </w:fldChar>
      </w:r>
      <w:r w:rsidR="00243609" w:rsidRPr="00620849">
        <w:instrText xml:space="preserve"> FORMTEXT </w:instrText>
      </w:r>
      <w:r w:rsidR="00243609" w:rsidRPr="00620849">
        <w:fldChar w:fldCharType="separate"/>
      </w:r>
      <w:r w:rsidR="00243609" w:rsidRPr="00620849">
        <w:rPr>
          <w:noProof/>
        </w:rPr>
        <w:t>Name of Employing Department</w:t>
      </w:r>
      <w:r w:rsidR="00243609" w:rsidRPr="00620849">
        <w:fldChar w:fldCharType="end"/>
      </w:r>
      <w:r w:rsidR="00F070D4">
        <w:t xml:space="preserve">. </w:t>
      </w:r>
      <w:r w:rsidRPr="00620849">
        <w:t xml:space="preserve">Should a regular </w:t>
      </w:r>
      <w:r w:rsidRPr="00620849">
        <w:fldChar w:fldCharType="begin">
          <w:ffData>
            <w:name w:val=""/>
            <w:enabled/>
            <w:calcOnExit w:val="0"/>
            <w:ddList>
              <w:listEntry w:val="Select One"/>
              <w:listEntry w:val="full time,"/>
              <w:listEntry w:val="part time,"/>
            </w:ddList>
          </w:ffData>
        </w:fldChar>
      </w:r>
      <w:r w:rsidRPr="00620849">
        <w:instrText xml:space="preserve"> FORMDROPDOWN </w:instrText>
      </w:r>
      <w:r w:rsidR="00550D77">
        <w:fldChar w:fldCharType="separate"/>
      </w:r>
      <w:r w:rsidRPr="00620849">
        <w:fldChar w:fldCharType="end"/>
      </w:r>
      <w:r w:rsidRPr="00620849">
        <w:t xml:space="preserve"> </w:t>
      </w:r>
      <w:r w:rsidR="00243609" w:rsidRPr="00620849">
        <w:fldChar w:fldCharType="begin">
          <w:ffData>
            <w:name w:val=""/>
            <w:enabled/>
            <w:calcOnExit w:val="0"/>
            <w:helpText w:type="text" w:val="Enter the Current Job Class  (Example:  Department Analyst; Account Clerk II, etc)"/>
            <w:statusText w:type="text" w:val="Enter the Current Job Class  (Example:  Department Analyst; Account Clerk II, etc)"/>
            <w:textInput>
              <w:default w:val="Enter the Current Job Class  (Example:  Department Analyst; Account Clerk II, etc)"/>
            </w:textInput>
          </w:ffData>
        </w:fldChar>
      </w:r>
      <w:r w:rsidR="00243609" w:rsidRPr="00620849">
        <w:instrText xml:space="preserve"> FORMTEXT </w:instrText>
      </w:r>
      <w:r w:rsidR="00243609" w:rsidRPr="00620849">
        <w:fldChar w:fldCharType="separate"/>
      </w:r>
      <w:r w:rsidR="00243609" w:rsidRPr="00620849">
        <w:rPr>
          <w:noProof/>
        </w:rPr>
        <w:t>Enter the Current Job Class  (Example:  Department Analyst; Account Clerk II, etc)</w:t>
      </w:r>
      <w:r w:rsidR="00243609" w:rsidRPr="00620849">
        <w:fldChar w:fldCharType="end"/>
      </w:r>
      <w:r w:rsidRPr="00620849">
        <w:t xml:space="preserve"> vacancy occur in our department which we decide to fill within two years from the date of layoff, you will be offered restoration in accordance with Civil Service Rule 11.4.</w:t>
      </w:r>
    </w:p>
    <w:p w14:paraId="49DA15FE" w14:textId="77777777" w:rsidR="0092767B" w:rsidRPr="00620849" w:rsidRDefault="0092767B" w:rsidP="00752CB4">
      <w:pPr>
        <w:spacing w:before="100" w:beforeAutospacing="1" w:after="100" w:afterAutospacing="1"/>
      </w:pPr>
      <w:r w:rsidRPr="00620849">
        <w:t>If you elect separation from employment, you may q</w:t>
      </w:r>
      <w:r w:rsidR="00696467">
        <w:t>ualify for various benefits.</w:t>
      </w:r>
      <w:r w:rsidRPr="00620849">
        <w:t xml:space="preserve"> Enclosed are several documents you may find useful regarding layoff and separation from the County. You are strongly encouraged to contact the subject matter experts shown as soon as possible for more detailed information.</w:t>
      </w:r>
    </w:p>
    <w:p w14:paraId="49DA15FF" w14:textId="77777777" w:rsidR="0092767B" w:rsidRPr="00620849" w:rsidRDefault="0092767B" w:rsidP="00752CB4">
      <w:pPr>
        <w:spacing w:before="100" w:beforeAutospacing="1" w:after="100" w:afterAutospacing="1"/>
      </w:pPr>
      <w:r w:rsidRPr="00620849">
        <w:t xml:space="preserve">You may not be eligible for unemployment benefits if you choose to be laid off instead of </w:t>
      </w:r>
      <w:r w:rsidR="00696467">
        <w:t>accepting a voluntary demotion.</w:t>
      </w:r>
      <w:r w:rsidRPr="00620849">
        <w:t xml:space="preserve"> The determina</w:t>
      </w:r>
      <w:r w:rsidR="00696467">
        <w:t>tion will be made by the State.</w:t>
      </w:r>
      <w:r w:rsidRPr="00620849">
        <w:t xml:space="preserve"> You may receive information and apply for benefits by calling the Employment Development Department at 1-800-300-5616 or by visiting their website at </w:t>
      </w:r>
      <w:hyperlink r:id="rId57" w:history="1">
        <w:r w:rsidR="00852F7C" w:rsidRPr="004B0149">
          <w:rPr>
            <w:rStyle w:val="Hyperlink"/>
          </w:rPr>
          <w:t>www.edd.ca.gov</w:t>
        </w:r>
      </w:hyperlink>
      <w:r w:rsidRPr="00620849">
        <w:t>.</w:t>
      </w:r>
      <w:r w:rsidR="00852F7C">
        <w:t xml:space="preserve"> </w:t>
      </w:r>
    </w:p>
    <w:p w14:paraId="49DA1600" w14:textId="77777777" w:rsidR="0092767B" w:rsidRPr="00620849" w:rsidRDefault="0092767B" w:rsidP="00752CB4">
      <w:pPr>
        <w:spacing w:before="100" w:beforeAutospacing="1" w:after="100" w:afterAutospacing="1"/>
      </w:pPr>
      <w:r w:rsidRPr="00620849">
        <w:t>Again, I would like to express my regret in taking this painful but necessary action.</w:t>
      </w:r>
    </w:p>
    <w:p w14:paraId="49DA1601" w14:textId="77777777" w:rsidR="0092767B" w:rsidRPr="00620849" w:rsidRDefault="0092767B" w:rsidP="00752CB4">
      <w:pPr>
        <w:spacing w:before="100" w:beforeAutospacing="1" w:after="100" w:afterAutospacing="1"/>
      </w:pPr>
      <w:r w:rsidRPr="00620849">
        <w:t>Sincerely,</w:t>
      </w:r>
    </w:p>
    <w:p w14:paraId="49DA1602" w14:textId="77777777" w:rsidR="0092767B" w:rsidRPr="00620849" w:rsidRDefault="00243609" w:rsidP="00752CB4">
      <w:pPr>
        <w:spacing w:before="100" w:beforeAutospacing="1" w:after="100" w:afterAutospacing="1"/>
      </w:pPr>
      <w:r w:rsidRPr="00620849">
        <w:fldChar w:fldCharType="begin">
          <w:ffData>
            <w:name w:val=""/>
            <w:enabled/>
            <w:calcOnExit w:val="0"/>
            <w:helpText w:type="text" w:val="Department Head's Name"/>
            <w:statusText w:type="text" w:val="Department Head's Name"/>
            <w:textInput>
              <w:default w:val="Department Head's Name"/>
            </w:textInput>
          </w:ffData>
        </w:fldChar>
      </w:r>
      <w:r w:rsidRPr="00620849">
        <w:instrText xml:space="preserve"> FORMTEXT </w:instrText>
      </w:r>
      <w:r w:rsidRPr="00620849">
        <w:fldChar w:fldCharType="separate"/>
      </w:r>
      <w:r w:rsidRPr="00620849">
        <w:rPr>
          <w:noProof/>
        </w:rPr>
        <w:t>Department Head's Name</w:t>
      </w:r>
      <w:r w:rsidRPr="00620849">
        <w:fldChar w:fldCharType="end"/>
      </w:r>
    </w:p>
    <w:p w14:paraId="49DA1603" w14:textId="77777777" w:rsidR="0092767B" w:rsidRPr="00620849" w:rsidRDefault="00243609" w:rsidP="00752CB4">
      <w:pPr>
        <w:spacing w:before="100" w:beforeAutospacing="1" w:after="100" w:afterAutospacing="1"/>
      </w:pPr>
      <w:r w:rsidRPr="00620849">
        <w:fldChar w:fldCharType="begin">
          <w:ffData>
            <w:name w:val=""/>
            <w:enabled/>
            <w:calcOnExit w:val="0"/>
            <w:helpText w:type="text" w:val="Department Head's Title (Example:  Director of Human Services; Sheriff-Coroner; etc.)"/>
            <w:statusText w:type="text" w:val="Department Head's Title (Example:  Director of Human Services; Sheriff-Coroner; etc.)"/>
            <w:textInput>
              <w:default w:val="Department Head's Title (Example:  Director of Human Services; Sheriff-Coroner; etc.)"/>
            </w:textInput>
          </w:ffData>
        </w:fldChar>
      </w:r>
      <w:r w:rsidRPr="00620849">
        <w:instrText xml:space="preserve"> FORMTEXT </w:instrText>
      </w:r>
      <w:r w:rsidRPr="00620849">
        <w:fldChar w:fldCharType="separate"/>
      </w:r>
      <w:r w:rsidRPr="00620849">
        <w:rPr>
          <w:noProof/>
        </w:rPr>
        <w:t>Department Head's Title (Example:  Director of Human Services; Sheriff-Coroner; etc.)</w:t>
      </w:r>
      <w:r w:rsidRPr="00620849">
        <w:fldChar w:fldCharType="end"/>
      </w:r>
    </w:p>
    <w:p w14:paraId="49DA1604" w14:textId="77777777" w:rsidR="00DC5FC5" w:rsidRPr="00620849" w:rsidRDefault="00DC5FC5" w:rsidP="009642A4">
      <w:pPr>
        <w:spacing w:before="240"/>
      </w:pPr>
      <w:r w:rsidRPr="00620849">
        <w:t>cc:</w:t>
      </w:r>
      <w:r w:rsidRPr="00620849">
        <w:tab/>
      </w:r>
      <w:r>
        <w:tab/>
      </w:r>
      <w:r w:rsidRPr="00620849">
        <w:t>Personnel File</w:t>
      </w:r>
    </w:p>
    <w:p w14:paraId="49DA1605" w14:textId="77777777" w:rsidR="00DC5FC5" w:rsidRPr="00620849" w:rsidRDefault="00DC5FC5" w:rsidP="00DC5FC5">
      <w:pPr>
        <w:ind w:left="1440"/>
      </w:pPr>
      <w:r w:rsidRPr="00620849">
        <w:fldChar w:fldCharType="begin">
          <w:ffData>
            <w:name w:val="Dropdown8"/>
            <w:enabled/>
            <w:calcOnExit w:val="0"/>
            <w:ddList>
              <w:listEntry w:val="Select Union"/>
              <w:listEntry w:val="ESC"/>
              <w:listEntry w:val="SCDPDAA"/>
              <w:listEntry w:val="SEIU Local 1021"/>
              <w:listEntry w:val="SCPA"/>
              <w:listEntry w:val="SCPDIA"/>
              <w:listEntry w:val="SCLEA"/>
              <w:listEntry w:val="DSA"/>
              <w:listEntry w:val="LOCAL 39"/>
              <w:listEntry w:val="DSLEM"/>
              <w:listEntry w:val="SCLEMA"/>
              <w:listEntry w:val="SCCE"/>
              <w:listEntry w:val="WCE"/>
            </w:ddList>
          </w:ffData>
        </w:fldChar>
      </w:r>
      <w:r w:rsidRPr="00620849">
        <w:instrText xml:space="preserve"> FORMDROPDOWN </w:instrText>
      </w:r>
      <w:r w:rsidR="00550D77">
        <w:fldChar w:fldCharType="separate"/>
      </w:r>
      <w:r w:rsidRPr="00620849">
        <w:fldChar w:fldCharType="end"/>
      </w:r>
    </w:p>
    <w:p w14:paraId="49DA1606" w14:textId="77777777" w:rsidR="00DC5FC5" w:rsidRPr="00620849" w:rsidRDefault="00DC5FC5" w:rsidP="00DC5FC5">
      <w:pPr>
        <w:ind w:left="1440"/>
      </w:pPr>
      <w:r w:rsidRPr="00620849">
        <w:t>Human Resources (Recruitment &amp; Classification, Employee Relations</w:t>
      </w:r>
      <w:r w:rsidR="00852F7C">
        <w:t>,</w:t>
      </w:r>
      <w:r w:rsidRPr="00620849">
        <w:t xml:space="preserve"> and Employee Benefits)</w:t>
      </w:r>
    </w:p>
    <w:p w14:paraId="49DA1607" w14:textId="77777777" w:rsidR="00DC5FC5" w:rsidRPr="00620849" w:rsidRDefault="00DC5FC5" w:rsidP="00DC5FC5">
      <w:pPr>
        <w:ind w:left="1440"/>
      </w:pPr>
      <w:r w:rsidRPr="00620849">
        <w:t>Auditor-Controller</w:t>
      </w:r>
    </w:p>
    <w:p w14:paraId="49DA1608" w14:textId="77777777" w:rsidR="00DC5FC5" w:rsidRPr="00620849" w:rsidRDefault="00DC5FC5" w:rsidP="00DC5FC5">
      <w:pPr>
        <w:spacing w:before="100" w:beforeAutospacing="1"/>
      </w:pPr>
      <w:r w:rsidRPr="00620849">
        <w:t xml:space="preserve">Enclosures: </w:t>
      </w:r>
      <w:r w:rsidRPr="00620849">
        <w:tab/>
        <w:t>Civil Service Rule 11</w:t>
      </w:r>
    </w:p>
    <w:p w14:paraId="49DA1609" w14:textId="38F5C9FB" w:rsidR="00DC5FC5" w:rsidRDefault="00DC5FC5" w:rsidP="00DC5FC5">
      <w:pPr>
        <w:ind w:left="1440"/>
      </w:pPr>
      <w:r w:rsidRPr="00620849">
        <w:t>Summary of Benefits Upon Termination/Layoff</w:t>
      </w:r>
    </w:p>
    <w:p w14:paraId="48528397" w14:textId="53296D21" w:rsidR="00C016A3" w:rsidRPr="00620849" w:rsidRDefault="00C016A3" w:rsidP="00DC5FC5">
      <w:pPr>
        <w:ind w:left="1440"/>
      </w:pPr>
      <w:hyperlink r:id="rId58" w:history="1">
        <w:r>
          <w:rPr>
            <w:rStyle w:val="Hyperlink"/>
          </w:rPr>
          <w:t>For Your Benefit: California's Programs for the Unemployed (D E 2320 Rev. 65 (12-20)</w:t>
        </w:r>
      </w:hyperlink>
    </w:p>
    <w:p w14:paraId="49DA160A" w14:textId="77777777" w:rsidR="00DC5FC5" w:rsidRDefault="00DC5FC5" w:rsidP="00DC5FC5">
      <w:pPr>
        <w:ind w:left="1440"/>
      </w:pPr>
      <w:r w:rsidRPr="00620849">
        <w:t>Layoff Mitigation Policy</w:t>
      </w:r>
    </w:p>
    <w:p w14:paraId="49DA160B" w14:textId="77777777" w:rsidR="00DC5FC5" w:rsidRPr="00620849" w:rsidRDefault="00DC5FC5" w:rsidP="00DC5FC5">
      <w:pPr>
        <w:ind w:left="1440"/>
      </w:pPr>
      <w:r>
        <w:t>Response Memo</w:t>
      </w:r>
    </w:p>
    <w:p w14:paraId="49DA160C" w14:textId="77777777" w:rsidR="0063064D" w:rsidRPr="00620849" w:rsidRDefault="0063064D" w:rsidP="00752CB4">
      <w:pPr>
        <w:spacing w:before="100" w:beforeAutospacing="1" w:after="100" w:afterAutospacing="1"/>
      </w:pPr>
      <w:r w:rsidRPr="00620849">
        <w:br w:type="page"/>
      </w:r>
    </w:p>
    <w:p w14:paraId="49DA160D" w14:textId="77777777" w:rsidR="0092767B" w:rsidRPr="00620849" w:rsidRDefault="0092767B" w:rsidP="00E404F2">
      <w:pPr>
        <w:pStyle w:val="Heading3"/>
      </w:pPr>
      <w:bookmarkStart w:id="296" w:name="_Toc43297923"/>
      <w:r w:rsidRPr="00620849">
        <w:lastRenderedPageBreak/>
        <w:t>Employee Response – Layoff and Option to Demote/Transfer</w:t>
      </w:r>
      <w:bookmarkEnd w:id="296"/>
    </w:p>
    <w:p w14:paraId="49DA160E" w14:textId="77777777" w:rsidR="0092767B" w:rsidRPr="001C6CAA" w:rsidRDefault="0092767B" w:rsidP="001C6CAA">
      <w:pPr>
        <w:rPr>
          <w:b/>
        </w:rPr>
      </w:pPr>
      <w:bookmarkStart w:id="297" w:name="_Toc41037536"/>
      <w:r w:rsidRPr="001C6CAA">
        <w:rPr>
          <w:b/>
        </w:rPr>
        <w:t>MEMORANDUM</w:t>
      </w:r>
      <w:bookmarkEnd w:id="297"/>
    </w:p>
    <w:p w14:paraId="49DA160F" w14:textId="77777777" w:rsidR="0092767B" w:rsidRPr="00F070D4" w:rsidRDefault="0092767B" w:rsidP="00752CB4">
      <w:pPr>
        <w:spacing w:before="100" w:beforeAutospacing="1" w:after="100" w:afterAutospacing="1"/>
        <w:rPr>
          <w:b/>
        </w:rPr>
      </w:pPr>
      <w:r w:rsidRPr="00F070D4">
        <w:rPr>
          <w:b/>
        </w:rPr>
        <w:t>DATE:</w:t>
      </w:r>
    </w:p>
    <w:p w14:paraId="49DA1610" w14:textId="77777777" w:rsidR="007B5677" w:rsidRPr="00620849" w:rsidRDefault="007B5677" w:rsidP="00752CB4">
      <w:pPr>
        <w:spacing w:before="100" w:beforeAutospacing="1" w:after="100" w:afterAutospacing="1"/>
      </w:pPr>
      <w:r w:rsidRPr="00F070D4">
        <w:rPr>
          <w:b/>
        </w:rPr>
        <w:t>TO:</w:t>
      </w:r>
      <w:r w:rsidRPr="00620849">
        <w:tab/>
      </w:r>
      <w:r w:rsidRPr="00620849">
        <w:tab/>
      </w:r>
      <w:r w:rsidRPr="00620849">
        <w:fldChar w:fldCharType="begin">
          <w:ffData>
            <w:name w:val="Text49"/>
            <w:enabled/>
            <w:calcOnExit w:val="0"/>
            <w:helpText w:type="text" w:val="Name of Department Contact"/>
            <w:statusText w:type="text" w:val="Name of Department Contact"/>
            <w:textInput>
              <w:default w:val="Name of Department Contact"/>
            </w:textInput>
          </w:ffData>
        </w:fldChar>
      </w:r>
      <w:r w:rsidRPr="00620849">
        <w:instrText xml:space="preserve"> FORMTEXT </w:instrText>
      </w:r>
      <w:r w:rsidRPr="00620849">
        <w:fldChar w:fldCharType="separate"/>
      </w:r>
      <w:r w:rsidRPr="00620849">
        <w:rPr>
          <w:noProof/>
        </w:rPr>
        <w:t>Name of Department Contact</w:t>
      </w:r>
      <w:r w:rsidRPr="00620849">
        <w:fldChar w:fldCharType="end"/>
      </w:r>
    </w:p>
    <w:p w14:paraId="49DA1611" w14:textId="77777777" w:rsidR="0092767B" w:rsidRPr="00620849" w:rsidRDefault="00F070D4" w:rsidP="00752CB4">
      <w:pPr>
        <w:spacing w:before="100" w:beforeAutospacing="1" w:after="100" w:afterAutospacing="1"/>
      </w:pPr>
      <w:r w:rsidRPr="00F070D4">
        <w:rPr>
          <w:b/>
        </w:rPr>
        <w:t>FROM:</w:t>
      </w:r>
      <w:r w:rsidR="007B5677" w:rsidRPr="00620849">
        <w:tab/>
      </w:r>
      <w:r w:rsidR="007B5677" w:rsidRPr="00620849">
        <w:fldChar w:fldCharType="begin">
          <w:ffData>
            <w:name w:val="Text50"/>
            <w:enabled/>
            <w:calcOnExit w:val="0"/>
            <w:helpText w:type="text" w:val="Employee's First and Last Name"/>
            <w:statusText w:type="text" w:val="Employee's First and Last Name"/>
            <w:textInput>
              <w:default w:val="Employee's First and Last Name"/>
            </w:textInput>
          </w:ffData>
        </w:fldChar>
      </w:r>
      <w:r w:rsidR="007B5677" w:rsidRPr="00620849">
        <w:instrText xml:space="preserve"> FORMTEXT </w:instrText>
      </w:r>
      <w:r w:rsidR="007B5677" w:rsidRPr="00620849">
        <w:fldChar w:fldCharType="separate"/>
      </w:r>
      <w:r w:rsidR="007B5677" w:rsidRPr="00620849">
        <w:rPr>
          <w:noProof/>
        </w:rPr>
        <w:t>Employee's First and Last Name</w:t>
      </w:r>
      <w:r w:rsidR="007B5677" w:rsidRPr="00620849">
        <w:fldChar w:fldCharType="end"/>
      </w:r>
    </w:p>
    <w:p w14:paraId="49DA1612" w14:textId="77777777" w:rsidR="0092767B" w:rsidRPr="00620849" w:rsidRDefault="0092767B" w:rsidP="00752CB4">
      <w:pPr>
        <w:spacing w:before="100" w:beforeAutospacing="1" w:after="100" w:afterAutospacing="1"/>
      </w:pPr>
      <w:r w:rsidRPr="00F070D4">
        <w:rPr>
          <w:b/>
        </w:rPr>
        <w:t>RE:</w:t>
      </w:r>
      <w:r w:rsidRPr="00620849">
        <w:tab/>
        <w:t>Employee Response to Layoff Notice</w:t>
      </w:r>
    </w:p>
    <w:p w14:paraId="49DA1613" w14:textId="77777777" w:rsidR="0092767B" w:rsidRPr="00620849" w:rsidRDefault="0092767B" w:rsidP="00752CB4">
      <w:pPr>
        <w:spacing w:before="100" w:beforeAutospacing="1" w:after="100" w:afterAutospacing="1"/>
      </w:pPr>
      <w:r w:rsidRPr="00620849">
        <w:t>This is to inform y</w:t>
      </w:r>
      <w:r w:rsidR="00F070D4">
        <w:t>ou that I choose the following:</w:t>
      </w:r>
    </w:p>
    <w:p w14:paraId="49DA1614" w14:textId="266A7CD4" w:rsidR="0092767B" w:rsidRPr="00620849" w:rsidRDefault="0092767B" w:rsidP="00752CB4">
      <w:pPr>
        <w:spacing w:before="100" w:beforeAutospacing="1" w:after="100" w:afterAutospacing="1"/>
      </w:pPr>
      <w:r w:rsidRPr="00620849">
        <w:fldChar w:fldCharType="begin">
          <w:ffData>
            <w:name w:val="Check1"/>
            <w:enabled/>
            <w:calcOnExit w:val="0"/>
            <w:checkBox>
              <w:sizeAuto/>
              <w:default w:val="0"/>
              <w:checked w:val="0"/>
            </w:checkBox>
          </w:ffData>
        </w:fldChar>
      </w:r>
      <w:r w:rsidRPr="00620849">
        <w:instrText xml:space="preserve"> FORMCHECKBOX </w:instrText>
      </w:r>
      <w:r w:rsidR="00550D77">
        <w:fldChar w:fldCharType="separate"/>
      </w:r>
      <w:r w:rsidRPr="00620849">
        <w:fldChar w:fldCharType="end"/>
      </w:r>
      <w:r w:rsidRPr="00620849">
        <w:t xml:space="preserve"> I elect to </w:t>
      </w:r>
      <w:r w:rsidRPr="00620849">
        <w:fldChar w:fldCharType="begin">
          <w:ffData>
            <w:name w:val="Dropdown7"/>
            <w:enabled/>
            <w:calcOnExit w:val="0"/>
            <w:ddList>
              <w:listEntry w:val="Select One"/>
              <w:listEntry w:val="transfer"/>
              <w:listEntry w:val="voluntarily demote"/>
            </w:ddList>
          </w:ffData>
        </w:fldChar>
      </w:r>
      <w:r w:rsidRPr="00620849">
        <w:instrText xml:space="preserve"> FORMDROPDOWN </w:instrText>
      </w:r>
      <w:r w:rsidR="00550D77">
        <w:fldChar w:fldCharType="separate"/>
      </w:r>
      <w:r w:rsidRPr="00620849">
        <w:fldChar w:fldCharType="end"/>
      </w:r>
      <w:r w:rsidRPr="00620849">
        <w:t xml:space="preserve"> to the classification of </w:t>
      </w:r>
      <w:r w:rsidR="00243609" w:rsidRPr="00620849">
        <w:fldChar w:fldCharType="begin">
          <w:ffData>
            <w:name w:val=""/>
            <w:enabled/>
            <w:calcOnExit w:val="0"/>
            <w:helpText w:type="text" w:val="Enter Demoted Job Class (example: Department Analyst, Account Clerk II)"/>
            <w:statusText w:type="text" w:val="Enter Demoted Job Class (example: Department Analyst, Account Clerk II)"/>
            <w:textInput>
              <w:default w:val="Enter Demoted Job Class (example: Department Analyst, Account Clerk II)"/>
            </w:textInput>
          </w:ffData>
        </w:fldChar>
      </w:r>
      <w:r w:rsidR="00243609" w:rsidRPr="00620849">
        <w:instrText xml:space="preserve"> FORMTEXT </w:instrText>
      </w:r>
      <w:r w:rsidR="00243609" w:rsidRPr="00620849">
        <w:fldChar w:fldCharType="separate"/>
      </w:r>
      <w:r w:rsidR="00243609" w:rsidRPr="00620849">
        <w:rPr>
          <w:noProof/>
        </w:rPr>
        <w:t>Enter Demoted Job Class (example: Department Analyst, Account Clerk II)</w:t>
      </w:r>
      <w:r w:rsidR="00243609" w:rsidRPr="00620849">
        <w:fldChar w:fldCharType="end"/>
      </w:r>
      <w:r w:rsidRPr="00620849">
        <w:t xml:space="preserve"> effective </w:t>
      </w:r>
      <w:r w:rsidR="00243609" w:rsidRPr="00620849">
        <w:fldChar w:fldCharType="begin">
          <w:ffData>
            <w:name w:val=""/>
            <w:enabled/>
            <w:calcOnExit w:val="0"/>
            <w:helpText w:type="text" w:val="Effective Date of Demotion"/>
            <w:statusText w:type="text" w:val="Effective Date of Demotion"/>
            <w:textInput>
              <w:default w:val="Effective Date of Demotion"/>
            </w:textInput>
          </w:ffData>
        </w:fldChar>
      </w:r>
      <w:r w:rsidR="00243609" w:rsidRPr="00620849">
        <w:instrText xml:space="preserve"> FORMTEXT </w:instrText>
      </w:r>
      <w:r w:rsidR="00243609" w:rsidRPr="00620849">
        <w:fldChar w:fldCharType="separate"/>
      </w:r>
      <w:r w:rsidR="00243609" w:rsidRPr="00620849">
        <w:rPr>
          <w:noProof/>
        </w:rPr>
        <w:t>Effective Date of Demotion</w:t>
      </w:r>
      <w:r w:rsidR="00243609" w:rsidRPr="00620849">
        <w:fldChar w:fldCharType="end"/>
      </w:r>
      <w:r w:rsidR="00F070D4">
        <w:t xml:space="preserve">, </w:t>
      </w:r>
      <w:r w:rsidRPr="00620849">
        <w:t xml:space="preserve">as indicated in your letter dated </w:t>
      </w:r>
      <w:r w:rsidR="00243609" w:rsidRPr="00620849">
        <w:fldChar w:fldCharType="begin">
          <w:ffData>
            <w:name w:val=""/>
            <w:enabled/>
            <w:calcOnExit w:val="0"/>
            <w:helpText w:type="text" w:val="Date of Layoff/Demotion Letter"/>
            <w:statusText w:type="text" w:val="Date of Layoff/Demotion Letter"/>
            <w:textInput>
              <w:default w:val="Date of Layoff/Demotion Letter"/>
            </w:textInput>
          </w:ffData>
        </w:fldChar>
      </w:r>
      <w:r w:rsidR="00243609" w:rsidRPr="00620849">
        <w:instrText xml:space="preserve"> FORMTEXT </w:instrText>
      </w:r>
      <w:r w:rsidR="00243609" w:rsidRPr="00620849">
        <w:fldChar w:fldCharType="separate"/>
      </w:r>
      <w:r w:rsidR="00243609" w:rsidRPr="00620849">
        <w:rPr>
          <w:noProof/>
        </w:rPr>
        <w:t>Date of Layoff/Demotion Letter</w:t>
      </w:r>
      <w:r w:rsidR="00243609" w:rsidRPr="00620849">
        <w:fldChar w:fldCharType="end"/>
      </w:r>
      <w:r w:rsidRPr="00620849">
        <w:t>.</w:t>
      </w:r>
    </w:p>
    <w:p w14:paraId="49DA1615" w14:textId="77777777" w:rsidR="0092767B" w:rsidRPr="00620849" w:rsidRDefault="0092767B" w:rsidP="00752CB4">
      <w:pPr>
        <w:spacing w:before="100" w:beforeAutospacing="1" w:after="100" w:afterAutospacing="1"/>
      </w:pPr>
      <w:r w:rsidRPr="00620849">
        <w:fldChar w:fldCharType="begin">
          <w:ffData>
            <w:name w:val="Check2"/>
            <w:enabled/>
            <w:calcOnExit w:val="0"/>
            <w:checkBox>
              <w:sizeAuto/>
              <w:default w:val="0"/>
              <w:checked w:val="0"/>
            </w:checkBox>
          </w:ffData>
        </w:fldChar>
      </w:r>
      <w:r w:rsidRPr="00620849">
        <w:instrText xml:space="preserve"> FORMCHECKBOX </w:instrText>
      </w:r>
      <w:r w:rsidR="00550D77">
        <w:fldChar w:fldCharType="separate"/>
      </w:r>
      <w:r w:rsidRPr="00620849">
        <w:fldChar w:fldCharType="end"/>
      </w:r>
      <w:r w:rsidR="0010610F">
        <w:t xml:space="preserve"> I elect to be laid </w:t>
      </w:r>
      <w:r w:rsidRPr="00620849">
        <w:t xml:space="preserve">off as the least senior employee in the classification of </w:t>
      </w:r>
      <w:r w:rsidR="00243609" w:rsidRPr="00620849">
        <w:fldChar w:fldCharType="begin">
          <w:ffData>
            <w:name w:val=""/>
            <w:enabled/>
            <w:calcOnExit w:val="0"/>
            <w:helpText w:type="text" w:val="Enter the Current Job Class  (Example:  Department Analyst; Account Clerk II, etc)"/>
            <w:statusText w:type="text" w:val="Enter the Current Job Class  (Example:  Department Analyst; Account Clerk II, etc)"/>
            <w:textInput>
              <w:default w:val="Enter the Current Job Class  (Example:  Department Analyst; Account Clerk II, etc)"/>
            </w:textInput>
          </w:ffData>
        </w:fldChar>
      </w:r>
      <w:r w:rsidR="00243609" w:rsidRPr="00620849">
        <w:instrText xml:space="preserve"> FORMTEXT </w:instrText>
      </w:r>
      <w:r w:rsidR="00243609" w:rsidRPr="00620849">
        <w:fldChar w:fldCharType="separate"/>
      </w:r>
      <w:r w:rsidR="00243609" w:rsidRPr="00620849">
        <w:rPr>
          <w:noProof/>
        </w:rPr>
        <w:t>Enter the Current Job Class  (Example:  Department Analyst; Account Clerk II, etc)</w:t>
      </w:r>
      <w:r w:rsidR="00243609" w:rsidRPr="00620849">
        <w:fldChar w:fldCharType="end"/>
      </w:r>
      <w:r w:rsidRPr="00620849">
        <w:t>.</w:t>
      </w:r>
    </w:p>
    <w:p w14:paraId="49DA1616" w14:textId="77777777" w:rsidR="00F070D4" w:rsidRDefault="00F070D4" w:rsidP="00752CB4">
      <w:pPr>
        <w:spacing w:before="100" w:beforeAutospacing="1" w:after="100" w:afterAutospacing="1"/>
      </w:pPr>
      <w:r>
        <w:t>Signature</w:t>
      </w:r>
    </w:p>
    <w:p w14:paraId="49DA1617" w14:textId="77777777" w:rsidR="0092767B" w:rsidRPr="00620849" w:rsidRDefault="0092767B" w:rsidP="00752CB4">
      <w:pPr>
        <w:spacing w:before="100" w:beforeAutospacing="1" w:after="100" w:afterAutospacing="1"/>
      </w:pPr>
      <w:r w:rsidRPr="00620849">
        <w:t>Date</w:t>
      </w:r>
    </w:p>
    <w:p w14:paraId="49DA1618" w14:textId="77777777" w:rsidR="0063064D" w:rsidRPr="00620849" w:rsidRDefault="0063064D" w:rsidP="00752CB4">
      <w:pPr>
        <w:spacing w:before="100" w:beforeAutospacing="1" w:after="100" w:afterAutospacing="1"/>
      </w:pPr>
      <w:r w:rsidRPr="00620849">
        <w:br w:type="page"/>
      </w:r>
    </w:p>
    <w:p w14:paraId="49DA1619" w14:textId="77777777" w:rsidR="00AB3366" w:rsidRDefault="00AB3366" w:rsidP="004D4ECC">
      <w:pPr>
        <w:pStyle w:val="Heading2"/>
      </w:pPr>
      <w:bookmarkStart w:id="298" w:name="_Toc43297924"/>
      <w:r>
        <w:lastRenderedPageBreak/>
        <w:t>Layoff Notice – Layoff due to Displacement with Right to Displace</w:t>
      </w:r>
      <w:bookmarkEnd w:id="298"/>
    </w:p>
    <w:p w14:paraId="49DA161A" w14:textId="77777777" w:rsidR="0092767B" w:rsidRPr="00B76105" w:rsidRDefault="0092767B" w:rsidP="00BF65D3">
      <w:pPr>
        <w:rPr>
          <w:b/>
          <w:i/>
        </w:rPr>
      </w:pPr>
      <w:r w:rsidRPr="00B76105">
        <w:rPr>
          <w:b/>
          <w:i/>
        </w:rPr>
        <w:t xml:space="preserve">Use when employee is being laid off due to a displacement </w:t>
      </w:r>
      <w:proofErr w:type="gramStart"/>
      <w:r w:rsidRPr="00B76105">
        <w:rPr>
          <w:b/>
          <w:i/>
        </w:rPr>
        <w:t>and also</w:t>
      </w:r>
      <w:proofErr w:type="gramEnd"/>
      <w:r w:rsidRPr="00B76105">
        <w:rPr>
          <w:b/>
          <w:i/>
        </w:rPr>
        <w:t xml:space="preserve"> has displacement rights</w:t>
      </w:r>
    </w:p>
    <w:p w14:paraId="49DA161B" w14:textId="77777777" w:rsidR="0092767B" w:rsidRPr="00620849" w:rsidRDefault="00243609" w:rsidP="00752CB4">
      <w:pPr>
        <w:spacing w:before="100" w:beforeAutospacing="1" w:after="100" w:afterAutospacing="1"/>
      </w:pPr>
      <w:r w:rsidRPr="00620849">
        <w:fldChar w:fldCharType="begin">
          <w:ffData>
            <w:name w:val=""/>
            <w:enabled/>
            <w:calcOnExit w:val="0"/>
            <w:helpText w:type="text" w:val="Date of Intended Notice"/>
            <w:statusText w:type="text" w:val="Date of Intended Notice"/>
            <w:textInput>
              <w:default w:val="Date of Intended Notice"/>
            </w:textInput>
          </w:ffData>
        </w:fldChar>
      </w:r>
      <w:r w:rsidRPr="00620849">
        <w:instrText xml:space="preserve"> FORMTEXT </w:instrText>
      </w:r>
      <w:r w:rsidRPr="00620849">
        <w:fldChar w:fldCharType="separate"/>
      </w:r>
      <w:r w:rsidRPr="00620849">
        <w:rPr>
          <w:noProof/>
        </w:rPr>
        <w:t>Date of Intended Notice</w:t>
      </w:r>
      <w:r w:rsidRPr="00620849">
        <w:fldChar w:fldCharType="end"/>
      </w:r>
    </w:p>
    <w:p w14:paraId="49DA161C" w14:textId="77777777" w:rsidR="0092767B" w:rsidRPr="00620849" w:rsidRDefault="00243609" w:rsidP="009642A4">
      <w:pPr>
        <w:spacing w:before="720"/>
      </w:pPr>
      <w:r w:rsidRPr="00620849">
        <w:fldChar w:fldCharType="begin">
          <w:ffData>
            <w:name w:val=""/>
            <w:enabled/>
            <w:calcOnExit w:val="0"/>
            <w:helpText w:type="text" w:val="Employee's First and Last Name"/>
            <w:statusText w:type="text" w:val="Employee's First and Last Name"/>
            <w:textInput>
              <w:default w:val="Employee's First and Last Name"/>
            </w:textInput>
          </w:ffData>
        </w:fldChar>
      </w:r>
      <w:r w:rsidRPr="00620849">
        <w:instrText xml:space="preserve"> FORMTEXT </w:instrText>
      </w:r>
      <w:r w:rsidRPr="00620849">
        <w:fldChar w:fldCharType="separate"/>
      </w:r>
      <w:r w:rsidRPr="00620849">
        <w:rPr>
          <w:noProof/>
        </w:rPr>
        <w:t>Employee's First and Last Name</w:t>
      </w:r>
      <w:r w:rsidRPr="00620849">
        <w:fldChar w:fldCharType="end"/>
      </w:r>
    </w:p>
    <w:p w14:paraId="49DA161D" w14:textId="77777777" w:rsidR="0092767B" w:rsidRPr="00620849" w:rsidRDefault="00243609" w:rsidP="00DC5FC5">
      <w:r w:rsidRPr="00620849">
        <w:fldChar w:fldCharType="begin">
          <w:ffData>
            <w:name w:val=""/>
            <w:enabled/>
            <w:calcOnExit w:val="0"/>
            <w:helpText w:type="text" w:val="Employee's Street Address"/>
            <w:statusText w:type="text" w:val="Employee's Street Address"/>
            <w:textInput>
              <w:default w:val="Employee's Street Address"/>
            </w:textInput>
          </w:ffData>
        </w:fldChar>
      </w:r>
      <w:r w:rsidRPr="00620849">
        <w:instrText xml:space="preserve"> FORMTEXT </w:instrText>
      </w:r>
      <w:r w:rsidRPr="00620849">
        <w:fldChar w:fldCharType="separate"/>
      </w:r>
      <w:r w:rsidRPr="00620849">
        <w:rPr>
          <w:noProof/>
        </w:rPr>
        <w:t>Employee's Street Address</w:t>
      </w:r>
      <w:r w:rsidRPr="00620849">
        <w:fldChar w:fldCharType="end"/>
      </w:r>
    </w:p>
    <w:p w14:paraId="49DA161E" w14:textId="77777777" w:rsidR="0092767B" w:rsidRPr="00620849" w:rsidRDefault="00243609" w:rsidP="00DC5FC5">
      <w:r w:rsidRPr="00620849">
        <w:fldChar w:fldCharType="begin">
          <w:ffData>
            <w:name w:val=""/>
            <w:enabled/>
            <w:calcOnExit w:val="0"/>
            <w:helpText w:type="text" w:val="Employee's City, State and Zip Code"/>
            <w:statusText w:type="text" w:val="Employee's City, State and Zip Code"/>
            <w:textInput>
              <w:default w:val="Employee's City, State and Zip Code"/>
            </w:textInput>
          </w:ffData>
        </w:fldChar>
      </w:r>
      <w:r w:rsidRPr="00620849">
        <w:instrText xml:space="preserve"> FORMTEXT </w:instrText>
      </w:r>
      <w:r w:rsidRPr="00620849">
        <w:fldChar w:fldCharType="separate"/>
      </w:r>
      <w:r w:rsidRPr="00620849">
        <w:rPr>
          <w:noProof/>
        </w:rPr>
        <w:t>Employee's City, State and Zip Code</w:t>
      </w:r>
      <w:r w:rsidRPr="00620849">
        <w:fldChar w:fldCharType="end"/>
      </w:r>
    </w:p>
    <w:p w14:paraId="49DA161F" w14:textId="77777777" w:rsidR="0092767B" w:rsidRPr="00620849" w:rsidRDefault="00F070D4" w:rsidP="009642A4">
      <w:pPr>
        <w:spacing w:before="720" w:after="100" w:afterAutospacing="1"/>
      </w:pPr>
      <w:r w:rsidRPr="00F070D4">
        <w:rPr>
          <w:b/>
        </w:rPr>
        <w:t>Subject:</w:t>
      </w:r>
      <w:r w:rsidR="0092767B" w:rsidRPr="00620849">
        <w:t xml:space="preserve"> NOTICE OF DISPLACEMENT AND RIGHT TO DISPLACEMENT</w:t>
      </w:r>
    </w:p>
    <w:p w14:paraId="49DA1620" w14:textId="77777777" w:rsidR="0092767B" w:rsidRPr="00620849" w:rsidRDefault="0092767B" w:rsidP="00752CB4">
      <w:pPr>
        <w:spacing w:before="100" w:beforeAutospacing="1" w:after="100" w:afterAutospacing="1"/>
      </w:pPr>
      <w:r w:rsidRPr="00620849">
        <w:t xml:space="preserve">Dear </w:t>
      </w:r>
      <w:r w:rsidR="00243609" w:rsidRPr="00620849">
        <w:fldChar w:fldCharType="begin">
          <w:ffData>
            <w:name w:val=""/>
            <w:enabled/>
            <w:calcOnExit w:val="0"/>
            <w:helpText w:type="text" w:val="Employee's First Name "/>
            <w:statusText w:type="text" w:val="Employee's First Name "/>
            <w:textInput>
              <w:default w:val="Employee's First Name "/>
            </w:textInput>
          </w:ffData>
        </w:fldChar>
      </w:r>
      <w:r w:rsidR="00243609" w:rsidRPr="00620849">
        <w:instrText xml:space="preserve"> FORMTEXT </w:instrText>
      </w:r>
      <w:r w:rsidR="00243609" w:rsidRPr="00620849">
        <w:fldChar w:fldCharType="separate"/>
      </w:r>
      <w:r w:rsidR="00243609" w:rsidRPr="00620849">
        <w:rPr>
          <w:noProof/>
        </w:rPr>
        <w:t xml:space="preserve">Employee's First Name </w:t>
      </w:r>
      <w:r w:rsidR="00243609" w:rsidRPr="00620849">
        <w:fldChar w:fldCharType="end"/>
      </w:r>
      <w:r w:rsidR="00C51632">
        <w:t>,</w:t>
      </w:r>
    </w:p>
    <w:p w14:paraId="49DA1621" w14:textId="77777777" w:rsidR="0092767B" w:rsidRPr="00620849" w:rsidRDefault="0092767B" w:rsidP="00752CB4">
      <w:pPr>
        <w:spacing w:before="100" w:beforeAutospacing="1" w:after="100" w:afterAutospacing="1"/>
      </w:pPr>
      <w:r w:rsidRPr="00620849">
        <w:t xml:space="preserve">I regret to inform you that your employment as a </w:t>
      </w:r>
      <w:r w:rsidRPr="00620849">
        <w:fldChar w:fldCharType="begin">
          <w:ffData>
            <w:name w:val=""/>
            <w:enabled/>
            <w:calcOnExit w:val="0"/>
            <w:ddList>
              <w:listEntry w:val="Select One"/>
              <w:listEntry w:val="part-time"/>
              <w:listEntry w:val="full-time"/>
            </w:ddList>
          </w:ffData>
        </w:fldChar>
      </w:r>
      <w:r w:rsidRPr="00620849">
        <w:instrText xml:space="preserve"> FORMDROPDOWN </w:instrText>
      </w:r>
      <w:r w:rsidR="00550D77">
        <w:fldChar w:fldCharType="separate"/>
      </w:r>
      <w:r w:rsidRPr="00620849">
        <w:fldChar w:fldCharType="end"/>
      </w:r>
      <w:r w:rsidRPr="00620849">
        <w:t xml:space="preserve"> </w:t>
      </w:r>
      <w:r w:rsidR="00243609" w:rsidRPr="00620849">
        <w:fldChar w:fldCharType="begin">
          <w:ffData>
            <w:name w:val=""/>
            <w:enabled/>
            <w:calcOnExit w:val="0"/>
            <w:helpText w:type="text" w:val="Enter the Current Job Class  (Example:  Department Analyst; Account Clerk II, etc)"/>
            <w:statusText w:type="text" w:val="Enter the Current Job Class  (Example:  Department Analyst; Account Clerk II, etc)"/>
            <w:textInput>
              <w:default w:val="Enter the Current Job Class  (Example:  Department Analyst; Account Clerk II, etc)"/>
            </w:textInput>
          </w:ffData>
        </w:fldChar>
      </w:r>
      <w:r w:rsidR="00243609" w:rsidRPr="00620849">
        <w:instrText xml:space="preserve"> FORMTEXT </w:instrText>
      </w:r>
      <w:r w:rsidR="00243609" w:rsidRPr="00620849">
        <w:fldChar w:fldCharType="separate"/>
      </w:r>
      <w:r w:rsidR="00243609" w:rsidRPr="00620849">
        <w:rPr>
          <w:noProof/>
        </w:rPr>
        <w:t>Enter the Current Job Class  (Example:  Department Analyst; Account Clerk II, etc)</w:t>
      </w:r>
      <w:r w:rsidR="00243609" w:rsidRPr="00620849">
        <w:fldChar w:fldCharType="end"/>
      </w:r>
      <w:r w:rsidRPr="00620849">
        <w:t xml:space="preserve"> with this department is hereby terminated at the end of your work shift on </w:t>
      </w:r>
      <w:r w:rsidR="00FF2A6C" w:rsidRPr="00620849">
        <w:fldChar w:fldCharType="begin">
          <w:ffData>
            <w:name w:val=""/>
            <w:enabled/>
            <w:calcOnExit w:val="0"/>
            <w:helpText w:type="text" w:val="Enter the Day of the Week and the Date (Example:  Monday, September 29, 2003)"/>
            <w:statusText w:type="text" w:val="Enter the Day of the Week and the Date (Example:  Monday, September 29, 2003)"/>
            <w:textInput>
              <w:default w:val="Enter the Day of the Week and the Date (Example:  Monday, September 29, 2003)"/>
            </w:textInput>
          </w:ffData>
        </w:fldChar>
      </w:r>
      <w:r w:rsidR="00FF2A6C" w:rsidRPr="00620849">
        <w:instrText xml:space="preserve"> FORMTEXT </w:instrText>
      </w:r>
      <w:r w:rsidR="00FF2A6C" w:rsidRPr="00620849">
        <w:fldChar w:fldCharType="separate"/>
      </w:r>
      <w:r w:rsidR="00FF2A6C" w:rsidRPr="00620849">
        <w:rPr>
          <w:noProof/>
        </w:rPr>
        <w:t>Enter the Day of the Week and the Date (Example:  Monday, September 29, 2003)</w:t>
      </w:r>
      <w:r w:rsidR="00FF2A6C" w:rsidRPr="00620849">
        <w:fldChar w:fldCharType="end"/>
      </w:r>
      <w:r w:rsidR="00C804C4">
        <w:t xml:space="preserve">. </w:t>
      </w:r>
      <w:r w:rsidRPr="00620849">
        <w:t xml:space="preserve">This action is necessary because you will be displaced by another employee </w:t>
      </w:r>
      <w:proofErr w:type="gramStart"/>
      <w:r w:rsidRPr="00620849">
        <w:t>as a result of</w:t>
      </w:r>
      <w:proofErr w:type="gramEnd"/>
      <w:r w:rsidRPr="00620849">
        <w:t xml:space="preserve"> layoff.</w:t>
      </w:r>
    </w:p>
    <w:p w14:paraId="49DA1622" w14:textId="77777777" w:rsidR="0092767B" w:rsidRPr="00620849" w:rsidRDefault="0092767B" w:rsidP="00752CB4">
      <w:pPr>
        <w:spacing w:before="100" w:beforeAutospacing="1" w:after="100" w:afterAutospacing="1"/>
      </w:pPr>
      <w:r w:rsidRPr="00620849">
        <w:t xml:space="preserve">As the least senior employee in the classification of </w:t>
      </w:r>
      <w:r w:rsidR="00243609" w:rsidRPr="00620849">
        <w:fldChar w:fldCharType="begin">
          <w:ffData>
            <w:name w:val=""/>
            <w:enabled/>
            <w:calcOnExit w:val="0"/>
            <w:helpText w:type="text" w:val="Enter the Current Job Class  (Example:  Department Analyst; Account Clerk II, etc)"/>
            <w:statusText w:type="text" w:val="Enter the Current Job Class  (Example:  Department Analyst; Account Clerk II, etc)"/>
            <w:textInput>
              <w:default w:val="Enter the Current Job Class  (Example:  Department Analyst; Account Clerk II, etc)"/>
            </w:textInput>
          </w:ffData>
        </w:fldChar>
      </w:r>
      <w:r w:rsidR="00243609" w:rsidRPr="00620849">
        <w:instrText xml:space="preserve"> FORMTEXT </w:instrText>
      </w:r>
      <w:r w:rsidR="00243609" w:rsidRPr="00620849">
        <w:fldChar w:fldCharType="separate"/>
      </w:r>
      <w:r w:rsidR="00243609" w:rsidRPr="00620849">
        <w:rPr>
          <w:noProof/>
        </w:rPr>
        <w:t>Enter the Current Job Class  (Example:  Department Analyst; Account Clerk II, etc)</w:t>
      </w:r>
      <w:r w:rsidR="00243609" w:rsidRPr="00620849">
        <w:fldChar w:fldCharType="end"/>
      </w:r>
      <w:r w:rsidRPr="00620849">
        <w:t>, you are to be displaced pursuant to Sonoma County Civil Service Rule 11.3 A and are accordingly informed of</w:t>
      </w:r>
      <w:r w:rsidR="00BA5E41">
        <w:t xml:space="preserve"> layoff pursuant to this rule. </w:t>
      </w:r>
      <w:r w:rsidRPr="00620849">
        <w:t xml:space="preserve">Enclosed is a </w:t>
      </w:r>
      <w:r w:rsidR="00AB3366">
        <w:t xml:space="preserve">copy of Civil Service Rule 11. </w:t>
      </w:r>
      <w:r w:rsidRPr="00620849">
        <w:t>You may review a copy of this department's seniority list for your job classification if y</w:t>
      </w:r>
      <w:r w:rsidR="00AB3366">
        <w:t>ou wish.</w:t>
      </w:r>
      <w:r w:rsidRPr="00620849">
        <w:t xml:space="preserve"> If you feel there is any discrepancy in seniority hours or status which affects the order of layoff, please contact </w:t>
      </w:r>
      <w:r w:rsidR="00243609" w:rsidRPr="00620849">
        <w:fldChar w:fldCharType="begin">
          <w:ffData>
            <w:name w:val=""/>
            <w:enabled/>
            <w:calcOnExit w:val="0"/>
            <w:helpText w:type="text" w:val="Name of Contact in Department"/>
            <w:statusText w:type="text" w:val="Name of Contact in Department"/>
            <w:textInput>
              <w:default w:val="Name of Contact in Department"/>
            </w:textInput>
          </w:ffData>
        </w:fldChar>
      </w:r>
      <w:r w:rsidR="00243609" w:rsidRPr="00620849">
        <w:instrText xml:space="preserve"> FORMTEXT </w:instrText>
      </w:r>
      <w:r w:rsidR="00243609" w:rsidRPr="00620849">
        <w:fldChar w:fldCharType="separate"/>
      </w:r>
      <w:r w:rsidR="00243609" w:rsidRPr="00620849">
        <w:rPr>
          <w:noProof/>
        </w:rPr>
        <w:t>Name of Contact in Department</w:t>
      </w:r>
      <w:r w:rsidR="00243609" w:rsidRPr="00620849">
        <w:fldChar w:fldCharType="end"/>
      </w:r>
      <w:r w:rsidRPr="00620849">
        <w:t xml:space="preserve"> at </w:t>
      </w:r>
      <w:r w:rsidR="00243609" w:rsidRPr="00620849">
        <w:fldChar w:fldCharType="begin">
          <w:ffData>
            <w:name w:val=""/>
            <w:enabled/>
            <w:calcOnExit w:val="0"/>
            <w:helpText w:type="text" w:val="Department Contact's Phone Number"/>
            <w:statusText w:type="text" w:val="Department Contact's Phone Number"/>
            <w:textInput>
              <w:default w:val="Department Contact's Phone Number"/>
            </w:textInput>
          </w:ffData>
        </w:fldChar>
      </w:r>
      <w:r w:rsidR="00243609" w:rsidRPr="00620849">
        <w:instrText xml:space="preserve"> FORMTEXT </w:instrText>
      </w:r>
      <w:r w:rsidR="00243609" w:rsidRPr="00620849">
        <w:fldChar w:fldCharType="separate"/>
      </w:r>
      <w:r w:rsidR="00243609" w:rsidRPr="00620849">
        <w:rPr>
          <w:noProof/>
        </w:rPr>
        <w:t>Department Contact's Phone Number</w:t>
      </w:r>
      <w:r w:rsidR="00243609" w:rsidRPr="00620849">
        <w:fldChar w:fldCharType="end"/>
      </w:r>
      <w:r w:rsidRPr="00620849">
        <w:t xml:space="preserve"> by </w:t>
      </w:r>
      <w:r w:rsidR="00243609" w:rsidRPr="00620849">
        <w:fldChar w:fldCharType="begin">
          <w:ffData>
            <w:name w:val=""/>
            <w:enabled/>
            <w:calcOnExit w:val="0"/>
            <w:helpText w:type="text" w:val="&quot;Contact By&quot; Date"/>
            <w:statusText w:type="text" w:val="&quot;Contact By&quot; Date"/>
            <w:textInput>
              <w:default w:val="&quot;Contact By&quot; Date"/>
            </w:textInput>
          </w:ffData>
        </w:fldChar>
      </w:r>
      <w:r w:rsidR="00243609" w:rsidRPr="00620849">
        <w:instrText xml:space="preserve"> FORMTEXT </w:instrText>
      </w:r>
      <w:r w:rsidR="00243609" w:rsidRPr="00620849">
        <w:fldChar w:fldCharType="separate"/>
      </w:r>
      <w:r w:rsidR="00243609" w:rsidRPr="00620849">
        <w:rPr>
          <w:noProof/>
        </w:rPr>
        <w:t>"Contact By" Date</w:t>
      </w:r>
      <w:r w:rsidR="00243609" w:rsidRPr="00620849">
        <w:fldChar w:fldCharType="end"/>
      </w:r>
      <w:r w:rsidRPr="00620849">
        <w:t>.</w:t>
      </w:r>
    </w:p>
    <w:p w14:paraId="49DA1623" w14:textId="77777777" w:rsidR="0092767B" w:rsidRPr="00620849" w:rsidRDefault="0010610F" w:rsidP="00752CB4">
      <w:pPr>
        <w:spacing w:before="100" w:beforeAutospacing="1" w:after="100" w:afterAutospacing="1"/>
      </w:pPr>
      <w:r>
        <w:t xml:space="preserve">You may elect to be laid </w:t>
      </w:r>
      <w:r w:rsidR="0092767B" w:rsidRPr="00620849">
        <w:t xml:space="preserve">off as the least senior employee in the classification of </w:t>
      </w:r>
      <w:r w:rsidR="00243609" w:rsidRPr="00620849">
        <w:fldChar w:fldCharType="begin">
          <w:ffData>
            <w:name w:val=""/>
            <w:enabled/>
            <w:calcOnExit w:val="0"/>
            <w:helpText w:type="text" w:val="Enter the Current Job Class  (Example:  Department Analyst; Account Clerk II, etc)"/>
            <w:statusText w:type="text" w:val="Enter the Current Job Class  (Example:  Department Analyst; Account Clerk II, etc)"/>
            <w:textInput>
              <w:default w:val="Enter the Current Job Class  (Example:  Department Analyst; Account Clerk II, etc)"/>
            </w:textInput>
          </w:ffData>
        </w:fldChar>
      </w:r>
      <w:r w:rsidR="00243609" w:rsidRPr="00620849">
        <w:instrText xml:space="preserve"> FORMTEXT </w:instrText>
      </w:r>
      <w:r w:rsidR="00243609" w:rsidRPr="00620849">
        <w:fldChar w:fldCharType="separate"/>
      </w:r>
      <w:r w:rsidR="00243609" w:rsidRPr="00620849">
        <w:rPr>
          <w:noProof/>
        </w:rPr>
        <w:t>Enter the Current Job Class  (Example:  Department Analyst; Account Clerk II, etc)</w:t>
      </w:r>
      <w:r w:rsidR="00243609" w:rsidRPr="00620849">
        <w:fldChar w:fldCharType="end"/>
      </w:r>
      <w:r w:rsidR="00AB3366">
        <w:t xml:space="preserve">. </w:t>
      </w:r>
      <w:r w:rsidR="0092767B" w:rsidRPr="00620849">
        <w:t xml:space="preserve">However, you have displacement rights yourself and you can chose to remain employed by displacing the junior employee in the class of </w:t>
      </w:r>
      <w:r w:rsidR="00243609" w:rsidRPr="00620849">
        <w:fldChar w:fldCharType="begin">
          <w:ffData>
            <w:name w:val=""/>
            <w:enabled/>
            <w:calcOnExit w:val="0"/>
            <w:helpText w:type="text" w:val="List the Job Class and its Highest Salary Allocation."/>
            <w:statusText w:type="text" w:val="List the Job Class and its Highest Salary Allocation."/>
            <w:textInput>
              <w:default w:val="List the Job Class and its Highest Salary Allocation."/>
            </w:textInput>
          </w:ffData>
        </w:fldChar>
      </w:r>
      <w:r w:rsidR="00243609" w:rsidRPr="00620849">
        <w:instrText xml:space="preserve"> FORMTEXT </w:instrText>
      </w:r>
      <w:r w:rsidR="00243609" w:rsidRPr="00620849">
        <w:fldChar w:fldCharType="separate"/>
      </w:r>
      <w:r w:rsidR="00243609" w:rsidRPr="00620849">
        <w:rPr>
          <w:noProof/>
        </w:rPr>
        <w:t>List the Job Class and its Highest Salary Allocation.</w:t>
      </w:r>
      <w:r w:rsidR="00243609" w:rsidRPr="00620849">
        <w:fldChar w:fldCharType="end"/>
      </w:r>
      <w:r w:rsidR="0092767B" w:rsidRPr="00620849">
        <w:t xml:space="preserve"> in accordance with the County's Civil Service Rules. Regardless of which option you choose, your name will be placed on a Restoration List for the class of </w:t>
      </w:r>
      <w:r w:rsidR="00243609" w:rsidRPr="00620849">
        <w:fldChar w:fldCharType="begin">
          <w:ffData>
            <w:name w:val=""/>
            <w:enabled/>
            <w:calcOnExit w:val="0"/>
            <w:statusText w:type="text" w:val="Enter the Current Job Class  (Example:  Department Analyst; Account Clerk II, etc)"/>
            <w:textInput>
              <w:default w:val="Enter the Current Job Class  (Example:  Department Analyst; Account Clerk II, etc)"/>
            </w:textInput>
          </w:ffData>
        </w:fldChar>
      </w:r>
      <w:r w:rsidR="00243609" w:rsidRPr="00620849">
        <w:instrText xml:space="preserve"> FORMTEXT </w:instrText>
      </w:r>
      <w:r w:rsidR="00243609" w:rsidRPr="00620849">
        <w:fldChar w:fldCharType="separate"/>
      </w:r>
      <w:r w:rsidR="00243609" w:rsidRPr="00620849">
        <w:rPr>
          <w:noProof/>
        </w:rPr>
        <w:t>Enter the Current Job Class  (Example:  Department Analyst; Account Clerk II, etc)</w:t>
      </w:r>
      <w:r w:rsidR="00243609" w:rsidRPr="00620849">
        <w:fldChar w:fldCharType="end"/>
      </w:r>
      <w:r w:rsidR="0092767B" w:rsidRPr="00620849">
        <w:t xml:space="preserve"> in </w:t>
      </w:r>
      <w:r w:rsidR="00243609" w:rsidRPr="00620849">
        <w:fldChar w:fldCharType="begin">
          <w:ffData>
            <w:name w:val=""/>
            <w:enabled/>
            <w:calcOnExit w:val="0"/>
            <w:helpText w:type="text" w:val="Enter the Name of the Employing Department"/>
            <w:statusText w:type="text" w:val="Enter the Name of the Employing Department"/>
            <w:textInput>
              <w:default w:val="Enter the Name of the Employing Department"/>
            </w:textInput>
          </w:ffData>
        </w:fldChar>
      </w:r>
      <w:r w:rsidR="00243609" w:rsidRPr="00620849">
        <w:instrText xml:space="preserve"> FORMTEXT </w:instrText>
      </w:r>
      <w:r w:rsidR="00243609" w:rsidRPr="00620849">
        <w:fldChar w:fldCharType="separate"/>
      </w:r>
      <w:r w:rsidR="00243609" w:rsidRPr="00620849">
        <w:rPr>
          <w:noProof/>
        </w:rPr>
        <w:t>Enter the Name of the Employing Department</w:t>
      </w:r>
      <w:r w:rsidR="00243609" w:rsidRPr="00620849">
        <w:fldChar w:fldCharType="end"/>
      </w:r>
      <w:r w:rsidR="00AB3366">
        <w:t xml:space="preserve">. </w:t>
      </w:r>
      <w:r w:rsidR="0092767B" w:rsidRPr="00620849">
        <w:t xml:space="preserve">Should a regular  </w:t>
      </w:r>
      <w:r w:rsidR="00243609" w:rsidRPr="00620849">
        <w:fldChar w:fldCharType="begin">
          <w:ffData>
            <w:name w:val=""/>
            <w:enabled/>
            <w:calcOnExit w:val="0"/>
            <w:helpText w:type="text" w:val="Enter the Current Job Class  (Example:  Department Analyst; Account Clerk II, etc)"/>
            <w:statusText w:type="text" w:val="Enter the Current Job Class  (Example:  Department Analyst; Account Clerk II, etc)"/>
            <w:textInput>
              <w:default w:val="Enter the Current Job Class  (Example:  Department Analyst; Account Clerk II, etc)"/>
            </w:textInput>
          </w:ffData>
        </w:fldChar>
      </w:r>
      <w:r w:rsidR="00243609" w:rsidRPr="00620849">
        <w:instrText xml:space="preserve"> FORMTEXT </w:instrText>
      </w:r>
      <w:r w:rsidR="00243609" w:rsidRPr="00620849">
        <w:fldChar w:fldCharType="separate"/>
      </w:r>
      <w:r w:rsidR="00243609" w:rsidRPr="00620849">
        <w:rPr>
          <w:noProof/>
        </w:rPr>
        <w:t>Enter the Current Job Class  (Example:  Department Analyst; Account Clerk II, etc)</w:t>
      </w:r>
      <w:r w:rsidR="00243609" w:rsidRPr="00620849">
        <w:fldChar w:fldCharType="end"/>
      </w:r>
      <w:r w:rsidR="0092767B" w:rsidRPr="00620849">
        <w:t xml:space="preserve"> vacancy occur in our department which we decide to fill within two years from the date of layoff, you will be offered restoration in accordance with Civil Service Rule 11.4.</w:t>
      </w:r>
    </w:p>
    <w:p w14:paraId="49DA1624" w14:textId="77777777" w:rsidR="0092767B" w:rsidRPr="00620849" w:rsidRDefault="0092767B" w:rsidP="00752CB4">
      <w:pPr>
        <w:spacing w:before="100" w:beforeAutospacing="1" w:after="100" w:afterAutospacing="1"/>
      </w:pPr>
      <w:r w:rsidRPr="00620849">
        <w:t>Civil Service Rule 11 outlines your rights and obligations related to layoff, displacement, and restoration. You may appeal the implementation of this layoff to the County's Civil Service Commission within ten regular County business days from the date of the receipt of this notice. However, the decision to layoff may not be appealed.</w:t>
      </w:r>
    </w:p>
    <w:p w14:paraId="49DA1625" w14:textId="77777777" w:rsidR="0092767B" w:rsidRPr="00620849" w:rsidRDefault="0092767B" w:rsidP="00752CB4">
      <w:pPr>
        <w:spacing w:before="100" w:beforeAutospacing="1" w:after="100" w:afterAutospacing="1"/>
      </w:pPr>
      <w:r w:rsidRPr="00620849">
        <w:lastRenderedPageBreak/>
        <w:t xml:space="preserve">If you elect separation from employment, you may be eligible for various benefits </w:t>
      </w:r>
      <w:proofErr w:type="gramStart"/>
      <w:r w:rsidRPr="00620849">
        <w:t>as a result of</w:t>
      </w:r>
      <w:proofErr w:type="gramEnd"/>
      <w:r w:rsidRPr="00620849">
        <w:t xml:space="preserve"> layoff. Enclosed are several documents you may find useful regarding layoff and separation from the County. </w:t>
      </w:r>
      <w:r w:rsidRPr="00620849">
        <w:rPr>
          <w:iCs/>
        </w:rPr>
        <w:t>On or before your last day of employment, staff from your department will meet with you and provide you additional information regarding separation</w:t>
      </w:r>
      <w:r w:rsidR="00AB3366">
        <w:rPr>
          <w:iCs/>
        </w:rPr>
        <w:t xml:space="preserve"> of employment with the County.</w:t>
      </w:r>
      <w:r w:rsidRPr="00620849">
        <w:rPr>
          <w:iCs/>
        </w:rPr>
        <w:t xml:space="preserve"> If you have questions prior to this meeting, you may </w:t>
      </w:r>
      <w:r w:rsidRPr="00620849">
        <w:t xml:space="preserve">contact the subject matter experts shown on the benefit summary for more detailed information. </w:t>
      </w:r>
    </w:p>
    <w:p w14:paraId="49DA1626" w14:textId="77777777" w:rsidR="0092767B" w:rsidRPr="00620849" w:rsidRDefault="0092767B" w:rsidP="00752CB4">
      <w:pPr>
        <w:spacing w:before="100" w:beforeAutospacing="1" w:after="100" w:afterAutospacing="1"/>
      </w:pPr>
      <w:r w:rsidRPr="00620849">
        <w:t>You may not be eligible for unemployment benefits if you choose to be laid off instead of remaining employed by exercising your displacement rights. The determination will be made by the S</w:t>
      </w:r>
      <w:r w:rsidR="00696467">
        <w:t xml:space="preserve">tate. </w:t>
      </w:r>
      <w:r w:rsidRPr="00620849">
        <w:t xml:space="preserve">You may receive information and apply for benefits by calling the Employment Development Department at 1-800-300-5616 or by visiting their website at </w:t>
      </w:r>
      <w:hyperlink r:id="rId59" w:history="1">
        <w:r w:rsidR="00852F7C" w:rsidRPr="004B0149">
          <w:rPr>
            <w:rStyle w:val="Hyperlink"/>
          </w:rPr>
          <w:t>www.edd.ca.gov</w:t>
        </w:r>
      </w:hyperlink>
      <w:r w:rsidRPr="00620849">
        <w:t>.</w:t>
      </w:r>
      <w:r w:rsidR="00852F7C">
        <w:t xml:space="preserve"> </w:t>
      </w:r>
    </w:p>
    <w:p w14:paraId="49DA1627" w14:textId="77777777" w:rsidR="0092767B" w:rsidRPr="00620849" w:rsidRDefault="0092767B" w:rsidP="00752CB4">
      <w:pPr>
        <w:spacing w:before="100" w:beforeAutospacing="1" w:after="100" w:afterAutospacing="1"/>
      </w:pPr>
      <w:r w:rsidRPr="00620849">
        <w:t>Again, I would like to express my regret in taking this painful but necessary actio</w:t>
      </w:r>
      <w:r w:rsidR="0063064D" w:rsidRPr="00620849">
        <w:t>n.</w:t>
      </w:r>
    </w:p>
    <w:p w14:paraId="49DA1628" w14:textId="77777777" w:rsidR="0092767B" w:rsidRPr="00620849" w:rsidRDefault="0092767B" w:rsidP="00752CB4">
      <w:pPr>
        <w:spacing w:before="100" w:beforeAutospacing="1" w:after="100" w:afterAutospacing="1"/>
      </w:pPr>
      <w:r w:rsidRPr="00620849">
        <w:t>Sincerely,</w:t>
      </w:r>
    </w:p>
    <w:p w14:paraId="49DA1629" w14:textId="77777777" w:rsidR="0092767B" w:rsidRPr="00620849" w:rsidRDefault="001A3665" w:rsidP="00752CB4">
      <w:pPr>
        <w:spacing w:before="100" w:beforeAutospacing="1" w:after="100" w:afterAutospacing="1"/>
      </w:pPr>
      <w:r w:rsidRPr="00620849">
        <w:fldChar w:fldCharType="begin">
          <w:ffData>
            <w:name w:val=""/>
            <w:enabled/>
            <w:calcOnExit w:val="0"/>
            <w:helpText w:type="text" w:val="Department Head's Name"/>
            <w:statusText w:type="text" w:val="Department Head's Name"/>
            <w:textInput>
              <w:default w:val="Department Head's Name"/>
            </w:textInput>
          </w:ffData>
        </w:fldChar>
      </w:r>
      <w:r w:rsidRPr="00620849">
        <w:instrText xml:space="preserve"> FORMTEXT </w:instrText>
      </w:r>
      <w:r w:rsidRPr="00620849">
        <w:fldChar w:fldCharType="separate"/>
      </w:r>
      <w:r w:rsidRPr="00620849">
        <w:rPr>
          <w:noProof/>
        </w:rPr>
        <w:t>Department Head's Name</w:t>
      </w:r>
      <w:r w:rsidRPr="00620849">
        <w:fldChar w:fldCharType="end"/>
      </w:r>
    </w:p>
    <w:p w14:paraId="49DA162A" w14:textId="77777777" w:rsidR="0092767B" w:rsidRPr="00620849" w:rsidRDefault="001A3665" w:rsidP="00752CB4">
      <w:pPr>
        <w:spacing w:before="100" w:beforeAutospacing="1" w:after="100" w:afterAutospacing="1"/>
      </w:pPr>
      <w:r w:rsidRPr="00620849">
        <w:fldChar w:fldCharType="begin">
          <w:ffData>
            <w:name w:val=""/>
            <w:enabled/>
            <w:calcOnExit w:val="0"/>
            <w:helpText w:type="text" w:val="Enter the Department Head's Title (Example:  Director of Human Services; Sheriff-Coroner; etc.)"/>
            <w:statusText w:type="text" w:val="Enter the Department Head's Title (Example:  Director of Human Services; Sheriff-Coroner; etc.)"/>
            <w:textInput>
              <w:default w:val="Enter the Department Head's Title (Example:  Director of Human Services; Sheriff-Coroner; etc.)"/>
            </w:textInput>
          </w:ffData>
        </w:fldChar>
      </w:r>
      <w:r w:rsidRPr="00620849">
        <w:instrText xml:space="preserve"> FORMTEXT </w:instrText>
      </w:r>
      <w:r w:rsidRPr="00620849">
        <w:fldChar w:fldCharType="separate"/>
      </w:r>
      <w:r w:rsidRPr="00620849">
        <w:rPr>
          <w:noProof/>
        </w:rPr>
        <w:t>Enter the Department Head's Title (Example:  Director of Human Services; Sheriff-Coroner; etc.)</w:t>
      </w:r>
      <w:r w:rsidRPr="00620849">
        <w:fldChar w:fldCharType="end"/>
      </w:r>
    </w:p>
    <w:p w14:paraId="49DA162B" w14:textId="77777777" w:rsidR="00B53F48" w:rsidRPr="00620849" w:rsidRDefault="00B53F48" w:rsidP="009642A4">
      <w:pPr>
        <w:spacing w:before="240"/>
      </w:pPr>
      <w:r w:rsidRPr="00620849">
        <w:t>cc:</w:t>
      </w:r>
      <w:r w:rsidRPr="00620849">
        <w:tab/>
      </w:r>
      <w:r>
        <w:tab/>
      </w:r>
      <w:r w:rsidRPr="00620849">
        <w:t>Personnel File</w:t>
      </w:r>
    </w:p>
    <w:p w14:paraId="49DA162C" w14:textId="77777777" w:rsidR="00B53F48" w:rsidRPr="00620849" w:rsidRDefault="00B53F48" w:rsidP="00B53F48">
      <w:pPr>
        <w:ind w:left="1440"/>
      </w:pPr>
      <w:r w:rsidRPr="00620849">
        <w:fldChar w:fldCharType="begin">
          <w:ffData>
            <w:name w:val="Dropdown8"/>
            <w:enabled/>
            <w:calcOnExit w:val="0"/>
            <w:ddList>
              <w:listEntry w:val="Select Union"/>
              <w:listEntry w:val="ESC"/>
              <w:listEntry w:val="SCDPDAA"/>
              <w:listEntry w:val="SEIU Local 1021"/>
              <w:listEntry w:val="SCPA"/>
              <w:listEntry w:val="SCPDIA"/>
              <w:listEntry w:val="SCLEA"/>
              <w:listEntry w:val="DSA"/>
              <w:listEntry w:val="LOCAL 39"/>
              <w:listEntry w:val="DSLEM"/>
              <w:listEntry w:val="SCLEMA"/>
              <w:listEntry w:val="SCCE"/>
              <w:listEntry w:val="WCE"/>
            </w:ddList>
          </w:ffData>
        </w:fldChar>
      </w:r>
      <w:r w:rsidRPr="00620849">
        <w:instrText xml:space="preserve"> FORMDROPDOWN </w:instrText>
      </w:r>
      <w:r w:rsidR="00550D77">
        <w:fldChar w:fldCharType="separate"/>
      </w:r>
      <w:r w:rsidRPr="00620849">
        <w:fldChar w:fldCharType="end"/>
      </w:r>
    </w:p>
    <w:p w14:paraId="49DA162D" w14:textId="77777777" w:rsidR="00B53F48" w:rsidRPr="00620849" w:rsidRDefault="00B53F48" w:rsidP="00B53F48">
      <w:pPr>
        <w:ind w:left="1440"/>
      </w:pPr>
      <w:r w:rsidRPr="00620849">
        <w:t>Human Resources (Recruitment &amp; Classification, Employee Relations</w:t>
      </w:r>
      <w:r w:rsidR="00852F7C">
        <w:t>,</w:t>
      </w:r>
      <w:r w:rsidRPr="00620849">
        <w:t xml:space="preserve"> and Employee Benefits)</w:t>
      </w:r>
    </w:p>
    <w:p w14:paraId="49DA162E" w14:textId="77777777" w:rsidR="00B53F48" w:rsidRPr="00620849" w:rsidRDefault="00B53F48" w:rsidP="00B53F48">
      <w:pPr>
        <w:ind w:left="1440"/>
      </w:pPr>
      <w:r w:rsidRPr="00620849">
        <w:t>Auditor-Controller</w:t>
      </w:r>
    </w:p>
    <w:p w14:paraId="49DA162F" w14:textId="77777777" w:rsidR="00B53F48" w:rsidRPr="00620849" w:rsidRDefault="00B53F48" w:rsidP="00B53F48">
      <w:pPr>
        <w:spacing w:before="100" w:beforeAutospacing="1"/>
      </w:pPr>
      <w:r w:rsidRPr="00620849">
        <w:t xml:space="preserve">Enclosures: </w:t>
      </w:r>
      <w:r w:rsidRPr="00620849">
        <w:tab/>
        <w:t>Civil Service Rule 11</w:t>
      </w:r>
    </w:p>
    <w:p w14:paraId="49DA1630" w14:textId="7A379C3C" w:rsidR="00B53F48" w:rsidRDefault="00B53F48" w:rsidP="00B53F48">
      <w:pPr>
        <w:ind w:left="1440"/>
      </w:pPr>
      <w:r w:rsidRPr="00620849">
        <w:t>Summary of Benefits Upon Termination/Layoff</w:t>
      </w:r>
    </w:p>
    <w:p w14:paraId="4271A1E8" w14:textId="3130EBDE" w:rsidR="00C016A3" w:rsidRPr="00620849" w:rsidRDefault="00C016A3" w:rsidP="00B53F48">
      <w:pPr>
        <w:ind w:left="1440"/>
      </w:pPr>
      <w:hyperlink r:id="rId60" w:history="1">
        <w:r>
          <w:rPr>
            <w:rStyle w:val="Hyperlink"/>
          </w:rPr>
          <w:t>For Your Benefit: California's Programs for the Unemployed (D E 2320 Rev. 65 (12-20)</w:t>
        </w:r>
      </w:hyperlink>
    </w:p>
    <w:p w14:paraId="49DA1631" w14:textId="77777777" w:rsidR="00B53F48" w:rsidRDefault="00B53F48" w:rsidP="00B53F48">
      <w:pPr>
        <w:ind w:left="1440"/>
      </w:pPr>
      <w:r w:rsidRPr="00620849">
        <w:t>Layoff Mitigation Policy</w:t>
      </w:r>
    </w:p>
    <w:p w14:paraId="49DA1632" w14:textId="77777777" w:rsidR="0092767B" w:rsidRPr="00620849" w:rsidRDefault="0063064D" w:rsidP="00752CB4">
      <w:pPr>
        <w:spacing w:before="100" w:beforeAutospacing="1" w:after="100" w:afterAutospacing="1"/>
      </w:pPr>
      <w:r w:rsidRPr="00620849">
        <w:br w:type="page"/>
      </w:r>
    </w:p>
    <w:p w14:paraId="49DA1633" w14:textId="77777777" w:rsidR="0092767B" w:rsidRPr="00620849" w:rsidRDefault="00BB7086" w:rsidP="004D7755">
      <w:pPr>
        <w:pStyle w:val="Heading3"/>
      </w:pPr>
      <w:bookmarkStart w:id="299" w:name="_Toc43297925"/>
      <w:r>
        <w:lastRenderedPageBreak/>
        <w:t>Employee Response – Layoff due to Displacement with Right to Displace</w:t>
      </w:r>
      <w:r w:rsidR="00BF65D3">
        <w:t xml:space="preserve"> OR </w:t>
      </w:r>
      <w:r w:rsidR="0092767B" w:rsidRPr="00620849">
        <w:t>Layoff and Option to Displace</w:t>
      </w:r>
      <w:bookmarkEnd w:id="299"/>
    </w:p>
    <w:p w14:paraId="49DA1634" w14:textId="77777777" w:rsidR="0092767B" w:rsidRPr="00BB7086" w:rsidRDefault="0092767B" w:rsidP="00752CB4">
      <w:pPr>
        <w:spacing w:before="100" w:beforeAutospacing="1" w:after="100" w:afterAutospacing="1"/>
        <w:rPr>
          <w:b/>
        </w:rPr>
      </w:pPr>
      <w:r w:rsidRPr="00BB7086">
        <w:rPr>
          <w:b/>
        </w:rPr>
        <w:t>MEMORANDUM</w:t>
      </w:r>
    </w:p>
    <w:p w14:paraId="49DA1635" w14:textId="77777777" w:rsidR="0092767B" w:rsidRPr="00BB7086" w:rsidRDefault="0092767B" w:rsidP="00752CB4">
      <w:pPr>
        <w:spacing w:before="100" w:beforeAutospacing="1" w:after="100" w:afterAutospacing="1"/>
        <w:rPr>
          <w:b/>
        </w:rPr>
      </w:pPr>
      <w:r w:rsidRPr="00BB7086">
        <w:rPr>
          <w:b/>
        </w:rPr>
        <w:t>DATE:</w:t>
      </w:r>
    </w:p>
    <w:p w14:paraId="49DA1636" w14:textId="77777777" w:rsidR="007B5677" w:rsidRPr="00620849" w:rsidRDefault="007B5677" w:rsidP="00752CB4">
      <w:pPr>
        <w:spacing w:before="100" w:beforeAutospacing="1" w:after="100" w:afterAutospacing="1"/>
      </w:pPr>
      <w:r w:rsidRPr="00BB7086">
        <w:rPr>
          <w:b/>
        </w:rPr>
        <w:t>TO:</w:t>
      </w:r>
      <w:r w:rsidRPr="00620849">
        <w:tab/>
      </w:r>
      <w:r w:rsidRPr="00620849">
        <w:tab/>
      </w:r>
      <w:r w:rsidRPr="00620849">
        <w:fldChar w:fldCharType="begin">
          <w:ffData>
            <w:name w:val="Text49"/>
            <w:enabled/>
            <w:calcOnExit w:val="0"/>
            <w:helpText w:type="text" w:val="Name of Department Contact"/>
            <w:statusText w:type="text" w:val="Name of Department Contact"/>
            <w:textInput>
              <w:default w:val="Name of Department Contact"/>
            </w:textInput>
          </w:ffData>
        </w:fldChar>
      </w:r>
      <w:r w:rsidRPr="00620849">
        <w:instrText xml:space="preserve"> FORMTEXT </w:instrText>
      </w:r>
      <w:r w:rsidRPr="00620849">
        <w:fldChar w:fldCharType="separate"/>
      </w:r>
      <w:r w:rsidRPr="00620849">
        <w:rPr>
          <w:noProof/>
        </w:rPr>
        <w:t>Name of Department Contact</w:t>
      </w:r>
      <w:r w:rsidRPr="00620849">
        <w:fldChar w:fldCharType="end"/>
      </w:r>
    </w:p>
    <w:p w14:paraId="49DA1637" w14:textId="77777777" w:rsidR="0092767B" w:rsidRPr="00620849" w:rsidRDefault="00BB7086" w:rsidP="00752CB4">
      <w:pPr>
        <w:spacing w:before="100" w:beforeAutospacing="1" w:after="100" w:afterAutospacing="1"/>
      </w:pPr>
      <w:r w:rsidRPr="00BB7086">
        <w:rPr>
          <w:b/>
        </w:rPr>
        <w:t>FROM:</w:t>
      </w:r>
      <w:r w:rsidR="007B5677" w:rsidRPr="00620849">
        <w:tab/>
      </w:r>
      <w:r w:rsidR="007B5677" w:rsidRPr="00620849">
        <w:fldChar w:fldCharType="begin">
          <w:ffData>
            <w:name w:val="Text50"/>
            <w:enabled/>
            <w:calcOnExit w:val="0"/>
            <w:helpText w:type="text" w:val="Employee's First and Last Name"/>
            <w:statusText w:type="text" w:val="Employee's First and Last Name"/>
            <w:textInput>
              <w:default w:val="Employee's First and Last Name"/>
            </w:textInput>
          </w:ffData>
        </w:fldChar>
      </w:r>
      <w:r w:rsidR="007B5677" w:rsidRPr="00620849">
        <w:instrText xml:space="preserve"> FORMTEXT </w:instrText>
      </w:r>
      <w:r w:rsidR="007B5677" w:rsidRPr="00620849">
        <w:fldChar w:fldCharType="separate"/>
      </w:r>
      <w:r w:rsidR="007B5677" w:rsidRPr="00620849">
        <w:rPr>
          <w:noProof/>
        </w:rPr>
        <w:t>Employee's First and Last Name</w:t>
      </w:r>
      <w:r w:rsidR="007B5677" w:rsidRPr="00620849">
        <w:fldChar w:fldCharType="end"/>
      </w:r>
    </w:p>
    <w:p w14:paraId="49DA1638" w14:textId="77777777" w:rsidR="0092767B" w:rsidRPr="00620849" w:rsidRDefault="0092767B" w:rsidP="00752CB4">
      <w:pPr>
        <w:spacing w:before="100" w:beforeAutospacing="1" w:after="100" w:afterAutospacing="1"/>
      </w:pPr>
      <w:r w:rsidRPr="00BB7086">
        <w:rPr>
          <w:b/>
        </w:rPr>
        <w:t>RE:</w:t>
      </w:r>
      <w:r w:rsidRPr="00620849">
        <w:tab/>
        <w:t>DISPLACEMENT/LAY-OFF EMPLOYEE RESPONSE</w:t>
      </w:r>
    </w:p>
    <w:p w14:paraId="49DA1639" w14:textId="77777777" w:rsidR="0092767B" w:rsidRPr="00620849" w:rsidRDefault="0092767B" w:rsidP="00752CB4">
      <w:pPr>
        <w:spacing w:before="100" w:beforeAutospacing="1" w:after="100" w:afterAutospacing="1"/>
      </w:pPr>
      <w:r w:rsidRPr="00620849">
        <w:t>This is to inform y</w:t>
      </w:r>
      <w:r w:rsidR="00BB7086">
        <w:t>ou that I choose the following:</w:t>
      </w:r>
    </w:p>
    <w:p w14:paraId="49DA163A" w14:textId="77777777" w:rsidR="0092767B" w:rsidRPr="00620849" w:rsidRDefault="0092767B" w:rsidP="00752CB4">
      <w:pPr>
        <w:spacing w:before="100" w:beforeAutospacing="1" w:after="100" w:afterAutospacing="1"/>
      </w:pPr>
      <w:r w:rsidRPr="00620849">
        <w:fldChar w:fldCharType="begin">
          <w:ffData>
            <w:name w:val="Check3"/>
            <w:enabled/>
            <w:calcOnExit w:val="0"/>
            <w:checkBox>
              <w:sizeAuto/>
              <w:default w:val="0"/>
            </w:checkBox>
          </w:ffData>
        </w:fldChar>
      </w:r>
      <w:r w:rsidRPr="00620849">
        <w:instrText xml:space="preserve"> FORMCHECKBOX </w:instrText>
      </w:r>
      <w:r w:rsidR="00550D77">
        <w:fldChar w:fldCharType="separate"/>
      </w:r>
      <w:r w:rsidRPr="00620849">
        <w:fldChar w:fldCharType="end"/>
      </w:r>
      <w:r w:rsidRPr="00620849">
        <w:t xml:space="preserve">  I elect to exercise my displacement rights to the classifi</w:t>
      </w:r>
      <w:r w:rsidR="00BB7086">
        <w:t>cation of</w:t>
      </w:r>
      <w:r w:rsidRPr="00620849">
        <w:t xml:space="preserve"> </w:t>
      </w:r>
      <w:r w:rsidR="007C7265">
        <w:fldChar w:fldCharType="begin">
          <w:ffData>
            <w:name w:val=""/>
            <w:enabled/>
            <w:calcOnExit w:val="0"/>
            <w:helpText w:type="text" w:val="List the Job Class and its Highest Salary Allocation."/>
            <w:statusText w:type="text" w:val="List the Job Class and its Highest Salary Allocation."/>
            <w:textInput>
              <w:default w:val="List the Job Class and its Highest Salary Allocation"/>
            </w:textInput>
          </w:ffData>
        </w:fldChar>
      </w:r>
      <w:r w:rsidR="007C7265">
        <w:instrText xml:space="preserve"> FORMTEXT </w:instrText>
      </w:r>
      <w:r w:rsidR="007C7265">
        <w:fldChar w:fldCharType="separate"/>
      </w:r>
      <w:r w:rsidR="007C7265">
        <w:rPr>
          <w:noProof/>
        </w:rPr>
        <w:t>List the Job Class and its Highest Salary Allocation</w:t>
      </w:r>
      <w:r w:rsidR="007C7265">
        <w:fldChar w:fldCharType="end"/>
      </w:r>
      <w:r w:rsidRPr="00620849">
        <w:t xml:space="preserve"> effective </w:t>
      </w:r>
      <w:r w:rsidR="001A3665" w:rsidRPr="00620849">
        <w:fldChar w:fldCharType="begin">
          <w:ffData>
            <w:name w:val=""/>
            <w:enabled/>
            <w:calcOnExit w:val="0"/>
            <w:helpText w:type="text" w:val="Enter Effective Date of Displacement (example: January 1, 2009)"/>
            <w:statusText w:type="text" w:val="Enter Effective Date of Displacement (example: January 1, 2009)"/>
            <w:textInput>
              <w:default w:val="Enter Effective Date of Displacement (example: January 1, 2009)"/>
            </w:textInput>
          </w:ffData>
        </w:fldChar>
      </w:r>
      <w:r w:rsidR="001A3665" w:rsidRPr="00620849">
        <w:instrText xml:space="preserve"> FORMTEXT </w:instrText>
      </w:r>
      <w:r w:rsidR="001A3665" w:rsidRPr="00620849">
        <w:fldChar w:fldCharType="separate"/>
      </w:r>
      <w:r w:rsidR="001A3665" w:rsidRPr="00620849">
        <w:rPr>
          <w:noProof/>
        </w:rPr>
        <w:t>Enter Effective Date of Displacement (example: January 1, 2009)</w:t>
      </w:r>
      <w:r w:rsidR="001A3665" w:rsidRPr="00620849">
        <w:fldChar w:fldCharType="end"/>
      </w:r>
      <w:r w:rsidRPr="00620849">
        <w:t xml:space="preserve">, per Civil Service Rule 11.3, as indicated in your letter dated </w:t>
      </w:r>
      <w:r w:rsidR="001A3665" w:rsidRPr="00620849">
        <w:fldChar w:fldCharType="begin">
          <w:ffData>
            <w:name w:val=""/>
            <w:enabled/>
            <w:calcOnExit w:val="0"/>
            <w:helpText w:type="text" w:val="Date of Layoff/Displacement Letter"/>
            <w:statusText w:type="text" w:val="Date of Layoff/Displacement Letter"/>
            <w:textInput>
              <w:default w:val="Date of Layoff/Displacement Letter"/>
            </w:textInput>
          </w:ffData>
        </w:fldChar>
      </w:r>
      <w:r w:rsidR="001A3665" w:rsidRPr="00620849">
        <w:instrText xml:space="preserve"> FORMTEXT </w:instrText>
      </w:r>
      <w:r w:rsidR="001A3665" w:rsidRPr="00620849">
        <w:fldChar w:fldCharType="separate"/>
      </w:r>
      <w:r w:rsidR="001A3665" w:rsidRPr="00620849">
        <w:rPr>
          <w:noProof/>
        </w:rPr>
        <w:t>Date of Layoff/Displacement Letter</w:t>
      </w:r>
      <w:r w:rsidR="001A3665" w:rsidRPr="00620849">
        <w:fldChar w:fldCharType="end"/>
      </w:r>
      <w:r w:rsidRPr="00620849">
        <w:t>.</w:t>
      </w:r>
    </w:p>
    <w:p w14:paraId="49DA163B" w14:textId="77777777" w:rsidR="0092767B" w:rsidRPr="00620849" w:rsidRDefault="0092767B" w:rsidP="00752CB4">
      <w:pPr>
        <w:spacing w:before="100" w:beforeAutospacing="1" w:after="100" w:afterAutospacing="1"/>
      </w:pPr>
      <w:r w:rsidRPr="00620849">
        <w:fldChar w:fldCharType="begin">
          <w:ffData>
            <w:name w:val="Check4"/>
            <w:enabled/>
            <w:calcOnExit w:val="0"/>
            <w:checkBox>
              <w:sizeAuto/>
              <w:default w:val="0"/>
            </w:checkBox>
          </w:ffData>
        </w:fldChar>
      </w:r>
      <w:r w:rsidRPr="00620849">
        <w:instrText xml:space="preserve"> FORMCHECKBOX </w:instrText>
      </w:r>
      <w:r w:rsidR="00550D77">
        <w:fldChar w:fldCharType="separate"/>
      </w:r>
      <w:r w:rsidRPr="00620849">
        <w:fldChar w:fldCharType="end"/>
      </w:r>
      <w:r w:rsidR="0010610F">
        <w:t xml:space="preserve">  I elect to be laid </w:t>
      </w:r>
      <w:r w:rsidRPr="00620849">
        <w:t xml:space="preserve">off as the least senior employee in the classification of </w:t>
      </w:r>
      <w:r w:rsidR="001A3665" w:rsidRPr="00620849">
        <w:fldChar w:fldCharType="begin">
          <w:ffData>
            <w:name w:val=""/>
            <w:enabled/>
            <w:calcOnExit w:val="0"/>
            <w:helpText w:type="text" w:val="Enter the Current Job Class  (Example:  Department Analyst; Account Clerk II, etc)"/>
            <w:statusText w:type="text" w:val="Enter the Current Job Class  (Example:  Department Analyst; Account Clerk II, etc)"/>
            <w:textInput>
              <w:default w:val="Enter the Current Job Class  (Example:  Department Analyst; Account Clerk II, etc)"/>
            </w:textInput>
          </w:ffData>
        </w:fldChar>
      </w:r>
      <w:r w:rsidR="001A3665" w:rsidRPr="00620849">
        <w:instrText xml:space="preserve"> FORMTEXT </w:instrText>
      </w:r>
      <w:r w:rsidR="001A3665" w:rsidRPr="00620849">
        <w:fldChar w:fldCharType="separate"/>
      </w:r>
      <w:r w:rsidR="001A3665" w:rsidRPr="00620849">
        <w:rPr>
          <w:noProof/>
        </w:rPr>
        <w:t>Enter the Current Job Class  (Example:  Department Analyst; Account Clerk II, etc)</w:t>
      </w:r>
      <w:r w:rsidR="001A3665" w:rsidRPr="00620849">
        <w:fldChar w:fldCharType="end"/>
      </w:r>
      <w:r w:rsidRPr="00620849">
        <w:t>.</w:t>
      </w:r>
    </w:p>
    <w:p w14:paraId="49DA163C" w14:textId="77777777" w:rsidR="0092767B" w:rsidRPr="00620849" w:rsidRDefault="0092767B" w:rsidP="00752CB4">
      <w:pPr>
        <w:spacing w:before="100" w:beforeAutospacing="1" w:after="100" w:afterAutospacing="1"/>
      </w:pPr>
      <w:r w:rsidRPr="00620849">
        <w:t>Signature</w:t>
      </w:r>
    </w:p>
    <w:p w14:paraId="49DA163D" w14:textId="77777777" w:rsidR="0092767B" w:rsidRPr="00620849" w:rsidRDefault="0092767B" w:rsidP="00752CB4">
      <w:pPr>
        <w:spacing w:before="100" w:beforeAutospacing="1" w:after="100" w:afterAutospacing="1"/>
      </w:pPr>
      <w:r w:rsidRPr="00620849">
        <w:br w:type="page"/>
      </w:r>
    </w:p>
    <w:p w14:paraId="49DA163E" w14:textId="77777777" w:rsidR="00BB7086" w:rsidRDefault="00BB7086" w:rsidP="004D4ECC">
      <w:pPr>
        <w:pStyle w:val="Heading2"/>
      </w:pPr>
      <w:bookmarkStart w:id="300" w:name="_Toc43297926"/>
      <w:r>
        <w:lastRenderedPageBreak/>
        <w:t>Layoff Notice – Layoff due to Displacement with NO Right to Displace</w:t>
      </w:r>
      <w:bookmarkEnd w:id="300"/>
    </w:p>
    <w:p w14:paraId="49DA163F" w14:textId="77777777" w:rsidR="0092767B" w:rsidRPr="00B76105" w:rsidRDefault="0092767B" w:rsidP="00BF65D3">
      <w:pPr>
        <w:rPr>
          <w:b/>
          <w:i/>
        </w:rPr>
      </w:pPr>
      <w:r w:rsidRPr="00B76105">
        <w:rPr>
          <w:b/>
          <w:i/>
        </w:rPr>
        <w:t>Use when employee is being laid off d</w:t>
      </w:r>
      <w:r w:rsidR="00B76105">
        <w:rPr>
          <w:b/>
          <w:i/>
        </w:rPr>
        <w:t xml:space="preserve">ue to a displacement and has NO </w:t>
      </w:r>
      <w:r w:rsidRPr="00B76105">
        <w:rPr>
          <w:b/>
          <w:i/>
        </w:rPr>
        <w:t>displacement rights</w:t>
      </w:r>
    </w:p>
    <w:p w14:paraId="49DA1640" w14:textId="77777777" w:rsidR="0092767B" w:rsidRPr="00620849" w:rsidRDefault="00FF2A6C" w:rsidP="00752CB4">
      <w:pPr>
        <w:spacing w:before="100" w:beforeAutospacing="1" w:after="100" w:afterAutospacing="1"/>
      </w:pPr>
      <w:r w:rsidRPr="00620849">
        <w:fldChar w:fldCharType="begin">
          <w:ffData>
            <w:name w:val=""/>
            <w:enabled/>
            <w:calcOnExit w:val="0"/>
            <w:helpText w:type="text" w:val="Date of Intended Notice"/>
            <w:statusText w:type="text" w:val="Date of Intended Notice"/>
            <w:textInput>
              <w:default w:val="Date of Intended Notice"/>
            </w:textInput>
          </w:ffData>
        </w:fldChar>
      </w:r>
      <w:r w:rsidRPr="00620849">
        <w:instrText xml:space="preserve"> FORMTEXT </w:instrText>
      </w:r>
      <w:r w:rsidRPr="00620849">
        <w:fldChar w:fldCharType="separate"/>
      </w:r>
      <w:r w:rsidRPr="00620849">
        <w:rPr>
          <w:noProof/>
        </w:rPr>
        <w:t>Date of Intended Notice</w:t>
      </w:r>
      <w:r w:rsidRPr="00620849">
        <w:fldChar w:fldCharType="end"/>
      </w:r>
    </w:p>
    <w:p w14:paraId="49DA1641" w14:textId="77777777" w:rsidR="0092767B" w:rsidRPr="00620849" w:rsidRDefault="00FF2A6C" w:rsidP="009642A4">
      <w:pPr>
        <w:spacing w:before="720"/>
      </w:pPr>
      <w:r w:rsidRPr="00620849">
        <w:fldChar w:fldCharType="begin">
          <w:ffData>
            <w:name w:val=""/>
            <w:enabled/>
            <w:calcOnExit w:val="0"/>
            <w:helpText w:type="text" w:val="Employee's First and Last Name"/>
            <w:statusText w:type="text" w:val="Employee's First and Last Name"/>
            <w:textInput>
              <w:default w:val="Employee's First and Last Name"/>
            </w:textInput>
          </w:ffData>
        </w:fldChar>
      </w:r>
      <w:r w:rsidRPr="00620849">
        <w:instrText xml:space="preserve"> FORMTEXT </w:instrText>
      </w:r>
      <w:r w:rsidRPr="00620849">
        <w:fldChar w:fldCharType="separate"/>
      </w:r>
      <w:r w:rsidRPr="00620849">
        <w:rPr>
          <w:noProof/>
        </w:rPr>
        <w:t>Employee's First and Last Name</w:t>
      </w:r>
      <w:r w:rsidRPr="00620849">
        <w:fldChar w:fldCharType="end"/>
      </w:r>
    </w:p>
    <w:p w14:paraId="49DA1642" w14:textId="77777777" w:rsidR="0092767B" w:rsidRPr="00620849" w:rsidRDefault="00FF2A6C" w:rsidP="00B53F48">
      <w:r w:rsidRPr="00620849">
        <w:fldChar w:fldCharType="begin">
          <w:ffData>
            <w:name w:val="Text38"/>
            <w:enabled/>
            <w:calcOnExit w:val="0"/>
            <w:helpText w:type="text" w:val="Employee's Street Address"/>
            <w:statusText w:type="text" w:val="Employee's Street Address"/>
            <w:textInput>
              <w:default w:val="Employee's Street Address"/>
            </w:textInput>
          </w:ffData>
        </w:fldChar>
      </w:r>
      <w:bookmarkStart w:id="301" w:name="Text38"/>
      <w:r w:rsidRPr="00620849">
        <w:instrText xml:space="preserve"> FORMTEXT </w:instrText>
      </w:r>
      <w:r w:rsidRPr="00620849">
        <w:fldChar w:fldCharType="separate"/>
      </w:r>
      <w:r w:rsidRPr="00620849">
        <w:rPr>
          <w:noProof/>
        </w:rPr>
        <w:t>Employee's Street Address</w:t>
      </w:r>
      <w:r w:rsidRPr="00620849">
        <w:fldChar w:fldCharType="end"/>
      </w:r>
      <w:bookmarkEnd w:id="301"/>
    </w:p>
    <w:p w14:paraId="49DA1643" w14:textId="77777777" w:rsidR="0092767B" w:rsidRPr="00620849" w:rsidRDefault="00FF2A6C" w:rsidP="00B53F48">
      <w:r w:rsidRPr="00620849">
        <w:fldChar w:fldCharType="begin">
          <w:ffData>
            <w:name w:val="Text34"/>
            <w:enabled/>
            <w:calcOnExit w:val="0"/>
            <w:helpText w:type="text" w:val="Employee's City, State and Zip Code"/>
            <w:statusText w:type="text" w:val="Employee's City, State and Zip Code"/>
            <w:textInput>
              <w:default w:val="Employee's City, State and Zip Code"/>
            </w:textInput>
          </w:ffData>
        </w:fldChar>
      </w:r>
      <w:bookmarkStart w:id="302" w:name="Text34"/>
      <w:r w:rsidRPr="00620849">
        <w:instrText xml:space="preserve"> FORMTEXT </w:instrText>
      </w:r>
      <w:r w:rsidRPr="00620849">
        <w:fldChar w:fldCharType="separate"/>
      </w:r>
      <w:r w:rsidRPr="00620849">
        <w:rPr>
          <w:noProof/>
        </w:rPr>
        <w:t>Employee's City, State and Zip Code</w:t>
      </w:r>
      <w:r w:rsidRPr="00620849">
        <w:fldChar w:fldCharType="end"/>
      </w:r>
      <w:bookmarkEnd w:id="302"/>
    </w:p>
    <w:p w14:paraId="49DA1644" w14:textId="77777777" w:rsidR="0092767B" w:rsidRPr="00620849" w:rsidRDefault="0092767B" w:rsidP="009642A4">
      <w:pPr>
        <w:spacing w:before="720" w:after="100" w:afterAutospacing="1"/>
      </w:pPr>
      <w:r w:rsidRPr="00BB7086">
        <w:rPr>
          <w:b/>
        </w:rPr>
        <w:t>Subject:</w:t>
      </w:r>
      <w:r w:rsidRPr="00620849">
        <w:t xml:space="preserve"> NOTICE OF DISPLACEMENT</w:t>
      </w:r>
    </w:p>
    <w:p w14:paraId="49DA1645" w14:textId="77777777" w:rsidR="00C51632" w:rsidRPr="00620849" w:rsidRDefault="00C51632" w:rsidP="00C51632">
      <w:pPr>
        <w:spacing w:before="100" w:beforeAutospacing="1" w:after="100" w:afterAutospacing="1"/>
      </w:pPr>
      <w:r w:rsidRPr="00620849">
        <w:t xml:space="preserve">Dear </w:t>
      </w:r>
      <w:r w:rsidRPr="00620849">
        <w:fldChar w:fldCharType="begin">
          <w:ffData>
            <w:name w:val=""/>
            <w:enabled/>
            <w:calcOnExit w:val="0"/>
            <w:helpText w:type="text" w:val="Employee's First Name"/>
            <w:statusText w:type="text" w:val="Employee's First Name"/>
            <w:textInput>
              <w:default w:val="Employee's First Name"/>
            </w:textInput>
          </w:ffData>
        </w:fldChar>
      </w:r>
      <w:r w:rsidRPr="00620849">
        <w:instrText xml:space="preserve"> FORMTEXT </w:instrText>
      </w:r>
      <w:r w:rsidRPr="00620849">
        <w:fldChar w:fldCharType="separate"/>
      </w:r>
      <w:r w:rsidRPr="00620849">
        <w:rPr>
          <w:noProof/>
        </w:rPr>
        <w:t>Employee's First Name</w:t>
      </w:r>
      <w:r w:rsidRPr="00620849">
        <w:fldChar w:fldCharType="end"/>
      </w:r>
      <w:r>
        <w:t>,</w:t>
      </w:r>
    </w:p>
    <w:p w14:paraId="49DA1646" w14:textId="77777777" w:rsidR="0092767B" w:rsidRPr="00620849" w:rsidRDefault="0092767B" w:rsidP="00752CB4">
      <w:pPr>
        <w:spacing w:before="100" w:beforeAutospacing="1" w:after="100" w:afterAutospacing="1"/>
      </w:pPr>
      <w:r w:rsidRPr="00620849">
        <w:t xml:space="preserve">I regret to inform you that your employment as a </w:t>
      </w:r>
      <w:r w:rsidRPr="00620849">
        <w:fldChar w:fldCharType="begin">
          <w:ffData>
            <w:name w:val=""/>
            <w:enabled/>
            <w:calcOnExit w:val="0"/>
            <w:ddList>
              <w:listEntry w:val="Select One"/>
              <w:listEntry w:val="full time,"/>
              <w:listEntry w:val="part time,"/>
            </w:ddList>
          </w:ffData>
        </w:fldChar>
      </w:r>
      <w:r w:rsidRPr="00620849">
        <w:instrText xml:space="preserve"> FORMDROPDOWN </w:instrText>
      </w:r>
      <w:r w:rsidR="00550D77">
        <w:fldChar w:fldCharType="separate"/>
      </w:r>
      <w:r w:rsidRPr="00620849">
        <w:fldChar w:fldCharType="end"/>
      </w:r>
      <w:r w:rsidRPr="00620849">
        <w:t xml:space="preserve"> </w:t>
      </w:r>
      <w:r w:rsidR="00FF2A6C" w:rsidRPr="00620849">
        <w:fldChar w:fldCharType="begin">
          <w:ffData>
            <w:name w:val=""/>
            <w:enabled/>
            <w:calcOnExit w:val="0"/>
            <w:helpText w:type="text" w:val="Enter the Current Job Class  (Example:  Department Analyst; Account Clerk II, etc)"/>
            <w:statusText w:type="text" w:val="Enter the Current Job Class  (Example:  Department Analyst; Account Clerk II, etc)"/>
            <w:textInput>
              <w:default w:val="Enter the Current Job Class  (Example:  Department Analyst; Account Clerk II, etc)"/>
            </w:textInput>
          </w:ffData>
        </w:fldChar>
      </w:r>
      <w:r w:rsidR="00FF2A6C" w:rsidRPr="00620849">
        <w:instrText xml:space="preserve"> FORMTEXT </w:instrText>
      </w:r>
      <w:r w:rsidR="00FF2A6C" w:rsidRPr="00620849">
        <w:fldChar w:fldCharType="separate"/>
      </w:r>
      <w:r w:rsidR="00FF2A6C" w:rsidRPr="00620849">
        <w:rPr>
          <w:noProof/>
        </w:rPr>
        <w:t>Enter the Current Job Class  (Example:  Department Analyst; Account Clerk II, etc)</w:t>
      </w:r>
      <w:r w:rsidR="00FF2A6C" w:rsidRPr="00620849">
        <w:fldChar w:fldCharType="end"/>
      </w:r>
      <w:r w:rsidRPr="00620849">
        <w:t xml:space="preserve"> with this department is hereby terminated at the end of your work shift on </w:t>
      </w:r>
      <w:r w:rsidR="00FF2A6C" w:rsidRPr="00620849">
        <w:fldChar w:fldCharType="begin">
          <w:ffData>
            <w:name w:val=""/>
            <w:enabled/>
            <w:calcOnExit w:val="0"/>
            <w:statusText w:type="text" w:val="Enter the Day of the Week and the Date (Example:  Monday, September 29, 2003)"/>
            <w:textInput>
              <w:default w:val="Enter the Day of the Week and the Date (Example:  Monday, September 29, 2003)"/>
            </w:textInput>
          </w:ffData>
        </w:fldChar>
      </w:r>
      <w:r w:rsidR="00FF2A6C" w:rsidRPr="00620849">
        <w:instrText xml:space="preserve"> FORMTEXT </w:instrText>
      </w:r>
      <w:r w:rsidR="00FF2A6C" w:rsidRPr="00620849">
        <w:fldChar w:fldCharType="separate"/>
      </w:r>
      <w:r w:rsidR="00FF2A6C" w:rsidRPr="00620849">
        <w:rPr>
          <w:noProof/>
        </w:rPr>
        <w:t>Enter the Day of the Week and the Date (Example:  Monday, September 29, 2003)</w:t>
      </w:r>
      <w:r w:rsidR="00FF2A6C" w:rsidRPr="00620849">
        <w:fldChar w:fldCharType="end"/>
      </w:r>
      <w:r w:rsidR="00C804C4">
        <w:t xml:space="preserve">. </w:t>
      </w:r>
      <w:r w:rsidRPr="00620849">
        <w:t xml:space="preserve">This action is necessary because you will be displaced by another employee </w:t>
      </w:r>
      <w:proofErr w:type="gramStart"/>
      <w:r w:rsidRPr="00620849">
        <w:t>as a result of</w:t>
      </w:r>
      <w:proofErr w:type="gramEnd"/>
      <w:r w:rsidRPr="00620849">
        <w:t xml:space="preserve"> layoff.</w:t>
      </w:r>
    </w:p>
    <w:p w14:paraId="49DA1647" w14:textId="77777777" w:rsidR="0092767B" w:rsidRPr="00620849" w:rsidRDefault="0092767B" w:rsidP="00752CB4">
      <w:pPr>
        <w:spacing w:before="100" w:beforeAutospacing="1" w:after="100" w:afterAutospacing="1"/>
      </w:pPr>
      <w:r w:rsidRPr="00620849">
        <w:t xml:space="preserve">As the least senior employee in the class of </w:t>
      </w:r>
      <w:r w:rsidR="00FF2A6C" w:rsidRPr="00620849">
        <w:fldChar w:fldCharType="begin">
          <w:ffData>
            <w:name w:val=""/>
            <w:enabled/>
            <w:calcOnExit w:val="0"/>
            <w:helpText w:type="text" w:val="Enter the Current Job Class  (Example:  Department Analyst; Account Clerk II, etc)"/>
            <w:statusText w:type="text" w:val="Enter the Current Job Class  (Example:  Department Analyst; Account Clerk II, etc)"/>
            <w:textInput>
              <w:default w:val="Enter the Current Job Class  (Example:  Department Analyst; Account Clerk II, etc)"/>
            </w:textInput>
          </w:ffData>
        </w:fldChar>
      </w:r>
      <w:r w:rsidR="00FF2A6C" w:rsidRPr="00620849">
        <w:instrText xml:space="preserve"> FORMTEXT </w:instrText>
      </w:r>
      <w:r w:rsidR="00FF2A6C" w:rsidRPr="00620849">
        <w:fldChar w:fldCharType="separate"/>
      </w:r>
      <w:r w:rsidR="00FF2A6C" w:rsidRPr="00620849">
        <w:rPr>
          <w:noProof/>
        </w:rPr>
        <w:t>Enter the Current Job Class  (Example:  Department Analyst; Account Clerk II, etc)</w:t>
      </w:r>
      <w:r w:rsidR="00FF2A6C" w:rsidRPr="00620849">
        <w:fldChar w:fldCharType="end"/>
      </w:r>
      <w:r w:rsidRPr="00620849">
        <w:t>, you are to be displaced pursuant to Sonoma County Civil Service Rule 11.3 A. and are accordingly informed of layoff pursuant to such rule. You may review a copy of this department's seniority lis</w:t>
      </w:r>
      <w:r w:rsidR="00852F7C">
        <w:t>t for your job cla</w:t>
      </w:r>
      <w:r w:rsidR="00E34894">
        <w:t xml:space="preserve">ssification. </w:t>
      </w:r>
      <w:r w:rsidRPr="00620849">
        <w:t xml:space="preserve">Enclosed is a </w:t>
      </w:r>
      <w:r w:rsidR="00BB7086">
        <w:t>copy of Civil Service Rule 11.</w:t>
      </w:r>
      <w:r w:rsidRPr="00620849">
        <w:t xml:space="preserve"> If you feel there is any discrepancy in seniority hours, or status which affects the order of layoff, please contact </w:t>
      </w:r>
      <w:r w:rsidR="00FF2A6C" w:rsidRPr="00620849">
        <w:fldChar w:fldCharType="begin">
          <w:ffData>
            <w:name w:val=""/>
            <w:enabled/>
            <w:calcOnExit w:val="0"/>
            <w:helpText w:type="text" w:val="Name of Contact in Department"/>
            <w:statusText w:type="text" w:val="Name of Contact in Department"/>
            <w:textInput>
              <w:default w:val="Name of Contact in Department"/>
            </w:textInput>
          </w:ffData>
        </w:fldChar>
      </w:r>
      <w:r w:rsidR="00FF2A6C" w:rsidRPr="00620849">
        <w:instrText xml:space="preserve"> FORMTEXT </w:instrText>
      </w:r>
      <w:r w:rsidR="00FF2A6C" w:rsidRPr="00620849">
        <w:fldChar w:fldCharType="separate"/>
      </w:r>
      <w:r w:rsidR="00FF2A6C" w:rsidRPr="00620849">
        <w:rPr>
          <w:noProof/>
        </w:rPr>
        <w:t>Name of Contact in Department</w:t>
      </w:r>
      <w:r w:rsidR="00FF2A6C" w:rsidRPr="00620849">
        <w:fldChar w:fldCharType="end"/>
      </w:r>
      <w:r w:rsidRPr="00620849">
        <w:t xml:space="preserve"> at </w:t>
      </w:r>
      <w:r w:rsidR="00FF2A6C" w:rsidRPr="00620849">
        <w:fldChar w:fldCharType="begin">
          <w:ffData>
            <w:name w:val="Text39"/>
            <w:enabled/>
            <w:calcOnExit w:val="0"/>
            <w:helpText w:type="text" w:val="Department Contact's Phone Number"/>
            <w:statusText w:type="text" w:val="Department Contact's Phone Number"/>
            <w:textInput>
              <w:default w:val="Department Contact's Phone Number"/>
            </w:textInput>
          </w:ffData>
        </w:fldChar>
      </w:r>
      <w:bookmarkStart w:id="303" w:name="Text39"/>
      <w:r w:rsidR="00FF2A6C" w:rsidRPr="00620849">
        <w:instrText xml:space="preserve"> FORMTEXT </w:instrText>
      </w:r>
      <w:r w:rsidR="00FF2A6C" w:rsidRPr="00620849">
        <w:fldChar w:fldCharType="separate"/>
      </w:r>
      <w:r w:rsidR="00FF2A6C" w:rsidRPr="00620849">
        <w:rPr>
          <w:noProof/>
        </w:rPr>
        <w:t>Department Contact's Phone Number</w:t>
      </w:r>
      <w:r w:rsidR="00FF2A6C" w:rsidRPr="00620849">
        <w:fldChar w:fldCharType="end"/>
      </w:r>
      <w:bookmarkEnd w:id="303"/>
      <w:r w:rsidRPr="00620849">
        <w:t xml:space="preserve"> by </w:t>
      </w:r>
      <w:r w:rsidR="00FF2A6C" w:rsidRPr="00620849">
        <w:fldChar w:fldCharType="begin">
          <w:ffData>
            <w:name w:val="Text40"/>
            <w:enabled/>
            <w:calcOnExit w:val="0"/>
            <w:helpText w:type="text" w:val="&quot;Contact By&quot; Date"/>
            <w:statusText w:type="text" w:val="&quot;Contact By&quot; Date"/>
            <w:textInput>
              <w:default w:val="&quot;Contact By&quot; Date"/>
            </w:textInput>
          </w:ffData>
        </w:fldChar>
      </w:r>
      <w:bookmarkStart w:id="304" w:name="Text40"/>
      <w:r w:rsidR="00FF2A6C" w:rsidRPr="00620849">
        <w:instrText xml:space="preserve"> FORMTEXT </w:instrText>
      </w:r>
      <w:r w:rsidR="00FF2A6C" w:rsidRPr="00620849">
        <w:fldChar w:fldCharType="separate"/>
      </w:r>
      <w:r w:rsidR="00FF2A6C" w:rsidRPr="00620849">
        <w:rPr>
          <w:noProof/>
        </w:rPr>
        <w:t>"Contact By" Date</w:t>
      </w:r>
      <w:r w:rsidR="00FF2A6C" w:rsidRPr="00620849">
        <w:fldChar w:fldCharType="end"/>
      </w:r>
      <w:bookmarkEnd w:id="304"/>
      <w:r w:rsidRPr="00620849">
        <w:t>.</w:t>
      </w:r>
    </w:p>
    <w:p w14:paraId="49DA1648" w14:textId="6146B1CE" w:rsidR="0092767B" w:rsidRPr="00620849" w:rsidRDefault="0092767B" w:rsidP="00752CB4">
      <w:pPr>
        <w:spacing w:before="100" w:beforeAutospacing="1" w:after="100" w:afterAutospacing="1"/>
      </w:pPr>
      <w:r w:rsidRPr="00620849">
        <w:t>Civil Service Rule 11 outlines your rights and obligations related to layoff,</w:t>
      </w:r>
      <w:r w:rsidR="00BB7086">
        <w:t xml:space="preserve"> displacement</w:t>
      </w:r>
      <w:r w:rsidR="00550D77">
        <w:t>,</w:t>
      </w:r>
      <w:r w:rsidR="00BB7086">
        <w:t xml:space="preserve"> and restoration. </w:t>
      </w:r>
      <w:r w:rsidRPr="00620849">
        <w:t>Please note that you may appeal the implementation of this layoff to the County's Civil Service Commission within ten regular County business days from the date of the receipt of this notice, however the decision to layoff may not be appealed.</w:t>
      </w:r>
    </w:p>
    <w:p w14:paraId="49DA1649" w14:textId="0AEED3EA" w:rsidR="0092767B" w:rsidRPr="00620849" w:rsidRDefault="0092767B" w:rsidP="00752CB4">
      <w:pPr>
        <w:spacing w:before="100" w:beforeAutospacing="1" w:after="100" w:afterAutospacing="1"/>
      </w:pPr>
      <w:r w:rsidRPr="00620849">
        <w:t xml:space="preserve">Since you have no previous work experience in any other classification found in this department, you have no displacement rights to any other position. </w:t>
      </w:r>
      <w:r w:rsidR="00550D77" w:rsidRPr="00620849">
        <w:t>However,</w:t>
      </w:r>
      <w:r w:rsidRPr="00620849">
        <w:t xml:space="preserve"> your name will be placed on a Restoration List for the class of </w:t>
      </w:r>
      <w:r w:rsidR="00FF2A6C" w:rsidRPr="00620849">
        <w:fldChar w:fldCharType="begin">
          <w:ffData>
            <w:name w:val=""/>
            <w:enabled/>
            <w:calcOnExit w:val="0"/>
            <w:helpText w:type="text" w:val="Enter the Current Job Class  (Example:  Department Analyst; Account Clerk II, etc)"/>
            <w:statusText w:type="text" w:val="Enter the Current Job Class  (Example:  Department Analyst; Account Clerk II, etc)"/>
            <w:textInput>
              <w:default w:val="Enter the Current Job Class  (Example:  Department Analyst; Account Clerk II, etc)"/>
            </w:textInput>
          </w:ffData>
        </w:fldChar>
      </w:r>
      <w:r w:rsidR="00FF2A6C" w:rsidRPr="00620849">
        <w:instrText xml:space="preserve"> FORMTEXT </w:instrText>
      </w:r>
      <w:r w:rsidR="00FF2A6C" w:rsidRPr="00620849">
        <w:fldChar w:fldCharType="separate"/>
      </w:r>
      <w:r w:rsidR="00FF2A6C" w:rsidRPr="00620849">
        <w:rPr>
          <w:noProof/>
        </w:rPr>
        <w:t>Enter the Current Job Class  (Example:  Department Analyst; Account Clerk II, etc)</w:t>
      </w:r>
      <w:r w:rsidR="00FF2A6C" w:rsidRPr="00620849">
        <w:fldChar w:fldCharType="end"/>
      </w:r>
      <w:r w:rsidRPr="00620849">
        <w:t xml:space="preserve"> in </w:t>
      </w:r>
      <w:r w:rsidR="00FF2A6C" w:rsidRPr="00620849">
        <w:fldChar w:fldCharType="begin">
          <w:ffData>
            <w:name w:val=""/>
            <w:enabled/>
            <w:calcOnExit w:val="0"/>
            <w:helpText w:type="text" w:val="Enter the Name of the Employing Department"/>
            <w:statusText w:type="text" w:val="Enter the Name of the Employing Department"/>
            <w:textInput>
              <w:default w:val="Enter the Name of the Employing Department"/>
            </w:textInput>
          </w:ffData>
        </w:fldChar>
      </w:r>
      <w:r w:rsidR="00FF2A6C" w:rsidRPr="00620849">
        <w:instrText xml:space="preserve"> FORMTEXT </w:instrText>
      </w:r>
      <w:r w:rsidR="00FF2A6C" w:rsidRPr="00620849">
        <w:fldChar w:fldCharType="separate"/>
      </w:r>
      <w:r w:rsidR="00FF2A6C" w:rsidRPr="00620849">
        <w:rPr>
          <w:noProof/>
        </w:rPr>
        <w:t>Enter the Name of the Employing Department</w:t>
      </w:r>
      <w:r w:rsidR="00FF2A6C" w:rsidRPr="00620849">
        <w:fldChar w:fldCharType="end"/>
      </w:r>
      <w:r w:rsidR="00BB7086">
        <w:t>.</w:t>
      </w:r>
      <w:r w:rsidRPr="00620849">
        <w:t xml:space="preserve"> Should a </w:t>
      </w:r>
      <w:r w:rsidRPr="00620849">
        <w:fldChar w:fldCharType="begin">
          <w:ffData>
            <w:name w:val="Dropdown4"/>
            <w:enabled/>
            <w:calcOnExit w:val="0"/>
            <w:ddList>
              <w:listEntry w:val="Select One"/>
              <w:listEntry w:val="full time"/>
              <w:listEntry w:val="part time"/>
            </w:ddList>
          </w:ffData>
        </w:fldChar>
      </w:r>
      <w:r w:rsidRPr="00620849">
        <w:instrText xml:space="preserve"> FORMDROPDOWN </w:instrText>
      </w:r>
      <w:r w:rsidR="00550D77">
        <w:fldChar w:fldCharType="separate"/>
      </w:r>
      <w:r w:rsidRPr="00620849">
        <w:fldChar w:fldCharType="end"/>
      </w:r>
      <w:r w:rsidRPr="00620849">
        <w:t xml:space="preserve"> vacancy occur in our department which we decide to fill within two years from the date of layoff, you will be offered restoration in accordance with Civil Service Rule 11.4.</w:t>
      </w:r>
    </w:p>
    <w:p w14:paraId="49DA164A" w14:textId="77777777" w:rsidR="0092767B" w:rsidRPr="00620849" w:rsidRDefault="0092767B" w:rsidP="00752CB4">
      <w:pPr>
        <w:pStyle w:val="BodyText"/>
        <w:spacing w:before="100" w:beforeAutospacing="1" w:after="100" w:afterAutospacing="1"/>
        <w:rPr>
          <w:rFonts w:cs="Arial"/>
          <w:b/>
          <w:szCs w:val="24"/>
        </w:rPr>
      </w:pPr>
      <w:r w:rsidRPr="00620849">
        <w:rPr>
          <w:rFonts w:cs="Arial"/>
          <w:b/>
          <w:szCs w:val="24"/>
        </w:rPr>
        <w:t>(If employee is covered by the Salary Resolution, SCPA, or SCDPDAA, add the following paragraph about severance period)</w:t>
      </w:r>
    </w:p>
    <w:p w14:paraId="49DA164B" w14:textId="77777777" w:rsidR="0092767B" w:rsidRPr="00620849" w:rsidRDefault="0092767B" w:rsidP="00752CB4">
      <w:pPr>
        <w:spacing w:before="100" w:beforeAutospacing="1" w:after="100" w:afterAutospacing="1"/>
      </w:pPr>
      <w:r w:rsidRPr="00620849">
        <w:t>Under the provisions of the applicable Memorandum of Understanding or Salary Resolution, you may have the right to a severance period. This allows you, with the approval of the Department Head, to separate from County service after the eighth (8</w:t>
      </w:r>
      <w:r w:rsidRPr="00620849">
        <w:rPr>
          <w:vertAlign w:val="superscript"/>
        </w:rPr>
        <w:t>th</w:t>
      </w:r>
      <w:r w:rsidRPr="00620849">
        <w:t xml:space="preserve">) </w:t>
      </w:r>
      <w:r w:rsidRPr="00620849">
        <w:lastRenderedPageBreak/>
        <w:t>workday of the three-week notice (21 calendar days) period and receive your normal base salary for the hours you would normally be scheduled to work during the remainder of the three-week period.</w:t>
      </w:r>
    </w:p>
    <w:p w14:paraId="49DA164C" w14:textId="77777777" w:rsidR="0092767B" w:rsidRPr="00620849" w:rsidRDefault="0092767B" w:rsidP="00752CB4">
      <w:pPr>
        <w:pStyle w:val="BodyText"/>
        <w:spacing w:before="100" w:beforeAutospacing="1" w:after="100" w:afterAutospacing="1"/>
        <w:rPr>
          <w:rFonts w:cs="Arial"/>
          <w:b/>
          <w:szCs w:val="24"/>
        </w:rPr>
      </w:pPr>
      <w:r w:rsidRPr="00620849">
        <w:rPr>
          <w:rFonts w:cs="Arial"/>
          <w:b/>
          <w:szCs w:val="24"/>
        </w:rPr>
        <w:t>(If employee is covered by the SEIU or ESC, add the following paragraph about severance period)</w:t>
      </w:r>
    </w:p>
    <w:p w14:paraId="49DA164D" w14:textId="77777777" w:rsidR="0092767B" w:rsidRPr="00620849" w:rsidRDefault="0092767B" w:rsidP="00752CB4">
      <w:pPr>
        <w:pStyle w:val="BodyText"/>
        <w:spacing w:before="100" w:beforeAutospacing="1" w:after="100" w:afterAutospacing="1"/>
        <w:rPr>
          <w:rFonts w:cs="Arial"/>
          <w:szCs w:val="24"/>
        </w:rPr>
      </w:pPr>
      <w:r w:rsidRPr="00620849">
        <w:rPr>
          <w:rFonts w:cs="Arial"/>
          <w:szCs w:val="24"/>
        </w:rPr>
        <w:t>Under the provisions of your Memorandum of Understanding, you have the right to a severance perio</w:t>
      </w:r>
      <w:r w:rsidR="00BB7086">
        <w:rPr>
          <w:rFonts w:cs="Arial"/>
          <w:szCs w:val="24"/>
        </w:rPr>
        <w:t xml:space="preserve">d. </w:t>
      </w:r>
      <w:r w:rsidRPr="00620849">
        <w:rPr>
          <w:rFonts w:cs="Arial"/>
          <w:szCs w:val="24"/>
        </w:rPr>
        <w:t>This allows you to separate from County service fourteen (14) calendar days prior to the effective date of layoff and receive your normal base salary for the hours you would normally be scheduled to work during</w:t>
      </w:r>
      <w:r w:rsidR="00BB7086">
        <w:rPr>
          <w:rFonts w:cs="Arial"/>
          <w:szCs w:val="24"/>
        </w:rPr>
        <w:t xml:space="preserve"> that fourteen (14) day period.</w:t>
      </w:r>
    </w:p>
    <w:p w14:paraId="49DA164E" w14:textId="77777777" w:rsidR="0092767B" w:rsidRPr="00620849" w:rsidRDefault="0092767B" w:rsidP="00752CB4">
      <w:pPr>
        <w:pStyle w:val="BodyText"/>
        <w:spacing w:before="100" w:beforeAutospacing="1" w:after="100" w:afterAutospacing="1"/>
        <w:rPr>
          <w:rFonts w:cs="Arial"/>
          <w:b/>
          <w:szCs w:val="24"/>
        </w:rPr>
      </w:pPr>
      <w:r w:rsidRPr="00620849">
        <w:rPr>
          <w:rFonts w:cs="Arial"/>
          <w:b/>
          <w:szCs w:val="24"/>
        </w:rPr>
        <w:t>(If employee is covered by DSA, DSLEM, Local 39, SCLEA, SCLEMA, SCPDIA, or WCE, do not include a reference to a severance period.)</w:t>
      </w:r>
    </w:p>
    <w:p w14:paraId="49DA164F" w14:textId="77777777" w:rsidR="0092767B" w:rsidRPr="00620849" w:rsidRDefault="0092767B" w:rsidP="00752CB4">
      <w:pPr>
        <w:spacing w:before="100" w:beforeAutospacing="1" w:after="100" w:afterAutospacing="1"/>
      </w:pPr>
      <w:r w:rsidRPr="00620849">
        <w:t xml:space="preserve">If you elect separation from employment, you may be eligible for various benefits </w:t>
      </w:r>
      <w:proofErr w:type="gramStart"/>
      <w:r w:rsidRPr="00620849">
        <w:t>as a result of</w:t>
      </w:r>
      <w:proofErr w:type="gramEnd"/>
      <w:r w:rsidRPr="00620849">
        <w:t xml:space="preserve"> layoff. Enclosed are several documents you may find useful regarding layoff and separation from the County. </w:t>
      </w:r>
      <w:r w:rsidRPr="00620849">
        <w:rPr>
          <w:iCs/>
        </w:rPr>
        <w:t>On or before your last day of employment, staff from your department will meet with you and provide you additional information regarding separation</w:t>
      </w:r>
      <w:r w:rsidR="00BB7086">
        <w:rPr>
          <w:iCs/>
        </w:rPr>
        <w:t xml:space="preserve"> of employment with the County.</w:t>
      </w:r>
      <w:r w:rsidRPr="00620849">
        <w:rPr>
          <w:iCs/>
        </w:rPr>
        <w:t xml:space="preserve"> If you have questions prior to this meeting, you may </w:t>
      </w:r>
      <w:r w:rsidRPr="00620849">
        <w:t>contact the subject matter experts shown on the benefit summary for more detailed information.</w:t>
      </w:r>
    </w:p>
    <w:p w14:paraId="49DA1650" w14:textId="77777777" w:rsidR="0092767B" w:rsidRPr="00620849" w:rsidRDefault="0092767B" w:rsidP="00752CB4">
      <w:pPr>
        <w:spacing w:before="100" w:beforeAutospacing="1" w:after="100" w:afterAutospacing="1"/>
      </w:pPr>
      <w:r w:rsidRPr="00620849">
        <w:t xml:space="preserve">You may be eligible for unemployment benefits </w:t>
      </w:r>
      <w:proofErr w:type="gramStart"/>
      <w:r w:rsidRPr="00620849">
        <w:t>as a result of</w:t>
      </w:r>
      <w:proofErr w:type="gramEnd"/>
      <w:r w:rsidRPr="00620849">
        <w:t xml:space="preserve"> layoff. The determination will be made by the State.</w:t>
      </w:r>
      <w:r w:rsidR="00BB7086">
        <w:t xml:space="preserve"> </w:t>
      </w:r>
      <w:r w:rsidRPr="00620849">
        <w:t xml:space="preserve">You may receive information and apply for benefits by calling the Employment Development Department at 1-800-300-5616 or by visiting their website at </w:t>
      </w:r>
      <w:hyperlink r:id="rId61" w:history="1">
        <w:r w:rsidR="00804435" w:rsidRPr="004B0149">
          <w:rPr>
            <w:rStyle w:val="Hyperlink"/>
          </w:rPr>
          <w:t>www.edd.ca.gov</w:t>
        </w:r>
      </w:hyperlink>
      <w:r w:rsidRPr="00620849">
        <w:t>.</w:t>
      </w:r>
      <w:r w:rsidR="00804435">
        <w:t xml:space="preserve"> </w:t>
      </w:r>
    </w:p>
    <w:p w14:paraId="49DA1651" w14:textId="77777777" w:rsidR="0092767B" w:rsidRPr="00620849" w:rsidRDefault="0092767B" w:rsidP="00752CB4">
      <w:pPr>
        <w:spacing w:before="100" w:beforeAutospacing="1" w:after="100" w:afterAutospacing="1"/>
      </w:pPr>
      <w:r w:rsidRPr="00620849">
        <w:t>Again, I would like to express my regret in taking thi</w:t>
      </w:r>
      <w:r w:rsidR="0063064D" w:rsidRPr="00620849">
        <w:t>s painful but necessary action.</w:t>
      </w:r>
    </w:p>
    <w:p w14:paraId="49DA1652" w14:textId="77777777" w:rsidR="0092767B" w:rsidRPr="00620849" w:rsidRDefault="0092767B" w:rsidP="00752CB4">
      <w:pPr>
        <w:spacing w:before="100" w:beforeAutospacing="1" w:after="100" w:afterAutospacing="1"/>
      </w:pPr>
      <w:r w:rsidRPr="00620849">
        <w:t>Sincerely,</w:t>
      </w:r>
    </w:p>
    <w:p w14:paraId="49DA1653" w14:textId="77777777" w:rsidR="0092767B" w:rsidRPr="00620849" w:rsidRDefault="00FF2A6C" w:rsidP="00752CB4">
      <w:pPr>
        <w:spacing w:before="100" w:beforeAutospacing="1" w:after="100" w:afterAutospacing="1"/>
      </w:pPr>
      <w:r w:rsidRPr="00620849">
        <w:fldChar w:fldCharType="begin">
          <w:ffData>
            <w:name w:val=""/>
            <w:enabled/>
            <w:calcOnExit w:val="0"/>
            <w:helpText w:type="text" w:val="Department Head's Name"/>
            <w:statusText w:type="text" w:val="Department Head's Name"/>
            <w:textInput>
              <w:default w:val="Department Head's Name"/>
            </w:textInput>
          </w:ffData>
        </w:fldChar>
      </w:r>
      <w:r w:rsidRPr="00620849">
        <w:instrText xml:space="preserve"> FORMTEXT </w:instrText>
      </w:r>
      <w:r w:rsidRPr="00620849">
        <w:fldChar w:fldCharType="separate"/>
      </w:r>
      <w:r w:rsidRPr="00620849">
        <w:rPr>
          <w:noProof/>
        </w:rPr>
        <w:t>Department Head's Name</w:t>
      </w:r>
      <w:r w:rsidRPr="00620849">
        <w:fldChar w:fldCharType="end"/>
      </w:r>
    </w:p>
    <w:p w14:paraId="49DA1654" w14:textId="77777777" w:rsidR="0092767B" w:rsidRPr="00620849" w:rsidRDefault="00FF2A6C" w:rsidP="00752CB4">
      <w:pPr>
        <w:spacing w:before="100" w:beforeAutospacing="1" w:after="100" w:afterAutospacing="1"/>
      </w:pPr>
      <w:r w:rsidRPr="00620849">
        <w:fldChar w:fldCharType="begin">
          <w:ffData>
            <w:name w:val="Text36"/>
            <w:enabled/>
            <w:calcOnExit w:val="0"/>
            <w:helpText w:type="text" w:val="Enter the Department Head's Title (Example:  Director of Human Services; Sheriff-Coroner; etc.)"/>
            <w:statusText w:type="text" w:val="Enter the Department Head's Title (Example:  Director of Human Services; Sheriff-Coroner; etc.)"/>
            <w:textInput>
              <w:default w:val="Enter the Department Head's Title (Example:  Director of Human Services; Sheriff-Coroner; etc.)"/>
            </w:textInput>
          </w:ffData>
        </w:fldChar>
      </w:r>
      <w:bookmarkStart w:id="305" w:name="Text36"/>
      <w:r w:rsidRPr="00620849">
        <w:instrText xml:space="preserve"> FORMTEXT </w:instrText>
      </w:r>
      <w:r w:rsidRPr="00620849">
        <w:fldChar w:fldCharType="separate"/>
      </w:r>
      <w:r w:rsidRPr="00620849">
        <w:rPr>
          <w:noProof/>
        </w:rPr>
        <w:t>Enter the Department Head's Title (Example:  Director of Human Services; Sheriff-Coroner; etc.)</w:t>
      </w:r>
      <w:r w:rsidRPr="00620849">
        <w:fldChar w:fldCharType="end"/>
      </w:r>
      <w:bookmarkEnd w:id="305"/>
    </w:p>
    <w:p w14:paraId="49DA1655" w14:textId="77777777" w:rsidR="00B53F48" w:rsidRPr="00620849" w:rsidRDefault="00B53F48" w:rsidP="009642A4">
      <w:pPr>
        <w:spacing w:before="240"/>
      </w:pPr>
      <w:r w:rsidRPr="00620849">
        <w:t>cc:</w:t>
      </w:r>
      <w:r w:rsidRPr="00620849">
        <w:tab/>
      </w:r>
      <w:r>
        <w:tab/>
      </w:r>
      <w:r w:rsidRPr="00620849">
        <w:t>Personnel File</w:t>
      </w:r>
    </w:p>
    <w:p w14:paraId="49DA1656" w14:textId="77777777" w:rsidR="00B53F48" w:rsidRPr="00620849" w:rsidRDefault="00B53F48" w:rsidP="00B53F48">
      <w:pPr>
        <w:ind w:left="1440"/>
      </w:pPr>
      <w:r w:rsidRPr="00620849">
        <w:fldChar w:fldCharType="begin">
          <w:ffData>
            <w:name w:val="Dropdown8"/>
            <w:enabled/>
            <w:calcOnExit w:val="0"/>
            <w:ddList>
              <w:listEntry w:val="Select Union"/>
              <w:listEntry w:val="ESC"/>
              <w:listEntry w:val="SCDPDAA"/>
              <w:listEntry w:val="SEIU Local 1021"/>
              <w:listEntry w:val="SCPA"/>
              <w:listEntry w:val="SCPDIA"/>
              <w:listEntry w:val="SCLEA"/>
              <w:listEntry w:val="DSA"/>
              <w:listEntry w:val="LOCAL 39"/>
              <w:listEntry w:val="DSLEM"/>
              <w:listEntry w:val="SCLEMA"/>
              <w:listEntry w:val="SCCE"/>
              <w:listEntry w:val="WCE"/>
            </w:ddList>
          </w:ffData>
        </w:fldChar>
      </w:r>
      <w:r w:rsidRPr="00620849">
        <w:instrText xml:space="preserve"> FORMDROPDOWN </w:instrText>
      </w:r>
      <w:r w:rsidR="00550D77">
        <w:fldChar w:fldCharType="separate"/>
      </w:r>
      <w:r w:rsidRPr="00620849">
        <w:fldChar w:fldCharType="end"/>
      </w:r>
    </w:p>
    <w:p w14:paraId="49DA1657" w14:textId="77777777" w:rsidR="00B53F48" w:rsidRPr="00620849" w:rsidRDefault="00B53F48" w:rsidP="00B53F48">
      <w:pPr>
        <w:ind w:left="1440"/>
      </w:pPr>
      <w:r w:rsidRPr="00620849">
        <w:t>Human Resources (Recruitment &amp; Classification, Employee Relations</w:t>
      </w:r>
      <w:r w:rsidR="002A1DCA">
        <w:t>,</w:t>
      </w:r>
      <w:r w:rsidRPr="00620849">
        <w:t xml:space="preserve"> and Employee Benefits)</w:t>
      </w:r>
    </w:p>
    <w:p w14:paraId="49DA1658" w14:textId="77777777" w:rsidR="00B53F48" w:rsidRPr="00620849" w:rsidRDefault="00B53F48" w:rsidP="00B53F48">
      <w:pPr>
        <w:ind w:left="1440"/>
      </w:pPr>
      <w:r w:rsidRPr="00620849">
        <w:t>Auditor-Controller</w:t>
      </w:r>
    </w:p>
    <w:p w14:paraId="49DA1659" w14:textId="77777777" w:rsidR="00B53F48" w:rsidRPr="00620849" w:rsidRDefault="00B53F48" w:rsidP="00B53F48">
      <w:pPr>
        <w:spacing w:before="100" w:beforeAutospacing="1"/>
      </w:pPr>
      <w:r w:rsidRPr="00620849">
        <w:t xml:space="preserve">Enclosures: </w:t>
      </w:r>
      <w:r w:rsidRPr="00620849">
        <w:tab/>
        <w:t>Civil Service Rule 11</w:t>
      </w:r>
    </w:p>
    <w:p w14:paraId="49DA165A" w14:textId="1E1B057B" w:rsidR="00B53F48" w:rsidRDefault="00B53F48" w:rsidP="00B53F48">
      <w:pPr>
        <w:ind w:left="1440"/>
      </w:pPr>
      <w:r w:rsidRPr="00620849">
        <w:t>Summary of Benefits Upon Termination/Layoff</w:t>
      </w:r>
    </w:p>
    <w:p w14:paraId="0DAE0871" w14:textId="006BE6B2" w:rsidR="00C016A3" w:rsidRPr="00620849" w:rsidRDefault="00C016A3" w:rsidP="00B53F48">
      <w:pPr>
        <w:ind w:left="1440"/>
      </w:pPr>
      <w:hyperlink r:id="rId62" w:history="1">
        <w:r>
          <w:rPr>
            <w:rStyle w:val="Hyperlink"/>
          </w:rPr>
          <w:t>For Your Benefit: California's Programs for the Unemployed (D E 2320 Rev. 65 (12-20)</w:t>
        </w:r>
      </w:hyperlink>
    </w:p>
    <w:p w14:paraId="49DA165B" w14:textId="77777777" w:rsidR="00B53F48" w:rsidRPr="00620849" w:rsidRDefault="00B53F48" w:rsidP="00B53F48">
      <w:pPr>
        <w:ind w:left="1440"/>
      </w:pPr>
      <w:r w:rsidRPr="00620849">
        <w:t>Layoff Mitigation Policy</w:t>
      </w:r>
    </w:p>
    <w:p w14:paraId="49DA165C" w14:textId="77777777" w:rsidR="00793D61" w:rsidRPr="00620849" w:rsidRDefault="00793D61" w:rsidP="00752CB4">
      <w:pPr>
        <w:spacing w:before="100" w:beforeAutospacing="1" w:after="100" w:afterAutospacing="1"/>
      </w:pPr>
      <w:r w:rsidRPr="00620849">
        <w:br w:type="page"/>
      </w:r>
    </w:p>
    <w:p w14:paraId="49DA165D" w14:textId="77777777" w:rsidR="004D7755" w:rsidRDefault="004D7755" w:rsidP="004D4ECC">
      <w:pPr>
        <w:pStyle w:val="Heading2"/>
      </w:pPr>
      <w:bookmarkStart w:id="306" w:name="_Toc43297927"/>
      <w:r>
        <w:lastRenderedPageBreak/>
        <w:t xml:space="preserve">Layoff </w:t>
      </w:r>
      <w:r w:rsidR="00961F36">
        <w:t>Notice - D</w:t>
      </w:r>
      <w:r>
        <w:t>ue to Reduction of Hours with NO Right to Displace</w:t>
      </w:r>
      <w:bookmarkEnd w:id="306"/>
    </w:p>
    <w:p w14:paraId="49DA165E" w14:textId="77777777" w:rsidR="0092767B" w:rsidRPr="00B76105" w:rsidRDefault="0092767B" w:rsidP="00BF65D3">
      <w:pPr>
        <w:rPr>
          <w:b/>
          <w:i/>
        </w:rPr>
      </w:pPr>
      <w:r w:rsidRPr="00B76105">
        <w:rPr>
          <w:b/>
          <w:i/>
        </w:rPr>
        <w:t>Use when employee is laid off by a reduction in ho</w:t>
      </w:r>
      <w:r w:rsidR="00B76105">
        <w:rPr>
          <w:b/>
          <w:i/>
        </w:rPr>
        <w:t>urs with NO displacement rights</w:t>
      </w:r>
    </w:p>
    <w:p w14:paraId="49DA165F" w14:textId="77777777" w:rsidR="00FF2A6C" w:rsidRPr="00620849" w:rsidRDefault="00FF2A6C" w:rsidP="00752CB4">
      <w:pPr>
        <w:spacing w:before="100" w:beforeAutospacing="1" w:after="100" w:afterAutospacing="1"/>
      </w:pPr>
      <w:r w:rsidRPr="00620849">
        <w:fldChar w:fldCharType="begin">
          <w:ffData>
            <w:name w:val=""/>
            <w:enabled/>
            <w:calcOnExit w:val="0"/>
            <w:helpText w:type="text" w:val="Date of Intended Notice"/>
            <w:statusText w:type="text" w:val="Date of Intended Notice"/>
            <w:textInput>
              <w:default w:val="Date of Intended Notice"/>
            </w:textInput>
          </w:ffData>
        </w:fldChar>
      </w:r>
      <w:r w:rsidRPr="00620849">
        <w:instrText xml:space="preserve"> FORMTEXT </w:instrText>
      </w:r>
      <w:r w:rsidRPr="00620849">
        <w:fldChar w:fldCharType="separate"/>
      </w:r>
      <w:r w:rsidRPr="00620849">
        <w:rPr>
          <w:noProof/>
        </w:rPr>
        <w:t>Date of Intended Notice</w:t>
      </w:r>
      <w:r w:rsidRPr="00620849">
        <w:fldChar w:fldCharType="end"/>
      </w:r>
    </w:p>
    <w:p w14:paraId="49DA1660" w14:textId="77777777" w:rsidR="0092767B" w:rsidRPr="00620849" w:rsidRDefault="00FF2A6C" w:rsidP="009642A4">
      <w:pPr>
        <w:spacing w:before="720"/>
        <w:rPr>
          <w:lang w:val="pt-BR"/>
        </w:rPr>
      </w:pPr>
      <w:r w:rsidRPr="00620849">
        <w:rPr>
          <w:lang w:val="pt-BR"/>
        </w:rPr>
        <w:fldChar w:fldCharType="begin">
          <w:ffData>
            <w:name w:val=""/>
            <w:enabled/>
            <w:calcOnExit w:val="0"/>
            <w:helpText w:type="text" w:val="Employee's First and Last Name"/>
            <w:statusText w:type="text" w:val="Employee's First and Last Name"/>
            <w:textInput>
              <w:default w:val="Employee's First and Last Name"/>
            </w:textInput>
          </w:ffData>
        </w:fldChar>
      </w:r>
      <w:r w:rsidRPr="00620849">
        <w:rPr>
          <w:lang w:val="pt-BR"/>
        </w:rPr>
        <w:instrText xml:space="preserve"> FORMTEXT </w:instrText>
      </w:r>
      <w:r w:rsidRPr="00620849">
        <w:rPr>
          <w:lang w:val="pt-BR"/>
        </w:rPr>
      </w:r>
      <w:r w:rsidRPr="00620849">
        <w:rPr>
          <w:lang w:val="pt-BR"/>
        </w:rPr>
        <w:fldChar w:fldCharType="separate"/>
      </w:r>
      <w:r w:rsidRPr="00620849">
        <w:rPr>
          <w:noProof/>
          <w:lang w:val="pt-BR"/>
        </w:rPr>
        <w:t>Employee's First and Last Name</w:t>
      </w:r>
      <w:r w:rsidRPr="00620849">
        <w:rPr>
          <w:lang w:val="pt-BR"/>
        </w:rPr>
        <w:fldChar w:fldCharType="end"/>
      </w:r>
    </w:p>
    <w:p w14:paraId="49DA1661" w14:textId="77777777" w:rsidR="0092767B" w:rsidRPr="00620849" w:rsidRDefault="00FF2A6C" w:rsidP="00B53F48">
      <w:pPr>
        <w:rPr>
          <w:lang w:val="pt-BR"/>
        </w:rPr>
      </w:pPr>
      <w:r w:rsidRPr="00620849">
        <w:rPr>
          <w:lang w:val="pt-BR"/>
        </w:rPr>
        <w:fldChar w:fldCharType="begin">
          <w:ffData>
            <w:name w:val=""/>
            <w:enabled/>
            <w:calcOnExit w:val="0"/>
            <w:helpText w:type="text" w:val="Employee's Street Address"/>
            <w:statusText w:type="text" w:val="Employee's Street Address"/>
            <w:textInput>
              <w:default w:val="Employee's Street Address"/>
            </w:textInput>
          </w:ffData>
        </w:fldChar>
      </w:r>
      <w:r w:rsidRPr="00620849">
        <w:rPr>
          <w:lang w:val="pt-BR"/>
        </w:rPr>
        <w:instrText xml:space="preserve"> FORMTEXT </w:instrText>
      </w:r>
      <w:r w:rsidRPr="00620849">
        <w:rPr>
          <w:lang w:val="pt-BR"/>
        </w:rPr>
      </w:r>
      <w:r w:rsidRPr="00620849">
        <w:rPr>
          <w:lang w:val="pt-BR"/>
        </w:rPr>
        <w:fldChar w:fldCharType="separate"/>
      </w:r>
      <w:r w:rsidRPr="00620849">
        <w:rPr>
          <w:noProof/>
          <w:lang w:val="pt-BR"/>
        </w:rPr>
        <w:t>Employee's Street Address</w:t>
      </w:r>
      <w:r w:rsidRPr="00620849">
        <w:rPr>
          <w:lang w:val="pt-BR"/>
        </w:rPr>
        <w:fldChar w:fldCharType="end"/>
      </w:r>
    </w:p>
    <w:p w14:paraId="49DA1662" w14:textId="77777777" w:rsidR="0092767B" w:rsidRPr="00620849" w:rsidRDefault="00FF2A6C" w:rsidP="00B53F48">
      <w:pPr>
        <w:rPr>
          <w:lang w:val="pt-BR"/>
        </w:rPr>
      </w:pPr>
      <w:r w:rsidRPr="00620849">
        <w:rPr>
          <w:lang w:val="pt-BR"/>
        </w:rPr>
        <w:fldChar w:fldCharType="begin">
          <w:ffData>
            <w:name w:val=""/>
            <w:enabled/>
            <w:calcOnExit w:val="0"/>
            <w:helpText w:type="text" w:val="Employee's City, State and Zip Code"/>
            <w:statusText w:type="text" w:val="Employee's City, State and Zip Code"/>
            <w:textInput>
              <w:default w:val="Employee's City, State and Zip Code"/>
            </w:textInput>
          </w:ffData>
        </w:fldChar>
      </w:r>
      <w:r w:rsidRPr="00620849">
        <w:rPr>
          <w:lang w:val="pt-BR"/>
        </w:rPr>
        <w:instrText xml:space="preserve"> FORMTEXT </w:instrText>
      </w:r>
      <w:r w:rsidRPr="00620849">
        <w:rPr>
          <w:lang w:val="pt-BR"/>
        </w:rPr>
      </w:r>
      <w:r w:rsidRPr="00620849">
        <w:rPr>
          <w:lang w:val="pt-BR"/>
        </w:rPr>
        <w:fldChar w:fldCharType="separate"/>
      </w:r>
      <w:r w:rsidRPr="00620849">
        <w:rPr>
          <w:noProof/>
          <w:lang w:val="pt-BR"/>
        </w:rPr>
        <w:t>Employee's City, State and Zip Code</w:t>
      </w:r>
      <w:r w:rsidRPr="00620849">
        <w:rPr>
          <w:lang w:val="pt-BR"/>
        </w:rPr>
        <w:fldChar w:fldCharType="end"/>
      </w:r>
    </w:p>
    <w:p w14:paraId="49DA1663" w14:textId="77777777" w:rsidR="0092767B" w:rsidRPr="00620849" w:rsidRDefault="00BB7086" w:rsidP="009642A4">
      <w:pPr>
        <w:spacing w:before="720" w:after="100" w:afterAutospacing="1"/>
      </w:pPr>
      <w:r w:rsidRPr="00BB7086">
        <w:rPr>
          <w:b/>
        </w:rPr>
        <w:t>Subject:</w:t>
      </w:r>
      <w:r>
        <w:t xml:space="preserve"> </w:t>
      </w:r>
      <w:r w:rsidR="0092767B" w:rsidRPr="00620849">
        <w:t>NOTICE OF LAYOFF AND OFFER OF REDUCTION OF HOURS</w:t>
      </w:r>
    </w:p>
    <w:p w14:paraId="49DA1664" w14:textId="77777777" w:rsidR="0092767B" w:rsidRPr="00620849" w:rsidRDefault="0092767B" w:rsidP="00752CB4">
      <w:pPr>
        <w:spacing w:before="100" w:beforeAutospacing="1" w:after="100" w:afterAutospacing="1"/>
      </w:pPr>
      <w:r w:rsidRPr="00620849">
        <w:t xml:space="preserve">Dear </w:t>
      </w:r>
      <w:r w:rsidR="00FF2A6C" w:rsidRPr="00620849">
        <w:fldChar w:fldCharType="begin">
          <w:ffData>
            <w:name w:val=""/>
            <w:enabled/>
            <w:calcOnExit w:val="0"/>
            <w:helpText w:type="text" w:val="Employee's First Name"/>
            <w:statusText w:type="text" w:val="Employee's First Name"/>
            <w:textInput>
              <w:default w:val="Employee's First Name"/>
            </w:textInput>
          </w:ffData>
        </w:fldChar>
      </w:r>
      <w:r w:rsidR="00FF2A6C" w:rsidRPr="00620849">
        <w:instrText xml:space="preserve"> FORMTEXT </w:instrText>
      </w:r>
      <w:r w:rsidR="00FF2A6C" w:rsidRPr="00620849">
        <w:fldChar w:fldCharType="separate"/>
      </w:r>
      <w:r w:rsidR="00FF2A6C" w:rsidRPr="00620849">
        <w:rPr>
          <w:noProof/>
        </w:rPr>
        <w:t>Employee's First Name</w:t>
      </w:r>
      <w:r w:rsidR="00FF2A6C" w:rsidRPr="00620849">
        <w:fldChar w:fldCharType="end"/>
      </w:r>
      <w:r w:rsidR="00C51632">
        <w:t>,</w:t>
      </w:r>
    </w:p>
    <w:p w14:paraId="49DA1665" w14:textId="77777777" w:rsidR="0092767B" w:rsidRPr="00620849" w:rsidRDefault="0092767B" w:rsidP="00752CB4">
      <w:pPr>
        <w:spacing w:before="100" w:beforeAutospacing="1" w:after="100" w:afterAutospacing="1"/>
      </w:pPr>
      <w:r w:rsidRPr="00620849">
        <w:t xml:space="preserve">I regret to inform you that your employment as a </w:t>
      </w:r>
      <w:r w:rsidR="00FF2A6C" w:rsidRPr="00620849">
        <w:fldChar w:fldCharType="begin">
          <w:ffData>
            <w:name w:val=""/>
            <w:enabled/>
            <w:calcOnExit w:val="0"/>
            <w:helpText w:type="text" w:val="# of Current FTE"/>
            <w:statusText w:type="text" w:val="# of Current FTE"/>
            <w:textInput>
              <w:default w:val="# of Current FTE"/>
            </w:textInput>
          </w:ffData>
        </w:fldChar>
      </w:r>
      <w:r w:rsidR="00FF2A6C" w:rsidRPr="00620849">
        <w:instrText xml:space="preserve"> FORMTEXT </w:instrText>
      </w:r>
      <w:r w:rsidR="00FF2A6C" w:rsidRPr="00620849">
        <w:fldChar w:fldCharType="separate"/>
      </w:r>
      <w:r w:rsidR="00FF2A6C" w:rsidRPr="00620849">
        <w:rPr>
          <w:noProof/>
        </w:rPr>
        <w:t># of Current FTE</w:t>
      </w:r>
      <w:r w:rsidR="00FF2A6C" w:rsidRPr="00620849">
        <w:fldChar w:fldCharType="end"/>
      </w:r>
      <w:r w:rsidRPr="00620849">
        <w:t xml:space="preserve"> </w:t>
      </w:r>
      <w:r w:rsidR="00FF2A6C" w:rsidRPr="00620849">
        <w:fldChar w:fldCharType="begin">
          <w:ffData>
            <w:name w:val=""/>
            <w:enabled/>
            <w:calcOnExit w:val="0"/>
            <w:ddList>
              <w:listEntry w:val="Select One"/>
              <w:listEntry w:val="Full"/>
              <w:listEntry w:val="Part"/>
            </w:ddList>
          </w:ffData>
        </w:fldChar>
      </w:r>
      <w:r w:rsidR="00FF2A6C" w:rsidRPr="00620849">
        <w:instrText xml:space="preserve"> FORMDROPDOWN </w:instrText>
      </w:r>
      <w:r w:rsidR="00550D77">
        <w:fldChar w:fldCharType="separate"/>
      </w:r>
      <w:r w:rsidR="00FF2A6C" w:rsidRPr="00620849">
        <w:fldChar w:fldCharType="end"/>
      </w:r>
      <w:r w:rsidRPr="00620849">
        <w:t xml:space="preserve">-Time Equivalent (FTE) </w:t>
      </w:r>
      <w:r w:rsidR="00FF2A6C" w:rsidRPr="00620849">
        <w:fldChar w:fldCharType="begin">
          <w:ffData>
            <w:name w:val=""/>
            <w:enabled/>
            <w:calcOnExit w:val="0"/>
            <w:helpText w:type="text" w:val="Enter the Current Job Class (Example: Department Analyst, Account Clerk II, etc)"/>
            <w:statusText w:type="text" w:val="Enter the Current Job Class (Example: Department Analyst, Account Clerk II, etc)"/>
            <w:textInput>
              <w:default w:val="Enter the Current Job Class (Example: Department Analyst, Account Clerk II, etc)"/>
            </w:textInput>
          </w:ffData>
        </w:fldChar>
      </w:r>
      <w:r w:rsidR="00FF2A6C" w:rsidRPr="00620849">
        <w:instrText xml:space="preserve"> FORMTEXT </w:instrText>
      </w:r>
      <w:r w:rsidR="00FF2A6C" w:rsidRPr="00620849">
        <w:fldChar w:fldCharType="separate"/>
      </w:r>
      <w:r w:rsidR="00FF2A6C" w:rsidRPr="00620849">
        <w:rPr>
          <w:noProof/>
        </w:rPr>
        <w:t>Enter the Current Job Class (Example: Department Analyst, Account Clerk II, etc)</w:t>
      </w:r>
      <w:r w:rsidR="00FF2A6C" w:rsidRPr="00620849">
        <w:fldChar w:fldCharType="end"/>
      </w:r>
      <w:r w:rsidRPr="00620849">
        <w:t xml:space="preserve"> with this department is reduced by </w:t>
      </w:r>
      <w:r w:rsidR="00FF2A6C" w:rsidRPr="00620849">
        <w:fldChar w:fldCharType="begin">
          <w:ffData>
            <w:name w:val=""/>
            <w:enabled/>
            <w:calcOnExit w:val="0"/>
            <w:helpText w:type="text" w:val="# of FTE Reduction"/>
            <w:statusText w:type="text" w:val="# of FTE Reduction"/>
            <w:textInput>
              <w:default w:val="# of FTE Reduction"/>
            </w:textInput>
          </w:ffData>
        </w:fldChar>
      </w:r>
      <w:r w:rsidR="00FF2A6C" w:rsidRPr="00620849">
        <w:instrText xml:space="preserve"> FORMTEXT </w:instrText>
      </w:r>
      <w:r w:rsidR="00FF2A6C" w:rsidRPr="00620849">
        <w:fldChar w:fldCharType="separate"/>
      </w:r>
      <w:r w:rsidR="00FF2A6C" w:rsidRPr="00620849">
        <w:rPr>
          <w:noProof/>
        </w:rPr>
        <w:t># of FTE Reduction</w:t>
      </w:r>
      <w:r w:rsidR="00FF2A6C" w:rsidRPr="00620849">
        <w:fldChar w:fldCharType="end"/>
      </w:r>
      <w:r w:rsidRPr="00620849">
        <w:t xml:space="preserve"> FTE at the end of your work shift on </w:t>
      </w:r>
      <w:r w:rsidR="00FF2A6C" w:rsidRPr="00620849">
        <w:fldChar w:fldCharType="begin">
          <w:ffData>
            <w:name w:val=""/>
            <w:enabled/>
            <w:calcOnExit w:val="0"/>
            <w:helpText w:type="text" w:val="Enter the Day of the Week and Date (Example: Friday, April 16, 2010) of Last Day Worked at Current FTE"/>
            <w:statusText w:type="text" w:val="Enter the Day of the Week and Date (Example: Friday, April 16, 2010) of Last Day Worked at Current FTE"/>
            <w:textInput>
              <w:default w:val="Enter the Day of the Week and Date (Example: Friday, April 16, 2010) of Last Day Worked at Current FTE"/>
            </w:textInput>
          </w:ffData>
        </w:fldChar>
      </w:r>
      <w:r w:rsidR="00FF2A6C" w:rsidRPr="00620849">
        <w:instrText xml:space="preserve"> FORMTEXT </w:instrText>
      </w:r>
      <w:r w:rsidR="00FF2A6C" w:rsidRPr="00620849">
        <w:fldChar w:fldCharType="separate"/>
      </w:r>
      <w:r w:rsidR="00FF2A6C" w:rsidRPr="00620849">
        <w:rPr>
          <w:noProof/>
        </w:rPr>
        <w:t>Enter the Day of the Week and Date (Example: Friday, April 16, 2010) of Last Day Worked at Current FTE</w:t>
      </w:r>
      <w:r w:rsidR="00FF2A6C" w:rsidRPr="00620849">
        <w:fldChar w:fldCharType="end"/>
      </w:r>
      <w:r w:rsidR="00BB7086">
        <w:t xml:space="preserve">. </w:t>
      </w:r>
      <w:r w:rsidRPr="00620849">
        <w:t>This reduction constitutes a layoff, in accordance with Civil Ser</w:t>
      </w:r>
      <w:r w:rsidR="00696467">
        <w:t xml:space="preserve">vice Rule 11.1. </w:t>
      </w:r>
      <w:r w:rsidRPr="00620849">
        <w:t xml:space="preserve">Your position will be reduced to a </w:t>
      </w:r>
      <w:r w:rsidR="00FF2A6C" w:rsidRPr="00620849">
        <w:fldChar w:fldCharType="begin">
          <w:ffData>
            <w:name w:val=""/>
            <w:enabled/>
            <w:calcOnExit w:val="0"/>
            <w:helpText w:type="text" w:val="# of Adjusted FTE"/>
            <w:statusText w:type="text" w:val="# of Adjusted FTE"/>
            <w:textInput>
              <w:default w:val="# of Adjusted FTE"/>
            </w:textInput>
          </w:ffData>
        </w:fldChar>
      </w:r>
      <w:r w:rsidR="00FF2A6C" w:rsidRPr="00620849">
        <w:instrText xml:space="preserve"> FORMTEXT </w:instrText>
      </w:r>
      <w:r w:rsidR="00FF2A6C" w:rsidRPr="00620849">
        <w:fldChar w:fldCharType="separate"/>
      </w:r>
      <w:r w:rsidR="00FF2A6C" w:rsidRPr="00620849">
        <w:rPr>
          <w:noProof/>
        </w:rPr>
        <w:t># of Adjusted FTE</w:t>
      </w:r>
      <w:r w:rsidR="00FF2A6C" w:rsidRPr="00620849">
        <w:fldChar w:fldCharType="end"/>
      </w:r>
      <w:r w:rsidRPr="00620849">
        <w:t xml:space="preserve"> FTE (</w:t>
      </w:r>
      <w:r w:rsidR="00FF2A6C" w:rsidRPr="00620849">
        <w:fldChar w:fldCharType="begin">
          <w:ffData>
            <w:name w:val=""/>
            <w:enabled/>
            <w:calcOnExit w:val="0"/>
            <w:helpText w:type="text" w:val="New # of Hours Worked Per Pay Period "/>
            <w:statusText w:type="text" w:val="New # of Hours Worked Per Pay Period "/>
            <w:textInput>
              <w:default w:val="New # of Hours Worked Per Pay Period "/>
            </w:textInput>
          </w:ffData>
        </w:fldChar>
      </w:r>
      <w:r w:rsidR="00FF2A6C" w:rsidRPr="00620849">
        <w:instrText xml:space="preserve"> FORMTEXT </w:instrText>
      </w:r>
      <w:r w:rsidR="00FF2A6C" w:rsidRPr="00620849">
        <w:fldChar w:fldCharType="separate"/>
      </w:r>
      <w:r w:rsidR="00FF2A6C" w:rsidRPr="00620849">
        <w:rPr>
          <w:noProof/>
        </w:rPr>
        <w:t xml:space="preserve">New # of Hours Worked Per Pay Period </w:t>
      </w:r>
      <w:r w:rsidR="00FF2A6C" w:rsidRPr="00620849">
        <w:fldChar w:fldCharType="end"/>
      </w:r>
      <w:r w:rsidRPr="00620849">
        <w:t xml:space="preserve"> hrs per pay period) effective at the start of your work shift on </w:t>
      </w:r>
      <w:r w:rsidR="00FF2A6C" w:rsidRPr="00620849">
        <w:fldChar w:fldCharType="begin">
          <w:ffData>
            <w:name w:val=""/>
            <w:enabled/>
            <w:calcOnExit w:val="0"/>
            <w:helpText w:type="text" w:val="Enter the Day of the Week and Date (Example: Monday, April 19, 2010) of First Day Worked at Reduced FTE"/>
            <w:statusText w:type="text" w:val="Enter the Day of the Week and Date (Example: Monday, April 19, 2010) of First Day Worked at Reduced FTE"/>
            <w:textInput>
              <w:default w:val="Enter the Day of the Week and Date (Example: Monday, April 19, 2010) of First Day Worked at Reduced FTE"/>
            </w:textInput>
          </w:ffData>
        </w:fldChar>
      </w:r>
      <w:r w:rsidR="00FF2A6C" w:rsidRPr="00620849">
        <w:instrText xml:space="preserve"> FORMTEXT </w:instrText>
      </w:r>
      <w:r w:rsidR="00FF2A6C" w:rsidRPr="00620849">
        <w:fldChar w:fldCharType="separate"/>
      </w:r>
      <w:r w:rsidR="00FF2A6C" w:rsidRPr="00620849">
        <w:rPr>
          <w:noProof/>
        </w:rPr>
        <w:t>Enter the Day of the Week and Date (Example: Monday, April 19, 2010) of First Day Worked at Reduced FTE</w:t>
      </w:r>
      <w:r w:rsidR="00FF2A6C" w:rsidRPr="00620849">
        <w:fldChar w:fldCharType="end"/>
      </w:r>
      <w:r w:rsidR="00BB7086">
        <w:t>.</w:t>
      </w:r>
      <w:r w:rsidRPr="00620849">
        <w:t xml:space="preserve"> This action is necessary due to lack of funds.</w:t>
      </w:r>
    </w:p>
    <w:p w14:paraId="49DA1666" w14:textId="77777777" w:rsidR="0092767B" w:rsidRPr="00620849" w:rsidRDefault="0092767B" w:rsidP="00752CB4">
      <w:pPr>
        <w:spacing w:before="100" w:beforeAutospacing="1" w:after="100" w:afterAutospacing="1"/>
      </w:pPr>
      <w:r w:rsidRPr="00620849">
        <w:t xml:space="preserve">You are being laid off as the least senior employee in the classification of </w:t>
      </w:r>
      <w:r w:rsidR="00FF2A6C" w:rsidRPr="00620849">
        <w:fldChar w:fldCharType="begin">
          <w:ffData>
            <w:name w:val=""/>
            <w:enabled/>
            <w:calcOnExit w:val="0"/>
            <w:helpText w:type="text" w:val="Enter the Current Job Class (Example: Department Analyst, Account Clerk II, etc)"/>
            <w:statusText w:type="text" w:val="Enter the Current Job Class (Example: Department Analyst, Account Clerk II, etc)"/>
            <w:textInput>
              <w:default w:val="Enter the Current Job Class (Example: Department Analyst, Account Clerk II, etc)"/>
            </w:textInput>
          </w:ffData>
        </w:fldChar>
      </w:r>
      <w:r w:rsidR="00FF2A6C" w:rsidRPr="00620849">
        <w:instrText xml:space="preserve"> FORMTEXT </w:instrText>
      </w:r>
      <w:r w:rsidR="00FF2A6C" w:rsidRPr="00620849">
        <w:fldChar w:fldCharType="separate"/>
      </w:r>
      <w:r w:rsidR="00FF2A6C" w:rsidRPr="00620849">
        <w:rPr>
          <w:noProof/>
        </w:rPr>
        <w:t>Enter the Current Job Class (Example: Department Analyst, Account Clerk II, etc)</w:t>
      </w:r>
      <w:r w:rsidR="00FF2A6C" w:rsidRPr="00620849">
        <w:fldChar w:fldCharType="end"/>
      </w:r>
      <w:r w:rsidRPr="00620849">
        <w:t xml:space="preserve"> in accordance</w:t>
      </w:r>
      <w:r w:rsidR="00696467">
        <w:t xml:space="preserve"> with the Civil Service Rules. </w:t>
      </w:r>
      <w:r w:rsidRPr="00620849">
        <w:t>You may review a copy of this department's seniority li</w:t>
      </w:r>
      <w:r w:rsidR="00BB7086">
        <w:t>st for your job classification.</w:t>
      </w:r>
      <w:r w:rsidRPr="00620849">
        <w:t xml:space="preserve"> Enclosed is a</w:t>
      </w:r>
      <w:r w:rsidR="00BB7086">
        <w:t xml:space="preserve"> copy of Civil Service Rule 11.</w:t>
      </w:r>
      <w:r w:rsidRPr="00620849">
        <w:t xml:space="preserve"> If you feel there is any discrepancy in seniority hours or status which affects the order of layoff, please contact </w:t>
      </w:r>
      <w:r w:rsidR="00FF2A6C" w:rsidRPr="00620849">
        <w:fldChar w:fldCharType="begin">
          <w:ffData>
            <w:name w:val=""/>
            <w:enabled/>
            <w:calcOnExit w:val="0"/>
            <w:helpText w:type="text" w:val="Name of Contact in Department"/>
            <w:statusText w:type="text" w:val="Name of Contact in Department"/>
            <w:textInput>
              <w:default w:val="Name of Contact in Department"/>
            </w:textInput>
          </w:ffData>
        </w:fldChar>
      </w:r>
      <w:r w:rsidR="00FF2A6C" w:rsidRPr="00620849">
        <w:instrText xml:space="preserve"> FORMTEXT </w:instrText>
      </w:r>
      <w:r w:rsidR="00FF2A6C" w:rsidRPr="00620849">
        <w:fldChar w:fldCharType="separate"/>
      </w:r>
      <w:r w:rsidR="00FF2A6C" w:rsidRPr="00620849">
        <w:rPr>
          <w:noProof/>
        </w:rPr>
        <w:t>Name of Contact in Department</w:t>
      </w:r>
      <w:r w:rsidR="00FF2A6C" w:rsidRPr="00620849">
        <w:fldChar w:fldCharType="end"/>
      </w:r>
      <w:r w:rsidRPr="00620849">
        <w:t xml:space="preserve"> at </w:t>
      </w:r>
      <w:r w:rsidR="00FF2A6C" w:rsidRPr="00620849">
        <w:fldChar w:fldCharType="begin">
          <w:ffData>
            <w:name w:val=""/>
            <w:enabled/>
            <w:calcOnExit w:val="0"/>
            <w:helpText w:type="text" w:val="Department Contact's Phone Number"/>
            <w:statusText w:type="text" w:val="Department Contact's Phone Number"/>
            <w:textInput>
              <w:default w:val="Department Contact's Phone Number"/>
            </w:textInput>
          </w:ffData>
        </w:fldChar>
      </w:r>
      <w:r w:rsidR="00FF2A6C" w:rsidRPr="00620849">
        <w:instrText xml:space="preserve"> FORMTEXT </w:instrText>
      </w:r>
      <w:r w:rsidR="00FF2A6C" w:rsidRPr="00620849">
        <w:fldChar w:fldCharType="separate"/>
      </w:r>
      <w:r w:rsidR="00FF2A6C" w:rsidRPr="00620849">
        <w:rPr>
          <w:noProof/>
        </w:rPr>
        <w:t>Department Contact's Phone Number</w:t>
      </w:r>
      <w:r w:rsidR="00FF2A6C" w:rsidRPr="00620849">
        <w:fldChar w:fldCharType="end"/>
      </w:r>
      <w:r w:rsidRPr="00620849">
        <w:t xml:space="preserve"> by </w:t>
      </w:r>
      <w:r w:rsidR="00FF2A6C" w:rsidRPr="00620849">
        <w:fldChar w:fldCharType="begin">
          <w:ffData>
            <w:name w:val=""/>
            <w:enabled/>
            <w:calcOnExit w:val="0"/>
            <w:helpText w:type="text" w:val="&quot;Contact By&quot; Date"/>
            <w:statusText w:type="text" w:val="&quot;Contact By&quot; Date"/>
            <w:textInput>
              <w:default w:val="&quot;Contact By&quot; Date"/>
            </w:textInput>
          </w:ffData>
        </w:fldChar>
      </w:r>
      <w:r w:rsidR="00FF2A6C" w:rsidRPr="00620849">
        <w:instrText xml:space="preserve"> FORMTEXT </w:instrText>
      </w:r>
      <w:r w:rsidR="00FF2A6C" w:rsidRPr="00620849">
        <w:fldChar w:fldCharType="separate"/>
      </w:r>
      <w:r w:rsidR="00FF2A6C" w:rsidRPr="00620849">
        <w:rPr>
          <w:noProof/>
        </w:rPr>
        <w:t>"Contact By" Date</w:t>
      </w:r>
      <w:r w:rsidR="00FF2A6C" w:rsidRPr="00620849">
        <w:fldChar w:fldCharType="end"/>
      </w:r>
      <w:r w:rsidRPr="00620849">
        <w:t>.</w:t>
      </w:r>
    </w:p>
    <w:p w14:paraId="49DA1667" w14:textId="77777777" w:rsidR="0092767B" w:rsidRPr="00620849" w:rsidRDefault="0092767B" w:rsidP="00752CB4">
      <w:pPr>
        <w:spacing w:before="100" w:beforeAutospacing="1" w:after="100" w:afterAutospacing="1"/>
      </w:pPr>
      <w:r w:rsidRPr="00620849">
        <w:t>Civil Service Rule 11 outlines your rights and obligations rela</w:t>
      </w:r>
      <w:r w:rsidR="00852F7C">
        <w:t>ted to layoff, and restoration.</w:t>
      </w:r>
      <w:r w:rsidRPr="00620849">
        <w:t xml:space="preserve"> Please note that you may appeal the implementation of this layoff to the County's Civil Service Commission within ten regular County business days from the date of the receipt of this notice; however, the actual decision to layoff may not be appealed.</w:t>
      </w:r>
    </w:p>
    <w:p w14:paraId="49DA1668" w14:textId="77777777" w:rsidR="0092767B" w:rsidRPr="00620849" w:rsidRDefault="0092767B" w:rsidP="00752CB4">
      <w:pPr>
        <w:spacing w:before="100" w:beforeAutospacing="1" w:after="100" w:afterAutospacing="1"/>
      </w:pPr>
      <w:r w:rsidRPr="00620849">
        <w:t>Since you have no previous work experience in any other classification found in this department, you have no displacement rights to any other position.</w:t>
      </w:r>
    </w:p>
    <w:p w14:paraId="49DA1669" w14:textId="77777777" w:rsidR="0092767B" w:rsidRPr="00620849" w:rsidRDefault="0092767B" w:rsidP="00752CB4">
      <w:pPr>
        <w:spacing w:before="100" w:beforeAutospacing="1" w:after="100" w:afterAutospacing="1"/>
      </w:pPr>
      <w:r w:rsidRPr="00620849">
        <w:t xml:space="preserve">I also wish to advise you that your name will be placed on a Restoration List for </w:t>
      </w:r>
      <w:r w:rsidR="00FF2A6C" w:rsidRPr="00620849">
        <w:fldChar w:fldCharType="begin">
          <w:ffData>
            <w:name w:val=""/>
            <w:enabled/>
            <w:calcOnExit w:val="0"/>
            <w:helpText w:type="text" w:val="# of FTE Reduction"/>
            <w:statusText w:type="text" w:val="# of FTE Reduction"/>
            <w:textInput>
              <w:default w:val="# of FTE Reduction"/>
            </w:textInput>
          </w:ffData>
        </w:fldChar>
      </w:r>
      <w:r w:rsidR="00FF2A6C" w:rsidRPr="00620849">
        <w:instrText xml:space="preserve"> FORMTEXT </w:instrText>
      </w:r>
      <w:r w:rsidR="00FF2A6C" w:rsidRPr="00620849">
        <w:fldChar w:fldCharType="separate"/>
      </w:r>
      <w:r w:rsidR="00FF2A6C" w:rsidRPr="00620849">
        <w:rPr>
          <w:noProof/>
        </w:rPr>
        <w:t># of FTE Reduction</w:t>
      </w:r>
      <w:r w:rsidR="00FF2A6C" w:rsidRPr="00620849">
        <w:fldChar w:fldCharType="end"/>
      </w:r>
      <w:r w:rsidRPr="00620849">
        <w:t xml:space="preserve"> FTE for the classification of </w:t>
      </w:r>
      <w:r w:rsidR="00FF2A6C" w:rsidRPr="00620849">
        <w:fldChar w:fldCharType="begin">
          <w:ffData>
            <w:name w:val=""/>
            <w:enabled/>
            <w:calcOnExit w:val="0"/>
            <w:helpText w:type="text" w:val="Enter the Current Job Class (Example: Department Analyst, Account Clerk II, etc)"/>
            <w:statusText w:type="text" w:val="Enter the Current Job Class (Example: Department Analyst, Account Clerk II, etc)"/>
            <w:textInput>
              <w:default w:val="Enter the Current Job Class (Example: Department Analyst, Account Clerk II, etc)"/>
            </w:textInput>
          </w:ffData>
        </w:fldChar>
      </w:r>
      <w:r w:rsidR="00FF2A6C" w:rsidRPr="00620849">
        <w:instrText xml:space="preserve"> FORMTEXT </w:instrText>
      </w:r>
      <w:r w:rsidR="00FF2A6C" w:rsidRPr="00620849">
        <w:fldChar w:fldCharType="separate"/>
      </w:r>
      <w:r w:rsidR="00FF2A6C" w:rsidRPr="00620849">
        <w:rPr>
          <w:noProof/>
        </w:rPr>
        <w:t>Enter the Current Job Class (Example: Department Analyst, Account Clerk II, etc)</w:t>
      </w:r>
      <w:r w:rsidR="00FF2A6C" w:rsidRPr="00620849">
        <w:fldChar w:fldCharType="end"/>
      </w:r>
      <w:r w:rsidR="00E34894">
        <w:t xml:space="preserve"> in our department.</w:t>
      </w:r>
      <w:r w:rsidRPr="00620849">
        <w:t xml:space="preserve"> Should a </w:t>
      </w:r>
      <w:r w:rsidR="00FF2A6C" w:rsidRPr="00620849">
        <w:fldChar w:fldCharType="begin">
          <w:ffData>
            <w:name w:val=""/>
            <w:enabled/>
            <w:calcOnExit w:val="0"/>
            <w:helpText w:type="text" w:val="Enter the Current Job Class (Example: Department Analyst, Account Clerk II, etc)"/>
            <w:statusText w:type="text" w:val="Enter the Current Job Class (Example: Department Analyst, Account Clerk II, etc)"/>
            <w:textInput>
              <w:default w:val="Enter the Current Job Class (Example: Department Analyst, Account Clerk II, etc)"/>
            </w:textInput>
          </w:ffData>
        </w:fldChar>
      </w:r>
      <w:r w:rsidR="00FF2A6C" w:rsidRPr="00620849">
        <w:instrText xml:space="preserve"> FORMTEXT </w:instrText>
      </w:r>
      <w:r w:rsidR="00FF2A6C" w:rsidRPr="00620849">
        <w:fldChar w:fldCharType="separate"/>
      </w:r>
      <w:r w:rsidR="00FF2A6C" w:rsidRPr="00620849">
        <w:rPr>
          <w:noProof/>
        </w:rPr>
        <w:t>Enter the Current Job Class (Example: Department Analyst, Account Clerk II, etc)</w:t>
      </w:r>
      <w:r w:rsidR="00FF2A6C" w:rsidRPr="00620849">
        <w:fldChar w:fldCharType="end"/>
      </w:r>
      <w:r w:rsidRPr="00620849">
        <w:t xml:space="preserve"> vacancy occur in our department which we decide to fill within two years from the date of layoff, you will be offered restoration equivalent to your FTE reduction in accordance with Civil Service Rule 11.4.</w:t>
      </w:r>
    </w:p>
    <w:p w14:paraId="49DA166A" w14:textId="77777777" w:rsidR="0092767B" w:rsidRPr="00620849" w:rsidRDefault="0092767B" w:rsidP="00752CB4">
      <w:pPr>
        <w:spacing w:before="100" w:beforeAutospacing="1" w:after="100" w:afterAutospacing="1"/>
      </w:pPr>
      <w:r w:rsidRPr="00620849">
        <w:lastRenderedPageBreak/>
        <w:t xml:space="preserve">Your benefits </w:t>
      </w:r>
      <w:r w:rsidR="00BB7086">
        <w:t>may be impacted by your layoff.</w:t>
      </w:r>
      <w:r w:rsidRPr="00620849">
        <w:t xml:space="preserve"> Enclosed are several documents you may find useful regarding layoff and separation from the County. Since you are not being fully separated from employment, some of the information is not applicable, but contact numbers are listed should you wish to ask questions about how your benefits may be impacted.</w:t>
      </w:r>
    </w:p>
    <w:p w14:paraId="49DA166B" w14:textId="77777777" w:rsidR="0092767B" w:rsidRPr="00620849" w:rsidRDefault="0092767B" w:rsidP="00752CB4">
      <w:pPr>
        <w:spacing w:before="100" w:beforeAutospacing="1" w:after="100" w:afterAutospacing="1"/>
      </w:pPr>
      <w:r w:rsidRPr="00620849">
        <w:t xml:space="preserve">You may be eligible for unemployment benefits </w:t>
      </w:r>
      <w:proofErr w:type="gramStart"/>
      <w:r w:rsidRPr="00620849">
        <w:t>as a result of</w:t>
      </w:r>
      <w:proofErr w:type="gramEnd"/>
      <w:r w:rsidRPr="00620849">
        <w:t xml:space="preserve"> layoff. The determina</w:t>
      </w:r>
      <w:r w:rsidR="00BB7086">
        <w:t>tion will be made by the State.</w:t>
      </w:r>
      <w:r w:rsidRPr="00620849">
        <w:t xml:space="preserve"> You may receive information and apply for benefits by calling the Employment Development Department at 1-800-300-5616 or by visiting their website at </w:t>
      </w:r>
      <w:hyperlink r:id="rId63" w:history="1">
        <w:r w:rsidR="00852F7C" w:rsidRPr="004B0149">
          <w:rPr>
            <w:rStyle w:val="Hyperlink"/>
          </w:rPr>
          <w:t>www.edd.ca.gov</w:t>
        </w:r>
      </w:hyperlink>
      <w:r w:rsidRPr="00620849">
        <w:t>.</w:t>
      </w:r>
      <w:r w:rsidR="00852F7C">
        <w:t xml:space="preserve"> </w:t>
      </w:r>
    </w:p>
    <w:p w14:paraId="49DA166C" w14:textId="77777777" w:rsidR="0092767B" w:rsidRPr="00620849" w:rsidRDefault="0092767B" w:rsidP="00752CB4">
      <w:pPr>
        <w:spacing w:before="100" w:beforeAutospacing="1" w:after="100" w:afterAutospacing="1"/>
      </w:pPr>
      <w:r w:rsidRPr="00620849">
        <w:t xml:space="preserve">Again, I would like to express my regret in taking this painful but necessary </w:t>
      </w:r>
      <w:r w:rsidR="00793D61" w:rsidRPr="00620849">
        <w:t>action.</w:t>
      </w:r>
    </w:p>
    <w:p w14:paraId="49DA166D" w14:textId="77777777" w:rsidR="0092767B" w:rsidRPr="00620849" w:rsidRDefault="0092767B" w:rsidP="00752CB4">
      <w:pPr>
        <w:spacing w:before="100" w:beforeAutospacing="1" w:after="100" w:afterAutospacing="1"/>
      </w:pPr>
      <w:r w:rsidRPr="00620849">
        <w:t>Sincerely,</w:t>
      </w:r>
    </w:p>
    <w:p w14:paraId="49DA166E" w14:textId="77777777" w:rsidR="0092767B" w:rsidRPr="00620849" w:rsidRDefault="00FF2A6C" w:rsidP="00752CB4">
      <w:pPr>
        <w:spacing w:before="100" w:beforeAutospacing="1" w:after="100" w:afterAutospacing="1"/>
      </w:pPr>
      <w:r w:rsidRPr="00620849">
        <w:fldChar w:fldCharType="begin">
          <w:ffData>
            <w:name w:val=""/>
            <w:enabled/>
            <w:calcOnExit w:val="0"/>
            <w:helpText w:type="text" w:val="Department Head's Name"/>
            <w:statusText w:type="text" w:val="Department Head's Name"/>
            <w:textInput>
              <w:default w:val="Department Head's Name"/>
            </w:textInput>
          </w:ffData>
        </w:fldChar>
      </w:r>
      <w:r w:rsidRPr="00620849">
        <w:instrText xml:space="preserve"> FORMTEXT </w:instrText>
      </w:r>
      <w:r w:rsidRPr="00620849">
        <w:fldChar w:fldCharType="separate"/>
      </w:r>
      <w:r w:rsidRPr="00620849">
        <w:rPr>
          <w:noProof/>
        </w:rPr>
        <w:t>Department Head's Name</w:t>
      </w:r>
      <w:r w:rsidRPr="00620849">
        <w:fldChar w:fldCharType="end"/>
      </w:r>
    </w:p>
    <w:p w14:paraId="49DA166F" w14:textId="77777777" w:rsidR="0092767B" w:rsidRPr="00620849" w:rsidRDefault="00FF2A6C" w:rsidP="00752CB4">
      <w:pPr>
        <w:spacing w:before="100" w:beforeAutospacing="1" w:after="100" w:afterAutospacing="1"/>
      </w:pPr>
      <w:r w:rsidRPr="00620849">
        <w:fldChar w:fldCharType="begin">
          <w:ffData>
            <w:name w:val=""/>
            <w:enabled/>
            <w:calcOnExit w:val="0"/>
            <w:helpText w:type="text" w:val="Department Head's Title (Example: Director of Human Services, Sheriff-Coroner, etc.)"/>
            <w:statusText w:type="text" w:val="Department Head's Title (Example: Director of Human Services, Sheriff-Coroner, etc.)"/>
            <w:textInput>
              <w:default w:val="Department Head's Title (Example: Director of Human Services, Sheriff-Coroner, etc.)"/>
            </w:textInput>
          </w:ffData>
        </w:fldChar>
      </w:r>
      <w:r w:rsidRPr="00620849">
        <w:instrText xml:space="preserve"> FORMTEXT </w:instrText>
      </w:r>
      <w:r w:rsidRPr="00620849">
        <w:fldChar w:fldCharType="separate"/>
      </w:r>
      <w:r w:rsidRPr="00620849">
        <w:rPr>
          <w:noProof/>
        </w:rPr>
        <w:t>Department Head's Title (Example: Director of Human Services, Sheriff-Coroner, etc.)</w:t>
      </w:r>
      <w:r w:rsidRPr="00620849">
        <w:fldChar w:fldCharType="end"/>
      </w:r>
    </w:p>
    <w:p w14:paraId="49DA1670" w14:textId="77777777" w:rsidR="00B53F48" w:rsidRPr="00620849" w:rsidRDefault="00B53F48" w:rsidP="009642A4">
      <w:pPr>
        <w:spacing w:before="240"/>
      </w:pPr>
      <w:r w:rsidRPr="00620849">
        <w:t>cc:</w:t>
      </w:r>
      <w:r w:rsidRPr="00620849">
        <w:tab/>
      </w:r>
      <w:r>
        <w:tab/>
      </w:r>
      <w:r w:rsidRPr="00620849">
        <w:t>Personnel File</w:t>
      </w:r>
    </w:p>
    <w:p w14:paraId="49DA1671" w14:textId="77777777" w:rsidR="00B53F48" w:rsidRPr="00620849" w:rsidRDefault="00B53F48" w:rsidP="00B53F48">
      <w:pPr>
        <w:ind w:left="1440"/>
      </w:pPr>
      <w:r w:rsidRPr="00620849">
        <w:fldChar w:fldCharType="begin">
          <w:ffData>
            <w:name w:val="Dropdown8"/>
            <w:enabled/>
            <w:calcOnExit w:val="0"/>
            <w:ddList>
              <w:listEntry w:val="Select Union"/>
              <w:listEntry w:val="ESC"/>
              <w:listEntry w:val="SCDPDAA"/>
              <w:listEntry w:val="SEIU Local 1021"/>
              <w:listEntry w:val="SCPA"/>
              <w:listEntry w:val="SCPDIA"/>
              <w:listEntry w:val="SCLEA"/>
              <w:listEntry w:val="DSA"/>
              <w:listEntry w:val="LOCAL 39"/>
              <w:listEntry w:val="DSLEM"/>
              <w:listEntry w:val="SCLEMA"/>
              <w:listEntry w:val="SCCE"/>
              <w:listEntry w:val="WCE"/>
            </w:ddList>
          </w:ffData>
        </w:fldChar>
      </w:r>
      <w:r w:rsidRPr="00620849">
        <w:instrText xml:space="preserve"> FORMDROPDOWN </w:instrText>
      </w:r>
      <w:r w:rsidR="00550D77">
        <w:fldChar w:fldCharType="separate"/>
      </w:r>
      <w:r w:rsidRPr="00620849">
        <w:fldChar w:fldCharType="end"/>
      </w:r>
    </w:p>
    <w:p w14:paraId="49DA1672" w14:textId="77777777" w:rsidR="00B53F48" w:rsidRPr="00620849" w:rsidRDefault="00B53F48" w:rsidP="00B53F48">
      <w:pPr>
        <w:ind w:left="1440"/>
      </w:pPr>
      <w:r w:rsidRPr="00620849">
        <w:t>Human Resources (Recruitment &amp; Classification, Employee Relations</w:t>
      </w:r>
      <w:r w:rsidR="00852F7C">
        <w:t>,</w:t>
      </w:r>
      <w:r w:rsidRPr="00620849">
        <w:t xml:space="preserve"> and Employee Benefits)</w:t>
      </w:r>
    </w:p>
    <w:p w14:paraId="49DA1673" w14:textId="77777777" w:rsidR="00B53F48" w:rsidRPr="00620849" w:rsidRDefault="00B53F48" w:rsidP="00B53F48">
      <w:pPr>
        <w:ind w:left="1440"/>
      </w:pPr>
      <w:r w:rsidRPr="00620849">
        <w:t>Auditor-Controller</w:t>
      </w:r>
    </w:p>
    <w:p w14:paraId="49DA1674" w14:textId="77777777" w:rsidR="00B53F48" w:rsidRPr="00620849" w:rsidRDefault="00B53F48" w:rsidP="00B53F48">
      <w:pPr>
        <w:spacing w:before="100" w:beforeAutospacing="1"/>
      </w:pPr>
      <w:r w:rsidRPr="00620849">
        <w:t xml:space="preserve">Enclosures: </w:t>
      </w:r>
      <w:r w:rsidRPr="00620849">
        <w:tab/>
        <w:t>Civil Service Rule 11</w:t>
      </w:r>
    </w:p>
    <w:p w14:paraId="49DA1675" w14:textId="592124E5" w:rsidR="00B53F48" w:rsidRDefault="00B53F48" w:rsidP="00B53F48">
      <w:pPr>
        <w:ind w:left="1440"/>
      </w:pPr>
      <w:r w:rsidRPr="00620849">
        <w:t>Summary of Benefits Upon Termination/Layoff</w:t>
      </w:r>
    </w:p>
    <w:p w14:paraId="67914EFD" w14:textId="6B58B1AE" w:rsidR="00C016A3" w:rsidRPr="00620849" w:rsidRDefault="00C016A3" w:rsidP="00B53F48">
      <w:pPr>
        <w:ind w:left="1440"/>
      </w:pPr>
      <w:hyperlink r:id="rId64" w:history="1">
        <w:r>
          <w:rPr>
            <w:rStyle w:val="Hyperlink"/>
          </w:rPr>
          <w:t>For Your Benefit: California's Programs for the Unemployed (D E 2320 Rev. 65 (12-20)</w:t>
        </w:r>
      </w:hyperlink>
    </w:p>
    <w:p w14:paraId="49DA1676" w14:textId="77777777" w:rsidR="00B53F48" w:rsidRDefault="00B53F48" w:rsidP="00B53F48">
      <w:pPr>
        <w:ind w:left="1440"/>
      </w:pPr>
      <w:r w:rsidRPr="00620849">
        <w:t>Layoff Mitigation Policy</w:t>
      </w:r>
    </w:p>
    <w:p w14:paraId="49DA1677" w14:textId="77777777" w:rsidR="0092767B" w:rsidRPr="00620849" w:rsidRDefault="0092767B" w:rsidP="00BB046E">
      <w:pPr>
        <w:spacing w:before="100" w:beforeAutospacing="1" w:after="100" w:afterAutospacing="1"/>
      </w:pPr>
      <w:r w:rsidRPr="00620849">
        <w:br w:type="page"/>
      </w:r>
    </w:p>
    <w:p w14:paraId="49DA1678" w14:textId="77777777" w:rsidR="00BB7086" w:rsidRDefault="00BB7086" w:rsidP="004D4ECC">
      <w:pPr>
        <w:pStyle w:val="Heading2"/>
      </w:pPr>
      <w:bookmarkStart w:id="307" w:name="_Toc43297928"/>
      <w:r>
        <w:lastRenderedPageBreak/>
        <w:t>Layoff Notice – Reduction of Hours with Right to Displace</w:t>
      </w:r>
      <w:bookmarkEnd w:id="307"/>
    </w:p>
    <w:p w14:paraId="49DA1679" w14:textId="77777777" w:rsidR="0092767B" w:rsidRPr="00B76105" w:rsidRDefault="0010610F" w:rsidP="00BF65D3">
      <w:pPr>
        <w:rPr>
          <w:b/>
          <w:i/>
        </w:rPr>
      </w:pPr>
      <w:r>
        <w:rPr>
          <w:b/>
          <w:i/>
        </w:rPr>
        <w:t xml:space="preserve">Use when employee is laid </w:t>
      </w:r>
      <w:r w:rsidR="0092767B" w:rsidRPr="00B76105">
        <w:rPr>
          <w:b/>
          <w:i/>
        </w:rPr>
        <w:t>off by a reduction in</w:t>
      </w:r>
      <w:r w:rsidR="00B76105">
        <w:rPr>
          <w:b/>
          <w:i/>
        </w:rPr>
        <w:t xml:space="preserve"> hours with displacement rights</w:t>
      </w:r>
    </w:p>
    <w:p w14:paraId="49DA167A" w14:textId="77777777" w:rsidR="0092767B" w:rsidRPr="00620849" w:rsidRDefault="00FF2A6C" w:rsidP="00752CB4">
      <w:pPr>
        <w:spacing w:before="100" w:beforeAutospacing="1" w:after="100" w:afterAutospacing="1"/>
      </w:pPr>
      <w:r w:rsidRPr="00620849">
        <w:fldChar w:fldCharType="begin">
          <w:ffData>
            <w:name w:val=""/>
            <w:enabled/>
            <w:calcOnExit w:val="0"/>
            <w:helpText w:type="text" w:val="Date of Intended Notice"/>
            <w:statusText w:type="text" w:val="Date of Intended Notice"/>
            <w:textInput>
              <w:default w:val="Date of Intended Notice"/>
            </w:textInput>
          </w:ffData>
        </w:fldChar>
      </w:r>
      <w:r w:rsidRPr="00620849">
        <w:instrText xml:space="preserve"> FORMTEXT </w:instrText>
      </w:r>
      <w:r w:rsidRPr="00620849">
        <w:fldChar w:fldCharType="separate"/>
      </w:r>
      <w:r w:rsidRPr="00620849">
        <w:rPr>
          <w:noProof/>
        </w:rPr>
        <w:t>Date of Intended Notice</w:t>
      </w:r>
      <w:r w:rsidRPr="00620849">
        <w:fldChar w:fldCharType="end"/>
      </w:r>
    </w:p>
    <w:p w14:paraId="49DA167B" w14:textId="77777777" w:rsidR="0092767B" w:rsidRPr="00620849" w:rsidRDefault="00FF2A6C" w:rsidP="009642A4">
      <w:pPr>
        <w:spacing w:before="720"/>
      </w:pPr>
      <w:r w:rsidRPr="00620849">
        <w:fldChar w:fldCharType="begin">
          <w:ffData>
            <w:name w:val=""/>
            <w:enabled/>
            <w:calcOnExit w:val="0"/>
            <w:helpText w:type="text" w:val="Employee's First and Last Name"/>
            <w:statusText w:type="text" w:val="Employee's First and Last Name"/>
            <w:textInput>
              <w:default w:val="Employee's First and Last Name"/>
            </w:textInput>
          </w:ffData>
        </w:fldChar>
      </w:r>
      <w:r w:rsidRPr="00620849">
        <w:instrText xml:space="preserve"> FORMTEXT </w:instrText>
      </w:r>
      <w:r w:rsidRPr="00620849">
        <w:fldChar w:fldCharType="separate"/>
      </w:r>
      <w:r w:rsidRPr="00620849">
        <w:rPr>
          <w:noProof/>
        </w:rPr>
        <w:t>Employee's First and Last Name</w:t>
      </w:r>
      <w:r w:rsidRPr="00620849">
        <w:fldChar w:fldCharType="end"/>
      </w:r>
    </w:p>
    <w:p w14:paraId="49DA167C" w14:textId="77777777" w:rsidR="0092767B" w:rsidRPr="00620849" w:rsidRDefault="00FF2A6C" w:rsidP="00B53F48">
      <w:r w:rsidRPr="00620849">
        <w:fldChar w:fldCharType="begin">
          <w:ffData>
            <w:name w:val=""/>
            <w:enabled/>
            <w:calcOnExit w:val="0"/>
            <w:helpText w:type="text" w:val="Employee's Street Address"/>
            <w:statusText w:type="text" w:val="Employee's Street Address"/>
            <w:textInput>
              <w:default w:val="Employee's Street Address"/>
            </w:textInput>
          </w:ffData>
        </w:fldChar>
      </w:r>
      <w:r w:rsidRPr="00620849">
        <w:instrText xml:space="preserve"> FORMTEXT </w:instrText>
      </w:r>
      <w:r w:rsidRPr="00620849">
        <w:fldChar w:fldCharType="separate"/>
      </w:r>
      <w:r w:rsidRPr="00620849">
        <w:rPr>
          <w:noProof/>
        </w:rPr>
        <w:t>Employee's Street Address</w:t>
      </w:r>
      <w:r w:rsidRPr="00620849">
        <w:fldChar w:fldCharType="end"/>
      </w:r>
    </w:p>
    <w:p w14:paraId="49DA167D" w14:textId="77777777" w:rsidR="0092767B" w:rsidRPr="00620849" w:rsidRDefault="00FF2A6C" w:rsidP="00B53F48">
      <w:r w:rsidRPr="00620849">
        <w:fldChar w:fldCharType="begin">
          <w:ffData>
            <w:name w:val=""/>
            <w:enabled/>
            <w:calcOnExit w:val="0"/>
            <w:helpText w:type="text" w:val="Employee's City, State and Zip Code"/>
            <w:statusText w:type="text" w:val="Employee's City, State and Zip Code"/>
            <w:textInput>
              <w:default w:val="Employee's City, State and Zip Code"/>
            </w:textInput>
          </w:ffData>
        </w:fldChar>
      </w:r>
      <w:r w:rsidRPr="00620849">
        <w:instrText xml:space="preserve"> FORMTEXT </w:instrText>
      </w:r>
      <w:r w:rsidRPr="00620849">
        <w:fldChar w:fldCharType="separate"/>
      </w:r>
      <w:r w:rsidRPr="00620849">
        <w:rPr>
          <w:noProof/>
        </w:rPr>
        <w:t>Employee's City, State and Zip Code</w:t>
      </w:r>
      <w:r w:rsidRPr="00620849">
        <w:fldChar w:fldCharType="end"/>
      </w:r>
    </w:p>
    <w:p w14:paraId="49DA167E" w14:textId="77777777" w:rsidR="0092767B" w:rsidRPr="00620849" w:rsidRDefault="00BB7086" w:rsidP="009642A4">
      <w:pPr>
        <w:spacing w:before="720" w:after="100" w:afterAutospacing="1"/>
      </w:pPr>
      <w:r w:rsidRPr="00BB7086">
        <w:rPr>
          <w:b/>
        </w:rPr>
        <w:t>Subject:</w:t>
      </w:r>
      <w:r w:rsidR="0092767B" w:rsidRPr="00620849">
        <w:tab/>
        <w:t>NOTICE OF LAYOFF/REDUCTION OF HOURS AND RIGHT OF DISPLACEMENT</w:t>
      </w:r>
    </w:p>
    <w:p w14:paraId="49DA167F" w14:textId="77777777" w:rsidR="0092767B" w:rsidRPr="00620849" w:rsidRDefault="0092767B" w:rsidP="00752CB4">
      <w:pPr>
        <w:spacing w:before="100" w:beforeAutospacing="1" w:after="100" w:afterAutospacing="1"/>
      </w:pPr>
      <w:r w:rsidRPr="00620849">
        <w:t xml:space="preserve">Dear </w:t>
      </w:r>
      <w:r w:rsidR="00FF2A6C" w:rsidRPr="00620849">
        <w:fldChar w:fldCharType="begin">
          <w:ffData>
            <w:name w:val=""/>
            <w:enabled/>
            <w:calcOnExit w:val="0"/>
            <w:helpText w:type="text" w:val="Employee's First Name"/>
            <w:statusText w:type="text" w:val="Employee's First Name"/>
            <w:textInput>
              <w:default w:val="Employee's First Name"/>
            </w:textInput>
          </w:ffData>
        </w:fldChar>
      </w:r>
      <w:r w:rsidR="00FF2A6C" w:rsidRPr="00620849">
        <w:instrText xml:space="preserve"> FORMTEXT </w:instrText>
      </w:r>
      <w:r w:rsidR="00FF2A6C" w:rsidRPr="00620849">
        <w:fldChar w:fldCharType="separate"/>
      </w:r>
      <w:r w:rsidR="00FF2A6C" w:rsidRPr="00620849">
        <w:rPr>
          <w:noProof/>
        </w:rPr>
        <w:t>Employee's First Name</w:t>
      </w:r>
      <w:r w:rsidR="00FF2A6C" w:rsidRPr="00620849">
        <w:fldChar w:fldCharType="end"/>
      </w:r>
      <w:r w:rsidR="00C51632">
        <w:t>,</w:t>
      </w:r>
    </w:p>
    <w:p w14:paraId="49DA1680" w14:textId="77777777" w:rsidR="0092767B" w:rsidRPr="00620849" w:rsidRDefault="0092767B" w:rsidP="00752CB4">
      <w:pPr>
        <w:spacing w:before="100" w:beforeAutospacing="1" w:after="100" w:afterAutospacing="1"/>
      </w:pPr>
      <w:r w:rsidRPr="00620849">
        <w:t xml:space="preserve">I regret to inform you that your employment as a </w:t>
      </w:r>
      <w:r w:rsidR="00FF2A6C" w:rsidRPr="00620849">
        <w:fldChar w:fldCharType="begin">
          <w:ffData>
            <w:name w:val=""/>
            <w:enabled/>
            <w:calcOnExit w:val="0"/>
            <w:helpText w:type="text" w:val="# of Current FTE"/>
            <w:statusText w:type="text" w:val="# of Current FTE"/>
            <w:textInput>
              <w:default w:val="# of Current FTE"/>
            </w:textInput>
          </w:ffData>
        </w:fldChar>
      </w:r>
      <w:r w:rsidR="00FF2A6C" w:rsidRPr="00620849">
        <w:instrText xml:space="preserve"> FORMTEXT </w:instrText>
      </w:r>
      <w:r w:rsidR="00FF2A6C" w:rsidRPr="00620849">
        <w:fldChar w:fldCharType="separate"/>
      </w:r>
      <w:r w:rsidR="00FF2A6C" w:rsidRPr="00620849">
        <w:rPr>
          <w:noProof/>
        </w:rPr>
        <w:t># of Current FTE</w:t>
      </w:r>
      <w:r w:rsidR="00FF2A6C" w:rsidRPr="00620849">
        <w:fldChar w:fldCharType="end"/>
      </w:r>
      <w:r w:rsidRPr="00620849">
        <w:t xml:space="preserve"> </w:t>
      </w:r>
      <w:r w:rsidR="00FF2A6C" w:rsidRPr="00620849">
        <w:fldChar w:fldCharType="begin">
          <w:ffData>
            <w:name w:val=""/>
            <w:enabled/>
            <w:calcOnExit w:val="0"/>
            <w:ddList>
              <w:listEntry w:val="Select One"/>
              <w:listEntry w:val="Full"/>
              <w:listEntry w:val="Part"/>
            </w:ddList>
          </w:ffData>
        </w:fldChar>
      </w:r>
      <w:r w:rsidR="00FF2A6C" w:rsidRPr="00620849">
        <w:instrText xml:space="preserve"> FORMDROPDOWN </w:instrText>
      </w:r>
      <w:r w:rsidR="00550D77">
        <w:fldChar w:fldCharType="separate"/>
      </w:r>
      <w:r w:rsidR="00FF2A6C" w:rsidRPr="00620849">
        <w:fldChar w:fldCharType="end"/>
      </w:r>
      <w:r w:rsidRPr="00620849">
        <w:t xml:space="preserve">-time Equivalent (FTE) </w:t>
      </w:r>
      <w:r w:rsidR="00FF2A6C" w:rsidRPr="00620849">
        <w:fldChar w:fldCharType="begin">
          <w:ffData>
            <w:name w:val=""/>
            <w:enabled/>
            <w:calcOnExit w:val="0"/>
            <w:helpText w:type="text" w:val="Enter the Current Job Class Title (Ex: Department Analyst, Account Clerk II)"/>
            <w:statusText w:type="text" w:val="Enter the Current Job Class Title (Ex: Department Analyst, Account Clerk II)"/>
            <w:textInput>
              <w:default w:val="Enter the Current Job Class Title (Ex: Department Analyst, Account Clerk II)"/>
            </w:textInput>
          </w:ffData>
        </w:fldChar>
      </w:r>
      <w:r w:rsidR="00FF2A6C" w:rsidRPr="00620849">
        <w:instrText xml:space="preserve"> FORMTEXT </w:instrText>
      </w:r>
      <w:r w:rsidR="00FF2A6C" w:rsidRPr="00620849">
        <w:fldChar w:fldCharType="separate"/>
      </w:r>
      <w:r w:rsidR="00FF2A6C" w:rsidRPr="00620849">
        <w:rPr>
          <w:noProof/>
        </w:rPr>
        <w:t>Enter the Current Job Class Title (Ex: Department Analyst, Account Clerk II)</w:t>
      </w:r>
      <w:r w:rsidR="00FF2A6C" w:rsidRPr="00620849">
        <w:fldChar w:fldCharType="end"/>
      </w:r>
      <w:r w:rsidRPr="00620849">
        <w:t xml:space="preserve"> with this department is hereby reduced by </w:t>
      </w:r>
      <w:r w:rsidR="00FF2A6C" w:rsidRPr="00620849">
        <w:fldChar w:fldCharType="begin">
          <w:ffData>
            <w:name w:val=""/>
            <w:enabled/>
            <w:calcOnExit w:val="0"/>
            <w:helpText w:type="text" w:val="# of FTE Reduction"/>
            <w:statusText w:type="text" w:val="# of FTE Reduction"/>
            <w:textInput>
              <w:default w:val="# of FTE Reduction"/>
            </w:textInput>
          </w:ffData>
        </w:fldChar>
      </w:r>
      <w:r w:rsidR="00FF2A6C" w:rsidRPr="00620849">
        <w:instrText xml:space="preserve"> FORMTEXT </w:instrText>
      </w:r>
      <w:r w:rsidR="00FF2A6C" w:rsidRPr="00620849">
        <w:fldChar w:fldCharType="separate"/>
      </w:r>
      <w:r w:rsidR="00FF2A6C" w:rsidRPr="00620849">
        <w:rPr>
          <w:noProof/>
        </w:rPr>
        <w:t># of FTE Reduction</w:t>
      </w:r>
      <w:r w:rsidR="00FF2A6C" w:rsidRPr="00620849">
        <w:fldChar w:fldCharType="end"/>
      </w:r>
      <w:r w:rsidRPr="00620849">
        <w:t xml:space="preserve"> FTE at the end of your work shift on </w:t>
      </w:r>
      <w:r w:rsidR="003B6DB2" w:rsidRPr="00620849">
        <w:fldChar w:fldCharType="begin">
          <w:ffData>
            <w:name w:val="Text42"/>
            <w:enabled/>
            <w:calcOnExit w:val="0"/>
            <w:helpText w:type="text" w:val="Enter the Day of the Week and Date (Ex: Friday, April 23, 2010) of Last Day Worked at Current FTE"/>
            <w:statusText w:type="text" w:val="Enter the Day of the Week and Date (Ex: Friday, April 23, 2010) of Last Day Worked at Current FTE"/>
            <w:textInput>
              <w:default w:val="Enter the Day of the Week and Date (Ex: Friday, April 23, 2010) of Last Day Worked at Current FTE"/>
            </w:textInput>
          </w:ffData>
        </w:fldChar>
      </w:r>
      <w:bookmarkStart w:id="308" w:name="Text42"/>
      <w:r w:rsidR="003B6DB2" w:rsidRPr="00620849">
        <w:instrText xml:space="preserve"> FORMTEXT </w:instrText>
      </w:r>
      <w:r w:rsidR="003B6DB2" w:rsidRPr="00620849">
        <w:fldChar w:fldCharType="separate"/>
      </w:r>
      <w:r w:rsidR="003B6DB2" w:rsidRPr="00620849">
        <w:rPr>
          <w:noProof/>
        </w:rPr>
        <w:t>Enter the Day of the Week and Date (Ex: Friday, April 23, 2010) of Last Day Worked at Current FTE</w:t>
      </w:r>
      <w:r w:rsidR="003B6DB2" w:rsidRPr="00620849">
        <w:fldChar w:fldCharType="end"/>
      </w:r>
      <w:bookmarkEnd w:id="308"/>
      <w:r w:rsidR="00BB7086">
        <w:t xml:space="preserve">. </w:t>
      </w:r>
      <w:r w:rsidRPr="00620849">
        <w:t>This reduction constitutes a layoff in accordance</w:t>
      </w:r>
      <w:r w:rsidR="00BB7086">
        <w:t xml:space="preserve"> with Civil Service Rule 11.1. </w:t>
      </w:r>
      <w:r w:rsidRPr="00620849">
        <w:t xml:space="preserve">This action is necessary due to </w:t>
      </w:r>
      <w:r w:rsidR="003B6DB2" w:rsidRPr="00620849">
        <w:fldChar w:fldCharType="begin">
          <w:ffData>
            <w:name w:val=""/>
            <w:enabled/>
            <w:calcOnExit w:val="0"/>
            <w:ddList>
              <w:listEntry w:val="Select One"/>
              <w:listEntry w:val="displacement"/>
              <w:listEntry w:val="lack of funds"/>
            </w:ddList>
          </w:ffData>
        </w:fldChar>
      </w:r>
      <w:r w:rsidR="003B6DB2" w:rsidRPr="00620849">
        <w:instrText xml:space="preserve"> FORMDROPDOWN </w:instrText>
      </w:r>
      <w:r w:rsidR="00550D77">
        <w:fldChar w:fldCharType="separate"/>
      </w:r>
      <w:r w:rsidR="003B6DB2" w:rsidRPr="00620849">
        <w:fldChar w:fldCharType="end"/>
      </w:r>
      <w:r w:rsidRPr="00620849">
        <w:t>.</w:t>
      </w:r>
    </w:p>
    <w:p w14:paraId="49DA1681" w14:textId="77777777" w:rsidR="0092767B" w:rsidRPr="00620849" w:rsidRDefault="00ED37BD" w:rsidP="00752CB4">
      <w:pPr>
        <w:spacing w:before="100" w:beforeAutospacing="1" w:after="100" w:afterAutospacing="1"/>
      </w:pPr>
      <w:r>
        <w:t xml:space="preserve">You may elect to be laid </w:t>
      </w:r>
      <w:r w:rsidR="0092767B" w:rsidRPr="00620849">
        <w:t xml:space="preserve">off by </w:t>
      </w:r>
      <w:r w:rsidR="003B6DB2" w:rsidRPr="00620849">
        <w:fldChar w:fldCharType="begin">
          <w:ffData>
            <w:name w:val="Text41"/>
            <w:enabled/>
            <w:calcOnExit w:val="0"/>
            <w:helpText w:type="text" w:val="# of FTE Reduction"/>
            <w:statusText w:type="text" w:val="# of FTE Reduction"/>
            <w:textInput>
              <w:default w:val="# of FTE Reduction"/>
            </w:textInput>
          </w:ffData>
        </w:fldChar>
      </w:r>
      <w:bookmarkStart w:id="309" w:name="Text41"/>
      <w:r w:rsidR="003B6DB2" w:rsidRPr="00620849">
        <w:instrText xml:space="preserve"> FORMTEXT </w:instrText>
      </w:r>
      <w:r w:rsidR="003B6DB2" w:rsidRPr="00620849">
        <w:fldChar w:fldCharType="separate"/>
      </w:r>
      <w:r w:rsidR="003B6DB2" w:rsidRPr="00620849">
        <w:rPr>
          <w:noProof/>
        </w:rPr>
        <w:t># of FTE Reduction</w:t>
      </w:r>
      <w:r w:rsidR="003B6DB2" w:rsidRPr="00620849">
        <w:fldChar w:fldCharType="end"/>
      </w:r>
      <w:bookmarkEnd w:id="309"/>
      <w:r w:rsidR="0092767B" w:rsidRPr="00620849">
        <w:t xml:space="preserve"> FTE as the least senior employee in the classification of </w:t>
      </w:r>
      <w:r w:rsidR="003B6DB2" w:rsidRPr="00620849">
        <w:fldChar w:fldCharType="begin">
          <w:ffData>
            <w:name w:val=""/>
            <w:enabled/>
            <w:calcOnExit w:val="0"/>
            <w:helpText w:type="text" w:val="Enter the Current Job Class Title (Ex: Department Analyst, Account Clerk II)"/>
            <w:statusText w:type="text" w:val="Enter the Current Job Class Title (Ex: Department Analyst, Account Clerk II)"/>
            <w:textInput>
              <w:default w:val="Enter the Current Job Class Title (Ex: Department Analyst, Account Clerk II)"/>
            </w:textInput>
          </w:ffData>
        </w:fldChar>
      </w:r>
      <w:r w:rsidR="003B6DB2" w:rsidRPr="00620849">
        <w:instrText xml:space="preserve"> FORMTEXT </w:instrText>
      </w:r>
      <w:r w:rsidR="003B6DB2" w:rsidRPr="00620849">
        <w:fldChar w:fldCharType="separate"/>
      </w:r>
      <w:r w:rsidR="003B6DB2" w:rsidRPr="00620849">
        <w:rPr>
          <w:noProof/>
        </w:rPr>
        <w:t>Enter the Current Job Class Title (Ex: Department Analyst, Account Clerk II)</w:t>
      </w:r>
      <w:r w:rsidR="003B6DB2" w:rsidRPr="00620849">
        <w:fldChar w:fldCharType="end"/>
      </w:r>
      <w:r w:rsidR="0092767B" w:rsidRPr="00620849">
        <w:t xml:space="preserve">, or to continue your FTE equivalent by displacing the most junior employee in the classification of </w:t>
      </w:r>
      <w:r w:rsidR="003B6DB2" w:rsidRPr="00620849">
        <w:fldChar w:fldCharType="begin">
          <w:ffData>
            <w:name w:val=""/>
            <w:enabled/>
            <w:calcOnExit w:val="0"/>
            <w:helpText w:type="text" w:val="Enter the New Job Class Title (Ex: Administrative Aide, Account Clerk I)"/>
            <w:statusText w:type="text" w:val="Enter the New Job Class Title (Ex: Administrative Aide, Account Clerk I)"/>
            <w:textInput>
              <w:default w:val="Enter the New Job Class Title (Ex: Administrative Aide, Account Clerk I)"/>
            </w:textInput>
          </w:ffData>
        </w:fldChar>
      </w:r>
      <w:r w:rsidR="003B6DB2" w:rsidRPr="00620849">
        <w:instrText xml:space="preserve"> FORMTEXT </w:instrText>
      </w:r>
      <w:r w:rsidR="003B6DB2" w:rsidRPr="00620849">
        <w:fldChar w:fldCharType="separate"/>
      </w:r>
      <w:r w:rsidR="003B6DB2" w:rsidRPr="00620849">
        <w:rPr>
          <w:noProof/>
        </w:rPr>
        <w:t>Enter the New Job Class Title (Ex: Administrative Aide, Account Clerk I)</w:t>
      </w:r>
      <w:r w:rsidR="003B6DB2" w:rsidRPr="00620849">
        <w:fldChar w:fldCharType="end"/>
      </w:r>
      <w:r w:rsidR="0092767B" w:rsidRPr="00620849">
        <w:t xml:space="preserve"> by </w:t>
      </w:r>
      <w:r w:rsidR="003B6DB2" w:rsidRPr="00620849">
        <w:fldChar w:fldCharType="begin">
          <w:ffData>
            <w:name w:val="Text35"/>
            <w:enabled/>
            <w:calcOnExit w:val="0"/>
            <w:helpText w:type="text" w:val="# of FTE Reduction"/>
            <w:statusText w:type="text" w:val="# of FTE Reduction"/>
            <w:textInput>
              <w:default w:val="# of FTE Reduction"/>
            </w:textInput>
          </w:ffData>
        </w:fldChar>
      </w:r>
      <w:bookmarkStart w:id="310" w:name="Text35"/>
      <w:r w:rsidR="003B6DB2" w:rsidRPr="00620849">
        <w:instrText xml:space="preserve"> FORMTEXT </w:instrText>
      </w:r>
      <w:r w:rsidR="003B6DB2" w:rsidRPr="00620849">
        <w:fldChar w:fldCharType="separate"/>
      </w:r>
      <w:r w:rsidR="003B6DB2" w:rsidRPr="00620849">
        <w:rPr>
          <w:noProof/>
        </w:rPr>
        <w:t># of FTE Reduction</w:t>
      </w:r>
      <w:r w:rsidR="003B6DB2" w:rsidRPr="00620849">
        <w:fldChar w:fldCharType="end"/>
      </w:r>
      <w:bookmarkEnd w:id="310"/>
      <w:r w:rsidR="0092767B" w:rsidRPr="00620849">
        <w:t xml:space="preserve"> FTE in accordance with the County’s Civil Service Rules.</w:t>
      </w:r>
    </w:p>
    <w:p w14:paraId="49DA1682" w14:textId="77777777" w:rsidR="0092767B" w:rsidRPr="00620849" w:rsidRDefault="0092767B" w:rsidP="00752CB4">
      <w:pPr>
        <w:spacing w:before="100" w:beforeAutospacing="1" w:after="100" w:afterAutospacing="1"/>
      </w:pPr>
      <w:r w:rsidRPr="00620849">
        <w:t>You may review a copy of this department’s seniority lis</w:t>
      </w:r>
      <w:r w:rsidR="00BB7086">
        <w:t xml:space="preserve">t for your job classification. </w:t>
      </w:r>
      <w:r w:rsidRPr="00620849">
        <w:t xml:space="preserve">Attached is a </w:t>
      </w:r>
      <w:r w:rsidR="00BB7086">
        <w:t xml:space="preserve">copy of Civil Service Rule 11. </w:t>
      </w:r>
      <w:r w:rsidRPr="00620849">
        <w:t xml:space="preserve">If you feel there is any discrepancy in the seniority hours or status which affects the order of layoff, please contact </w:t>
      </w:r>
      <w:r w:rsidR="003B6DB2" w:rsidRPr="00620849">
        <w:fldChar w:fldCharType="begin">
          <w:ffData>
            <w:name w:val=""/>
            <w:enabled/>
            <w:calcOnExit w:val="0"/>
            <w:helpText w:type="text" w:val="Name of Contact in Department"/>
            <w:statusText w:type="text" w:val="Name of Contact in Department"/>
            <w:textInput>
              <w:default w:val="Name of Contact in Department"/>
            </w:textInput>
          </w:ffData>
        </w:fldChar>
      </w:r>
      <w:r w:rsidR="003B6DB2" w:rsidRPr="00620849">
        <w:instrText xml:space="preserve"> FORMTEXT </w:instrText>
      </w:r>
      <w:r w:rsidR="003B6DB2" w:rsidRPr="00620849">
        <w:fldChar w:fldCharType="separate"/>
      </w:r>
      <w:r w:rsidR="003B6DB2" w:rsidRPr="00620849">
        <w:rPr>
          <w:noProof/>
        </w:rPr>
        <w:t>Name of Contact in Department</w:t>
      </w:r>
      <w:r w:rsidR="003B6DB2" w:rsidRPr="00620849">
        <w:fldChar w:fldCharType="end"/>
      </w:r>
      <w:r w:rsidRPr="00620849">
        <w:t xml:space="preserve"> at </w:t>
      </w:r>
      <w:r w:rsidR="003B6DB2" w:rsidRPr="00620849">
        <w:fldChar w:fldCharType="begin">
          <w:ffData>
            <w:name w:val=""/>
            <w:enabled/>
            <w:calcOnExit w:val="0"/>
            <w:helpText w:type="text" w:val="Department Contact's Phone Number"/>
            <w:statusText w:type="text" w:val="Department Contact's Phone Number"/>
            <w:textInput>
              <w:default w:val="Department Contact's Phone Number"/>
            </w:textInput>
          </w:ffData>
        </w:fldChar>
      </w:r>
      <w:r w:rsidR="003B6DB2" w:rsidRPr="00620849">
        <w:instrText xml:space="preserve"> FORMTEXT </w:instrText>
      </w:r>
      <w:r w:rsidR="003B6DB2" w:rsidRPr="00620849">
        <w:fldChar w:fldCharType="separate"/>
      </w:r>
      <w:r w:rsidR="003B6DB2" w:rsidRPr="00620849">
        <w:rPr>
          <w:noProof/>
        </w:rPr>
        <w:t>Department Contact's Phone Number</w:t>
      </w:r>
      <w:r w:rsidR="003B6DB2" w:rsidRPr="00620849">
        <w:fldChar w:fldCharType="end"/>
      </w:r>
      <w:r w:rsidRPr="00620849">
        <w:t xml:space="preserve"> by </w:t>
      </w:r>
      <w:r w:rsidR="003B6DB2" w:rsidRPr="00620849">
        <w:fldChar w:fldCharType="begin">
          <w:ffData>
            <w:name w:val=""/>
            <w:enabled/>
            <w:calcOnExit w:val="0"/>
            <w:helpText w:type="text" w:val="&quot;Contact By&quot; Date"/>
            <w:statusText w:type="text" w:val="&quot;Contact By&quot; Date"/>
            <w:textInput>
              <w:default w:val="&quot;Contact By&quot; Date"/>
            </w:textInput>
          </w:ffData>
        </w:fldChar>
      </w:r>
      <w:r w:rsidR="003B6DB2" w:rsidRPr="00620849">
        <w:instrText xml:space="preserve"> FORMTEXT </w:instrText>
      </w:r>
      <w:r w:rsidR="003B6DB2" w:rsidRPr="00620849">
        <w:fldChar w:fldCharType="separate"/>
      </w:r>
      <w:r w:rsidR="003B6DB2" w:rsidRPr="00620849">
        <w:rPr>
          <w:noProof/>
        </w:rPr>
        <w:t>"Contact By" Date</w:t>
      </w:r>
      <w:r w:rsidR="003B6DB2" w:rsidRPr="00620849">
        <w:fldChar w:fldCharType="end"/>
      </w:r>
      <w:r w:rsidRPr="00620849">
        <w:t>.</w:t>
      </w:r>
    </w:p>
    <w:p w14:paraId="49DA1683" w14:textId="77777777" w:rsidR="0092767B" w:rsidRPr="00620849" w:rsidRDefault="0092767B" w:rsidP="00752CB4">
      <w:pPr>
        <w:spacing w:before="100" w:beforeAutospacing="1" w:after="100" w:afterAutospacing="1"/>
      </w:pPr>
      <w:r w:rsidRPr="00620849">
        <w:t>Civil Service Rule 11 outlines your rights and obligations related to layoff,</w:t>
      </w:r>
      <w:r w:rsidR="00BB7086">
        <w:t xml:space="preserve"> displacement, and restoration.</w:t>
      </w:r>
      <w:r w:rsidRPr="00620849">
        <w:t xml:space="preserve"> You may appeal the implementation of this layoff to the County’s Civil Service Commission within ten regular business days from the date of the receipt of this notice; however, this decision to layoff cannot be appealed.</w:t>
      </w:r>
    </w:p>
    <w:p w14:paraId="49DA1684" w14:textId="77777777" w:rsidR="0092767B" w:rsidRPr="00620849" w:rsidRDefault="0092767B" w:rsidP="00752CB4">
      <w:pPr>
        <w:spacing w:before="100" w:beforeAutospacing="1" w:after="100" w:afterAutospacing="1"/>
      </w:pPr>
      <w:r w:rsidRPr="00620849">
        <w:t xml:space="preserve">If you elect to displace, please return the attached response form </w:t>
      </w:r>
      <w:r w:rsidRPr="00620849">
        <w:rPr>
          <w:b/>
          <w:i/>
        </w:rPr>
        <w:t>no later than</w:t>
      </w:r>
      <w:r w:rsidRPr="00620849">
        <w:t xml:space="preserve"> </w:t>
      </w:r>
      <w:r w:rsidR="003B6DB2" w:rsidRPr="00620849">
        <w:fldChar w:fldCharType="begin">
          <w:ffData>
            <w:name w:val="Text47"/>
            <w:enabled/>
            <w:calcOnExit w:val="0"/>
            <w:helpText w:type="text" w:val="Date Written Notification is Due"/>
            <w:statusText w:type="text" w:val="Date Written Notification is Due"/>
            <w:textInput>
              <w:default w:val="Date Written Notification is Due"/>
            </w:textInput>
          </w:ffData>
        </w:fldChar>
      </w:r>
      <w:bookmarkStart w:id="311" w:name="Text47"/>
      <w:r w:rsidR="003B6DB2" w:rsidRPr="00620849">
        <w:instrText xml:space="preserve"> FORMTEXT </w:instrText>
      </w:r>
      <w:r w:rsidR="003B6DB2" w:rsidRPr="00620849">
        <w:fldChar w:fldCharType="separate"/>
      </w:r>
      <w:r w:rsidR="003B6DB2" w:rsidRPr="00620849">
        <w:rPr>
          <w:noProof/>
        </w:rPr>
        <w:t>Date Written Notification is Due</w:t>
      </w:r>
      <w:r w:rsidR="003B6DB2" w:rsidRPr="00620849">
        <w:fldChar w:fldCharType="end"/>
      </w:r>
      <w:bookmarkEnd w:id="311"/>
      <w:r w:rsidR="00BB7086">
        <w:t xml:space="preserve">. </w:t>
      </w:r>
      <w:r w:rsidRPr="00620849">
        <w:t>If I do not hear from you by that time, I will assume you have chosen not to exercise your rights to displace</w:t>
      </w:r>
      <w:r w:rsidR="00BB7086">
        <w:t xml:space="preserve"> and will proceed accordingly. </w:t>
      </w:r>
      <w:r w:rsidRPr="00620849">
        <w:t xml:space="preserve">If you decide to accept the </w:t>
      </w:r>
      <w:r w:rsidR="003B6DB2" w:rsidRPr="00620849">
        <w:fldChar w:fldCharType="begin">
          <w:ffData>
            <w:name w:val=""/>
            <w:enabled/>
            <w:calcOnExit w:val="0"/>
            <w:helpText w:type="text" w:val="# of FTE Reduction"/>
            <w:statusText w:type="text" w:val="# of FTE Reduction"/>
            <w:textInput>
              <w:default w:val="# of FTE Reduction"/>
            </w:textInput>
          </w:ffData>
        </w:fldChar>
      </w:r>
      <w:r w:rsidR="003B6DB2" w:rsidRPr="00620849">
        <w:instrText xml:space="preserve"> FORMTEXT </w:instrText>
      </w:r>
      <w:r w:rsidR="003B6DB2" w:rsidRPr="00620849">
        <w:fldChar w:fldCharType="separate"/>
      </w:r>
      <w:r w:rsidR="003B6DB2" w:rsidRPr="00620849">
        <w:rPr>
          <w:noProof/>
        </w:rPr>
        <w:t># of FTE Reduction</w:t>
      </w:r>
      <w:r w:rsidR="003B6DB2" w:rsidRPr="00620849">
        <w:fldChar w:fldCharType="end"/>
      </w:r>
      <w:r w:rsidRPr="00620849">
        <w:t xml:space="preserve"> FTE position, a portion of your salary will be based on </w:t>
      </w:r>
      <w:r w:rsidR="003B6DB2" w:rsidRPr="00620849">
        <w:fldChar w:fldCharType="begin">
          <w:ffData>
            <w:name w:val="Text37"/>
            <w:enabled/>
            <w:calcOnExit w:val="0"/>
            <w:helpText w:type="text" w:val="# of FTE Reduction"/>
            <w:statusText w:type="text" w:val="# of FTE Reduction"/>
            <w:textInput>
              <w:default w:val="# of FTE Reduction"/>
            </w:textInput>
          </w:ffData>
        </w:fldChar>
      </w:r>
      <w:bookmarkStart w:id="312" w:name="Text37"/>
      <w:r w:rsidR="003B6DB2" w:rsidRPr="00620849">
        <w:instrText xml:space="preserve"> FORMTEXT </w:instrText>
      </w:r>
      <w:r w:rsidR="003B6DB2" w:rsidRPr="00620849">
        <w:fldChar w:fldCharType="separate"/>
      </w:r>
      <w:r w:rsidR="003B6DB2" w:rsidRPr="00620849">
        <w:rPr>
          <w:noProof/>
        </w:rPr>
        <w:t># of FTE Reduction</w:t>
      </w:r>
      <w:r w:rsidR="003B6DB2" w:rsidRPr="00620849">
        <w:fldChar w:fldCharType="end"/>
      </w:r>
      <w:bookmarkEnd w:id="312"/>
      <w:r w:rsidRPr="00620849">
        <w:t xml:space="preserve"> FTE in the new classification you have displaced to and your employee organizations labor agreement with the County (see your MOU, Salary Upon Voluntary Demotion, or Salary Upon Transfer). Your work assignment will be </w:t>
      </w:r>
      <w:proofErr w:type="gramStart"/>
      <w:r w:rsidRPr="00620849">
        <w:t>adjusted</w:t>
      </w:r>
      <w:proofErr w:type="gramEnd"/>
      <w:r w:rsidRPr="00620849">
        <w:t xml:space="preserve"> and you will be noticed in accord</w:t>
      </w:r>
      <w:r w:rsidR="00BB7086">
        <w:t xml:space="preserve">ance with the labor agreement. </w:t>
      </w:r>
      <w:r w:rsidRPr="00620849">
        <w:t>(If you later determine that you would like to change your decision, you must contact me by on or before your layoff date.)</w:t>
      </w:r>
    </w:p>
    <w:p w14:paraId="49DA1685" w14:textId="77777777" w:rsidR="0092767B" w:rsidRPr="00620849" w:rsidRDefault="0092767B" w:rsidP="00752CB4">
      <w:pPr>
        <w:spacing w:before="100" w:beforeAutospacing="1" w:after="100" w:afterAutospacing="1"/>
      </w:pPr>
      <w:r w:rsidRPr="00620849">
        <w:lastRenderedPageBreak/>
        <w:t xml:space="preserve">Regardless of which option you choose, your name will be placed on a Restoration List for </w:t>
      </w:r>
      <w:r w:rsidR="003B6DB2" w:rsidRPr="00620849">
        <w:fldChar w:fldCharType="begin">
          <w:ffData>
            <w:name w:val="Text43"/>
            <w:enabled/>
            <w:calcOnExit w:val="0"/>
            <w:helpText w:type="text" w:val="# of FTE Reduction"/>
            <w:statusText w:type="text" w:val="# of FTE Reduction"/>
            <w:textInput>
              <w:default w:val="# of FTE Reduction"/>
            </w:textInput>
          </w:ffData>
        </w:fldChar>
      </w:r>
      <w:bookmarkStart w:id="313" w:name="Text43"/>
      <w:r w:rsidR="003B6DB2" w:rsidRPr="00620849">
        <w:instrText xml:space="preserve"> FORMTEXT </w:instrText>
      </w:r>
      <w:r w:rsidR="003B6DB2" w:rsidRPr="00620849">
        <w:fldChar w:fldCharType="separate"/>
      </w:r>
      <w:r w:rsidR="003B6DB2" w:rsidRPr="00620849">
        <w:rPr>
          <w:noProof/>
        </w:rPr>
        <w:t># of FTE Reduction</w:t>
      </w:r>
      <w:r w:rsidR="003B6DB2" w:rsidRPr="00620849">
        <w:fldChar w:fldCharType="end"/>
      </w:r>
      <w:bookmarkEnd w:id="313"/>
      <w:r w:rsidRPr="00620849">
        <w:t xml:space="preserve"> FTE for the class of </w:t>
      </w:r>
      <w:r w:rsidR="003B6DB2" w:rsidRPr="00620849">
        <w:fldChar w:fldCharType="begin">
          <w:ffData>
            <w:name w:val="Text44"/>
            <w:enabled/>
            <w:calcOnExit w:val="0"/>
            <w:helpText w:type="text" w:val="Enter the Current Job Class Title (Ex: Department Analyst, Account Clerk II)"/>
            <w:statusText w:type="text" w:val="Enter the Current Job Class Title (Ex: Department Analyst, Account Clerk II)"/>
            <w:textInput>
              <w:default w:val="Enter the Current Job Class Title (Ex: Department Analyst, Account Clerk II)"/>
            </w:textInput>
          </w:ffData>
        </w:fldChar>
      </w:r>
      <w:bookmarkStart w:id="314" w:name="Text44"/>
      <w:r w:rsidR="003B6DB2" w:rsidRPr="00620849">
        <w:instrText xml:space="preserve"> FORMTEXT </w:instrText>
      </w:r>
      <w:r w:rsidR="003B6DB2" w:rsidRPr="00620849">
        <w:fldChar w:fldCharType="separate"/>
      </w:r>
      <w:r w:rsidR="003B6DB2" w:rsidRPr="00620849">
        <w:rPr>
          <w:noProof/>
        </w:rPr>
        <w:t>Enter the Current Job Class Title (Ex: Department Analyst, Account Clerk II)</w:t>
      </w:r>
      <w:r w:rsidR="003B6DB2" w:rsidRPr="00620849">
        <w:fldChar w:fldCharType="end"/>
      </w:r>
      <w:bookmarkEnd w:id="314"/>
      <w:r w:rsidRPr="00620849">
        <w:t xml:space="preserve"> in our department.  Should a </w:t>
      </w:r>
      <w:r w:rsidR="003B6DB2" w:rsidRPr="00620849">
        <w:fldChar w:fldCharType="begin">
          <w:ffData>
            <w:name w:val="Text46"/>
            <w:enabled/>
            <w:calcOnExit w:val="0"/>
            <w:helpText w:type="text" w:val="# of FTE Reduced"/>
            <w:statusText w:type="text" w:val="# of FTE Reduced"/>
            <w:textInput>
              <w:default w:val="# of FTE Reduced"/>
            </w:textInput>
          </w:ffData>
        </w:fldChar>
      </w:r>
      <w:bookmarkStart w:id="315" w:name="Text46"/>
      <w:r w:rsidR="003B6DB2" w:rsidRPr="00620849">
        <w:instrText xml:space="preserve"> FORMTEXT </w:instrText>
      </w:r>
      <w:r w:rsidR="003B6DB2" w:rsidRPr="00620849">
        <w:fldChar w:fldCharType="separate"/>
      </w:r>
      <w:r w:rsidR="003B6DB2" w:rsidRPr="00620849">
        <w:rPr>
          <w:noProof/>
        </w:rPr>
        <w:t># of FTE Reduced</w:t>
      </w:r>
      <w:r w:rsidR="003B6DB2" w:rsidRPr="00620849">
        <w:fldChar w:fldCharType="end"/>
      </w:r>
      <w:bookmarkEnd w:id="315"/>
      <w:r w:rsidRPr="00620849">
        <w:t xml:space="preserve"> FTE vacancy occur in the class of </w:t>
      </w:r>
      <w:r w:rsidR="003B6DB2" w:rsidRPr="00620849">
        <w:fldChar w:fldCharType="begin">
          <w:ffData>
            <w:name w:val="Text45"/>
            <w:enabled/>
            <w:calcOnExit w:val="0"/>
            <w:helpText w:type="text" w:val="Enter the Current Job Class Title (Ex: Department Analyst, Account Clerk II)"/>
            <w:statusText w:type="text" w:val="Enter the Current Job Class Title (Ex: Department Analyst, Account Clerk II)"/>
            <w:textInput>
              <w:default w:val="Enter the Current Job Class Title (Ex: Department Analyst, Account Clerk II)"/>
            </w:textInput>
          </w:ffData>
        </w:fldChar>
      </w:r>
      <w:bookmarkStart w:id="316" w:name="Text45"/>
      <w:r w:rsidR="003B6DB2" w:rsidRPr="00620849">
        <w:instrText xml:space="preserve"> FORMTEXT </w:instrText>
      </w:r>
      <w:r w:rsidR="003B6DB2" w:rsidRPr="00620849">
        <w:fldChar w:fldCharType="separate"/>
      </w:r>
      <w:r w:rsidR="003B6DB2" w:rsidRPr="00620849">
        <w:rPr>
          <w:noProof/>
        </w:rPr>
        <w:t>Enter the Current Job Class Title (Ex: Department Analyst, Account Clerk II)</w:t>
      </w:r>
      <w:r w:rsidR="003B6DB2" w:rsidRPr="00620849">
        <w:fldChar w:fldCharType="end"/>
      </w:r>
      <w:bookmarkEnd w:id="316"/>
      <w:r w:rsidRPr="00620849">
        <w:t xml:space="preserve"> in our department which we decide to fill within two years from the date of your layoff, you will be offered restoration in accordanc</w:t>
      </w:r>
      <w:r w:rsidR="00852F7C">
        <w:t>e with Civil Service Rule 11.4.</w:t>
      </w:r>
    </w:p>
    <w:p w14:paraId="49DA1686" w14:textId="77777777" w:rsidR="0092767B" w:rsidRPr="00620849" w:rsidRDefault="0092767B" w:rsidP="00752CB4">
      <w:pPr>
        <w:spacing w:before="100" w:beforeAutospacing="1" w:after="100" w:afterAutospacing="1"/>
      </w:pPr>
      <w:r w:rsidRPr="00620849">
        <w:t>Your benefits may be impacted by your layoff/reduction a</w:t>
      </w:r>
      <w:r w:rsidR="00852F7C">
        <w:t xml:space="preserve">nd your displacement decision. </w:t>
      </w:r>
      <w:r w:rsidRPr="00620849">
        <w:t>Enclosed are several documents you may find useful regarding layoff and separation from the C</w:t>
      </w:r>
      <w:r w:rsidR="00BB7086">
        <w:t xml:space="preserve">ounty. </w:t>
      </w:r>
      <w:r w:rsidRPr="00620849">
        <w:t>Since you are not being fully separated from employment, some of the information is not applicable, but contact numbers are listed should you wish to ask questions about how your benefits may be impacted.</w:t>
      </w:r>
    </w:p>
    <w:p w14:paraId="49DA1687" w14:textId="77777777" w:rsidR="0092767B" w:rsidRPr="00620849" w:rsidRDefault="0092767B" w:rsidP="00752CB4">
      <w:pPr>
        <w:spacing w:before="100" w:beforeAutospacing="1" w:after="100" w:afterAutospacing="1"/>
      </w:pPr>
      <w:r w:rsidRPr="00620849">
        <w:t>You may be eligible for unemployment benefi</w:t>
      </w:r>
      <w:r w:rsidR="00BB7086">
        <w:t xml:space="preserve">ts </w:t>
      </w:r>
      <w:proofErr w:type="gramStart"/>
      <w:r w:rsidR="00BB7086">
        <w:t>as a result of</w:t>
      </w:r>
      <w:proofErr w:type="gramEnd"/>
      <w:r w:rsidR="00BB7086">
        <w:t xml:space="preserve"> layoff. </w:t>
      </w:r>
      <w:r w:rsidRPr="00620849">
        <w:t>The determinat</w:t>
      </w:r>
      <w:r w:rsidR="00BB7086">
        <w:t xml:space="preserve">ion will be made by the State. </w:t>
      </w:r>
      <w:r w:rsidRPr="00620849">
        <w:t>You may receive information and apply for benefits by calling the Employment Development Department at 1-800-300-5616 or visiting t</w:t>
      </w:r>
      <w:r w:rsidR="00C70060" w:rsidRPr="00620849">
        <w:t xml:space="preserve">heir website at </w:t>
      </w:r>
      <w:hyperlink r:id="rId65" w:history="1">
        <w:r w:rsidR="00852F7C" w:rsidRPr="004B0149">
          <w:rPr>
            <w:rStyle w:val="Hyperlink"/>
          </w:rPr>
          <w:t>www.edd.ca.gov</w:t>
        </w:r>
      </w:hyperlink>
      <w:r w:rsidR="00C70060" w:rsidRPr="00620849">
        <w:t>.</w:t>
      </w:r>
      <w:r w:rsidR="00852F7C">
        <w:t xml:space="preserve"> </w:t>
      </w:r>
    </w:p>
    <w:p w14:paraId="49DA1688" w14:textId="77777777" w:rsidR="0092767B" w:rsidRPr="00620849" w:rsidRDefault="0092767B" w:rsidP="00752CB4">
      <w:pPr>
        <w:spacing w:before="100" w:beforeAutospacing="1" w:after="100" w:afterAutospacing="1"/>
      </w:pPr>
      <w:r w:rsidRPr="00620849">
        <w:t>Again, I would like to express my regret in taking this painful but necessary action.</w:t>
      </w:r>
    </w:p>
    <w:p w14:paraId="49DA1689" w14:textId="77777777" w:rsidR="0092767B" w:rsidRPr="00620849" w:rsidRDefault="0092767B" w:rsidP="00752CB4">
      <w:pPr>
        <w:spacing w:before="100" w:beforeAutospacing="1" w:after="100" w:afterAutospacing="1"/>
      </w:pPr>
      <w:r w:rsidRPr="00620849">
        <w:t>Sincerely,</w:t>
      </w:r>
    </w:p>
    <w:p w14:paraId="49DA168A" w14:textId="77777777" w:rsidR="0092767B" w:rsidRPr="00620849" w:rsidRDefault="003B6DB2" w:rsidP="00752CB4">
      <w:pPr>
        <w:spacing w:before="100" w:beforeAutospacing="1" w:after="100" w:afterAutospacing="1"/>
      </w:pPr>
      <w:r w:rsidRPr="00620849">
        <w:fldChar w:fldCharType="begin">
          <w:ffData>
            <w:name w:val=""/>
            <w:enabled/>
            <w:calcOnExit w:val="0"/>
            <w:helpText w:type="text" w:val="Department Head's Name"/>
            <w:statusText w:type="text" w:val="Department Head's Name"/>
            <w:textInput>
              <w:default w:val="Department Head's Name"/>
            </w:textInput>
          </w:ffData>
        </w:fldChar>
      </w:r>
      <w:r w:rsidRPr="00620849">
        <w:instrText xml:space="preserve"> FORMTEXT </w:instrText>
      </w:r>
      <w:r w:rsidRPr="00620849">
        <w:fldChar w:fldCharType="separate"/>
      </w:r>
      <w:r w:rsidRPr="00620849">
        <w:rPr>
          <w:noProof/>
        </w:rPr>
        <w:t>Department Head's Name</w:t>
      </w:r>
      <w:r w:rsidRPr="00620849">
        <w:fldChar w:fldCharType="end"/>
      </w:r>
    </w:p>
    <w:p w14:paraId="49DA168B" w14:textId="77777777" w:rsidR="0092767B" w:rsidRPr="00620849" w:rsidRDefault="003B6DB2" w:rsidP="00752CB4">
      <w:pPr>
        <w:spacing w:before="100" w:beforeAutospacing="1" w:after="100" w:afterAutospacing="1"/>
      </w:pPr>
      <w:r w:rsidRPr="00620849">
        <w:fldChar w:fldCharType="begin">
          <w:ffData>
            <w:name w:val=""/>
            <w:enabled/>
            <w:calcOnExit w:val="0"/>
            <w:helpText w:type="text" w:val="Department Head's Title (Example: Director of Human Services, Sheriff-Coroner, etc.)"/>
            <w:statusText w:type="text" w:val="Department Head's Title (Example: Director of Human Services, Sheriff-Coroner, etc.)"/>
            <w:textInput>
              <w:default w:val="Department Head's Title (Ex: Director of Human Services, Sheriff-Coroner, etc.)"/>
            </w:textInput>
          </w:ffData>
        </w:fldChar>
      </w:r>
      <w:r w:rsidRPr="00620849">
        <w:instrText xml:space="preserve"> FORMTEXT </w:instrText>
      </w:r>
      <w:r w:rsidRPr="00620849">
        <w:fldChar w:fldCharType="separate"/>
      </w:r>
      <w:r w:rsidRPr="00620849">
        <w:rPr>
          <w:noProof/>
        </w:rPr>
        <w:t>Department Head's Title (Ex: Director of Human Services, Sheriff-Coroner, etc.)</w:t>
      </w:r>
      <w:r w:rsidRPr="00620849">
        <w:fldChar w:fldCharType="end"/>
      </w:r>
    </w:p>
    <w:p w14:paraId="49DA168C" w14:textId="77777777" w:rsidR="00B53F48" w:rsidRPr="00620849" w:rsidRDefault="00B53F48" w:rsidP="009642A4">
      <w:pPr>
        <w:spacing w:before="240"/>
      </w:pPr>
      <w:r w:rsidRPr="00620849">
        <w:t>cc:</w:t>
      </w:r>
      <w:r w:rsidRPr="00620849">
        <w:tab/>
      </w:r>
      <w:r>
        <w:tab/>
      </w:r>
      <w:r w:rsidRPr="00620849">
        <w:t>Personnel File</w:t>
      </w:r>
    </w:p>
    <w:p w14:paraId="49DA168D" w14:textId="77777777" w:rsidR="00B53F48" w:rsidRPr="00620849" w:rsidRDefault="00B53F48" w:rsidP="00B53F48">
      <w:pPr>
        <w:ind w:left="1440"/>
      </w:pPr>
      <w:r w:rsidRPr="00620849">
        <w:fldChar w:fldCharType="begin">
          <w:ffData>
            <w:name w:val="Dropdown8"/>
            <w:enabled/>
            <w:calcOnExit w:val="0"/>
            <w:ddList>
              <w:listEntry w:val="Select Union"/>
              <w:listEntry w:val="ESC"/>
              <w:listEntry w:val="SCDPDAA"/>
              <w:listEntry w:val="SEIU Local 1021"/>
              <w:listEntry w:val="SCPA"/>
              <w:listEntry w:val="SCPDIA"/>
              <w:listEntry w:val="SCLEA"/>
              <w:listEntry w:val="DSA"/>
              <w:listEntry w:val="LOCAL 39"/>
              <w:listEntry w:val="DSLEM"/>
              <w:listEntry w:val="SCLEMA"/>
              <w:listEntry w:val="SCCE"/>
              <w:listEntry w:val="WCE"/>
            </w:ddList>
          </w:ffData>
        </w:fldChar>
      </w:r>
      <w:r w:rsidRPr="00620849">
        <w:instrText xml:space="preserve"> FORMDROPDOWN </w:instrText>
      </w:r>
      <w:r w:rsidR="00550D77">
        <w:fldChar w:fldCharType="separate"/>
      </w:r>
      <w:r w:rsidRPr="00620849">
        <w:fldChar w:fldCharType="end"/>
      </w:r>
    </w:p>
    <w:p w14:paraId="49DA168E" w14:textId="77777777" w:rsidR="00B53F48" w:rsidRPr="00620849" w:rsidRDefault="00B53F48" w:rsidP="00B53F48">
      <w:pPr>
        <w:ind w:left="1440"/>
      </w:pPr>
      <w:r w:rsidRPr="00620849">
        <w:t>Human Resources (Recruitment &amp; Classification, Employee Relations</w:t>
      </w:r>
      <w:r w:rsidR="00852F7C">
        <w:t>,</w:t>
      </w:r>
      <w:r w:rsidRPr="00620849">
        <w:t xml:space="preserve"> and Employee Benefits)</w:t>
      </w:r>
    </w:p>
    <w:p w14:paraId="49DA168F" w14:textId="77777777" w:rsidR="00B53F48" w:rsidRPr="00620849" w:rsidRDefault="00B53F48" w:rsidP="00B53F48">
      <w:pPr>
        <w:ind w:left="1440"/>
      </w:pPr>
      <w:r w:rsidRPr="00620849">
        <w:t>Auditor-Controller</w:t>
      </w:r>
    </w:p>
    <w:p w14:paraId="49DA1690" w14:textId="77777777" w:rsidR="00B53F48" w:rsidRPr="00620849" w:rsidRDefault="00B53F48" w:rsidP="00B53F48">
      <w:pPr>
        <w:spacing w:before="100" w:beforeAutospacing="1"/>
      </w:pPr>
      <w:r w:rsidRPr="00620849">
        <w:t xml:space="preserve">Enclosures: </w:t>
      </w:r>
      <w:r w:rsidRPr="00620849">
        <w:tab/>
        <w:t>Civil Service Rule 11</w:t>
      </w:r>
    </w:p>
    <w:p w14:paraId="49DA1691" w14:textId="71B1735E" w:rsidR="00B53F48" w:rsidRDefault="00B53F48" w:rsidP="00B53F48">
      <w:pPr>
        <w:ind w:left="1440"/>
      </w:pPr>
      <w:r w:rsidRPr="00620849">
        <w:t>Summary of Benefits Upon Termination/Layoff</w:t>
      </w:r>
    </w:p>
    <w:p w14:paraId="3FA3C1B4" w14:textId="0EB2EDDE" w:rsidR="00C016A3" w:rsidRPr="00620849" w:rsidRDefault="00C016A3" w:rsidP="00B53F48">
      <w:pPr>
        <w:ind w:left="1440"/>
      </w:pPr>
      <w:hyperlink r:id="rId66" w:history="1">
        <w:r>
          <w:rPr>
            <w:rStyle w:val="Hyperlink"/>
          </w:rPr>
          <w:t>For Your Benefit: California's Programs for the Unemployed (D E 2320 Rev. 65 (12-20)</w:t>
        </w:r>
      </w:hyperlink>
    </w:p>
    <w:p w14:paraId="49DA1692" w14:textId="77777777" w:rsidR="00B53F48" w:rsidRDefault="00B53F48" w:rsidP="00B53F48">
      <w:pPr>
        <w:ind w:left="1440"/>
      </w:pPr>
      <w:r w:rsidRPr="00620849">
        <w:t>Layoff Mitigation Policy</w:t>
      </w:r>
    </w:p>
    <w:p w14:paraId="49DA1693" w14:textId="77777777" w:rsidR="0092767B" w:rsidRPr="00620849" w:rsidRDefault="0092767B" w:rsidP="00752CB4">
      <w:pPr>
        <w:spacing w:before="100" w:beforeAutospacing="1" w:after="100" w:afterAutospacing="1"/>
      </w:pPr>
      <w:r w:rsidRPr="00620849">
        <w:br w:type="page"/>
      </w:r>
    </w:p>
    <w:p w14:paraId="49DA1694" w14:textId="77777777" w:rsidR="00BB7086" w:rsidRDefault="00BB7086" w:rsidP="00E404F2">
      <w:pPr>
        <w:pStyle w:val="Heading3"/>
      </w:pPr>
      <w:bookmarkStart w:id="317" w:name="_Toc43297929"/>
      <w:r>
        <w:lastRenderedPageBreak/>
        <w:t>Employee Response – Layoff due to Reduction of Hours with Right to Displace</w:t>
      </w:r>
      <w:bookmarkEnd w:id="317"/>
    </w:p>
    <w:p w14:paraId="49DA1695" w14:textId="77777777" w:rsidR="0092767B" w:rsidRPr="00DB3A20" w:rsidRDefault="0092767B" w:rsidP="00DB3A20">
      <w:pPr>
        <w:rPr>
          <w:b/>
        </w:rPr>
      </w:pPr>
      <w:r w:rsidRPr="00DB3A20">
        <w:rPr>
          <w:b/>
        </w:rPr>
        <w:t>MEMORANDUM</w:t>
      </w:r>
    </w:p>
    <w:p w14:paraId="49DA1696" w14:textId="77777777" w:rsidR="0092767B" w:rsidRPr="00BB7086" w:rsidRDefault="0092767B" w:rsidP="00BB7086">
      <w:pPr>
        <w:spacing w:before="360" w:after="100" w:afterAutospacing="1"/>
        <w:rPr>
          <w:b/>
        </w:rPr>
      </w:pPr>
      <w:r w:rsidRPr="00BB7086">
        <w:rPr>
          <w:b/>
        </w:rPr>
        <w:t>DATE:</w:t>
      </w:r>
      <w:r w:rsidRPr="00BB7086">
        <w:rPr>
          <w:b/>
        </w:rPr>
        <w:tab/>
      </w:r>
    </w:p>
    <w:p w14:paraId="49DA1697" w14:textId="77777777" w:rsidR="0092767B" w:rsidRPr="00620849" w:rsidRDefault="0092767B" w:rsidP="00752CB4">
      <w:pPr>
        <w:spacing w:before="100" w:beforeAutospacing="1" w:after="100" w:afterAutospacing="1"/>
      </w:pPr>
      <w:r w:rsidRPr="00BB7086">
        <w:rPr>
          <w:b/>
        </w:rPr>
        <w:t>TO:</w:t>
      </w:r>
      <w:r w:rsidRPr="00620849">
        <w:tab/>
      </w:r>
      <w:r w:rsidR="00E24B75" w:rsidRPr="00620849">
        <w:fldChar w:fldCharType="begin">
          <w:ffData>
            <w:name w:val="Text49"/>
            <w:enabled/>
            <w:calcOnExit w:val="0"/>
            <w:helpText w:type="text" w:val="Name of Department Contact"/>
            <w:statusText w:type="text" w:val="Name of Department Contact"/>
            <w:textInput>
              <w:default w:val="Name of Department Contact"/>
            </w:textInput>
          </w:ffData>
        </w:fldChar>
      </w:r>
      <w:bookmarkStart w:id="318" w:name="Text49"/>
      <w:r w:rsidR="00E24B75" w:rsidRPr="00620849">
        <w:instrText xml:space="preserve"> FORMTEXT </w:instrText>
      </w:r>
      <w:r w:rsidR="00E24B75" w:rsidRPr="00620849">
        <w:fldChar w:fldCharType="separate"/>
      </w:r>
      <w:r w:rsidR="00E24B75" w:rsidRPr="00620849">
        <w:rPr>
          <w:noProof/>
        </w:rPr>
        <w:t>Name of Department Contact</w:t>
      </w:r>
      <w:r w:rsidR="00E24B75" w:rsidRPr="00620849">
        <w:fldChar w:fldCharType="end"/>
      </w:r>
      <w:bookmarkEnd w:id="318"/>
    </w:p>
    <w:p w14:paraId="49DA1698" w14:textId="77777777" w:rsidR="0092767B" w:rsidRPr="00620849" w:rsidRDefault="00BB7086" w:rsidP="00752CB4">
      <w:pPr>
        <w:spacing w:before="100" w:beforeAutospacing="1" w:after="100" w:afterAutospacing="1"/>
      </w:pPr>
      <w:r w:rsidRPr="00BB7086">
        <w:rPr>
          <w:b/>
        </w:rPr>
        <w:t>FROM:</w:t>
      </w:r>
      <w:r w:rsidR="0092767B" w:rsidRPr="00620849">
        <w:tab/>
      </w:r>
      <w:r w:rsidR="00E24B75" w:rsidRPr="00620849">
        <w:fldChar w:fldCharType="begin">
          <w:ffData>
            <w:name w:val="Text50"/>
            <w:enabled/>
            <w:calcOnExit w:val="0"/>
            <w:helpText w:type="text" w:val="Employee's First and Last Name"/>
            <w:statusText w:type="text" w:val="Employee's First and Last Name"/>
            <w:textInput>
              <w:default w:val="Employee's First and Last Name"/>
            </w:textInput>
          </w:ffData>
        </w:fldChar>
      </w:r>
      <w:bookmarkStart w:id="319" w:name="Text50"/>
      <w:r w:rsidR="00E24B75" w:rsidRPr="00620849">
        <w:instrText xml:space="preserve"> FORMTEXT </w:instrText>
      </w:r>
      <w:r w:rsidR="00E24B75" w:rsidRPr="00620849">
        <w:fldChar w:fldCharType="separate"/>
      </w:r>
      <w:r w:rsidR="00E24B75" w:rsidRPr="00620849">
        <w:rPr>
          <w:noProof/>
        </w:rPr>
        <w:t>Employee's First and Last Name</w:t>
      </w:r>
      <w:r w:rsidR="00E24B75" w:rsidRPr="00620849">
        <w:fldChar w:fldCharType="end"/>
      </w:r>
      <w:bookmarkEnd w:id="319"/>
    </w:p>
    <w:p w14:paraId="49DA1699" w14:textId="77777777" w:rsidR="0092767B" w:rsidRPr="00620849" w:rsidRDefault="0092767B" w:rsidP="00752CB4">
      <w:pPr>
        <w:spacing w:before="100" w:beforeAutospacing="1" w:after="100" w:afterAutospacing="1"/>
      </w:pPr>
      <w:r w:rsidRPr="00BB7086">
        <w:rPr>
          <w:b/>
        </w:rPr>
        <w:t>RE:</w:t>
      </w:r>
      <w:r w:rsidRPr="00620849">
        <w:t xml:space="preserve"> </w:t>
      </w:r>
      <w:r w:rsidRPr="00620849">
        <w:tab/>
        <w:t>NOTICE OF LAYOFF/REDUCTION OF HOURS AND RIGHT OF DISPLACEMENT – EMPLOYEE RESPONSE</w:t>
      </w:r>
    </w:p>
    <w:p w14:paraId="49DA169A" w14:textId="77777777" w:rsidR="0092767B" w:rsidRPr="00620849" w:rsidRDefault="0092767B" w:rsidP="00752CB4">
      <w:pPr>
        <w:spacing w:before="100" w:beforeAutospacing="1" w:after="100" w:afterAutospacing="1"/>
      </w:pPr>
      <w:r w:rsidRPr="00620849">
        <w:t>This is to inform you that I choose the following:</w:t>
      </w:r>
    </w:p>
    <w:p w14:paraId="49DA169B" w14:textId="77777777" w:rsidR="0092767B" w:rsidRPr="00620849" w:rsidRDefault="0092767B" w:rsidP="00752CB4">
      <w:pPr>
        <w:spacing w:before="100" w:beforeAutospacing="1" w:after="100" w:afterAutospacing="1"/>
      </w:pPr>
      <w:r w:rsidRPr="00620849">
        <w:tab/>
      </w:r>
      <w:r w:rsidRPr="00620849">
        <w:fldChar w:fldCharType="begin">
          <w:ffData>
            <w:name w:val="Check1"/>
            <w:enabled/>
            <w:calcOnExit w:val="0"/>
            <w:checkBox>
              <w:sizeAuto/>
              <w:default w:val="0"/>
            </w:checkBox>
          </w:ffData>
        </w:fldChar>
      </w:r>
      <w:r w:rsidRPr="00620849">
        <w:instrText xml:space="preserve"> FORMCHECKBOX </w:instrText>
      </w:r>
      <w:r w:rsidR="00550D77">
        <w:fldChar w:fldCharType="separate"/>
      </w:r>
      <w:r w:rsidRPr="00620849">
        <w:fldChar w:fldCharType="end"/>
      </w:r>
      <w:r w:rsidRPr="00620849">
        <w:tab/>
        <w:t xml:space="preserve">I elect to exercise my displacement rights per Civil Service Rule 11.3 as indicated in your letter of </w:t>
      </w:r>
      <w:r w:rsidR="003B6DB2" w:rsidRPr="00620849">
        <w:fldChar w:fldCharType="begin">
          <w:ffData>
            <w:name w:val="Text51"/>
            <w:enabled/>
            <w:calcOnExit w:val="0"/>
            <w:helpText w:type="text" w:val="Date of Intended Notice"/>
            <w:statusText w:type="text" w:val="Date of Intended Notice"/>
            <w:textInput>
              <w:default w:val="Date of Intended Notice"/>
            </w:textInput>
          </w:ffData>
        </w:fldChar>
      </w:r>
      <w:bookmarkStart w:id="320" w:name="Text51"/>
      <w:r w:rsidR="003B6DB2" w:rsidRPr="00620849">
        <w:instrText xml:space="preserve"> FORMTEXT </w:instrText>
      </w:r>
      <w:r w:rsidR="003B6DB2" w:rsidRPr="00620849">
        <w:fldChar w:fldCharType="separate"/>
      </w:r>
      <w:r w:rsidR="003B6DB2" w:rsidRPr="00620849">
        <w:rPr>
          <w:noProof/>
        </w:rPr>
        <w:t>Date of Intended Notice</w:t>
      </w:r>
      <w:r w:rsidR="003B6DB2" w:rsidRPr="00620849">
        <w:fldChar w:fldCharType="end"/>
      </w:r>
      <w:bookmarkEnd w:id="320"/>
      <w:r w:rsidR="00696467">
        <w:t xml:space="preserve">. </w:t>
      </w:r>
      <w:r w:rsidRPr="00620849">
        <w:t xml:space="preserve">My new allocation will be as a </w:t>
      </w:r>
      <w:r w:rsidR="003B6DB2" w:rsidRPr="00620849">
        <w:fldChar w:fldCharType="begin">
          <w:ffData>
            <w:name w:val="Text52"/>
            <w:enabled/>
            <w:calcOnExit w:val="0"/>
            <w:helpText w:type="text" w:val="# of Adjusted FTE of Current Job Class"/>
            <w:statusText w:type="text" w:val="# of Adjusted FTE of Current Job Class"/>
            <w:textInput>
              <w:default w:val="# of Adjusted FTE of Current Job Class"/>
            </w:textInput>
          </w:ffData>
        </w:fldChar>
      </w:r>
      <w:bookmarkStart w:id="321" w:name="Text52"/>
      <w:r w:rsidR="003B6DB2" w:rsidRPr="00620849">
        <w:instrText xml:space="preserve"> FORMTEXT </w:instrText>
      </w:r>
      <w:r w:rsidR="003B6DB2" w:rsidRPr="00620849">
        <w:fldChar w:fldCharType="separate"/>
      </w:r>
      <w:r w:rsidR="003B6DB2" w:rsidRPr="00620849">
        <w:rPr>
          <w:noProof/>
        </w:rPr>
        <w:t># of Adjusted FTE of Current Job Class</w:t>
      </w:r>
      <w:r w:rsidR="003B6DB2" w:rsidRPr="00620849">
        <w:fldChar w:fldCharType="end"/>
      </w:r>
      <w:bookmarkEnd w:id="321"/>
      <w:r w:rsidRPr="00620849">
        <w:t xml:space="preserve"> FTE </w:t>
      </w:r>
      <w:r w:rsidR="003B6DB2" w:rsidRPr="00620849">
        <w:fldChar w:fldCharType="begin">
          <w:ffData>
            <w:name w:val="Text55"/>
            <w:enabled/>
            <w:calcOnExit w:val="0"/>
            <w:helpText w:type="text" w:val="Enter the Current Job Class Tite (Ex: Department Analyst, Account Clerk II)"/>
            <w:statusText w:type="text" w:val="Enter the Current Job Class Tite (Ex: Department Analyst, Account Clerk II)"/>
            <w:textInput>
              <w:default w:val="Enter the Current Job Class Tite (Ex: Department Analyst, Account Clerk II)"/>
            </w:textInput>
          </w:ffData>
        </w:fldChar>
      </w:r>
      <w:bookmarkStart w:id="322" w:name="Text55"/>
      <w:r w:rsidR="003B6DB2" w:rsidRPr="00620849">
        <w:instrText xml:space="preserve"> FORMTEXT </w:instrText>
      </w:r>
      <w:r w:rsidR="003B6DB2" w:rsidRPr="00620849">
        <w:fldChar w:fldCharType="separate"/>
      </w:r>
      <w:r w:rsidR="003B6DB2" w:rsidRPr="00620849">
        <w:rPr>
          <w:noProof/>
        </w:rPr>
        <w:t>Enter the Current Job Class Tite (Ex: Department Analyst, Account Clerk II)</w:t>
      </w:r>
      <w:r w:rsidR="003B6DB2" w:rsidRPr="00620849">
        <w:fldChar w:fldCharType="end"/>
      </w:r>
      <w:bookmarkEnd w:id="322"/>
      <w:r w:rsidRPr="00620849">
        <w:t xml:space="preserve"> and a </w:t>
      </w:r>
      <w:r w:rsidR="003B6DB2" w:rsidRPr="00620849">
        <w:fldChar w:fldCharType="begin">
          <w:ffData>
            <w:name w:val="Text53"/>
            <w:enabled/>
            <w:calcOnExit w:val="0"/>
            <w:helpText w:type="text" w:val="# of FTE Reduction"/>
            <w:statusText w:type="text" w:val="# of FTE Reduction"/>
            <w:textInput>
              <w:default w:val="# of FTE Reduction"/>
            </w:textInput>
          </w:ffData>
        </w:fldChar>
      </w:r>
      <w:bookmarkStart w:id="323" w:name="Text53"/>
      <w:r w:rsidR="003B6DB2" w:rsidRPr="00620849">
        <w:instrText xml:space="preserve"> FORMTEXT </w:instrText>
      </w:r>
      <w:r w:rsidR="003B6DB2" w:rsidRPr="00620849">
        <w:fldChar w:fldCharType="separate"/>
      </w:r>
      <w:r w:rsidR="003B6DB2" w:rsidRPr="00620849">
        <w:rPr>
          <w:noProof/>
        </w:rPr>
        <w:t># of FTE Reduction</w:t>
      </w:r>
      <w:r w:rsidR="003B6DB2" w:rsidRPr="00620849">
        <w:fldChar w:fldCharType="end"/>
      </w:r>
      <w:bookmarkEnd w:id="323"/>
      <w:r w:rsidRPr="00620849">
        <w:t xml:space="preserve"> FTE </w:t>
      </w:r>
      <w:r w:rsidR="003B6DB2" w:rsidRPr="00620849">
        <w:fldChar w:fldCharType="begin">
          <w:ffData>
            <w:name w:val="Text60"/>
            <w:enabled/>
            <w:calcOnExit w:val="0"/>
            <w:helpText w:type="text" w:val="Enter the New Job Class Title (Ex: Administrative Aide, Account Clerk I)"/>
            <w:statusText w:type="text" w:val="Enter the New Job Class Title (Ex: Administrative Aide, Account Clerk I)"/>
            <w:textInput>
              <w:default w:val="Enter the New Job Class Title (Ex: Administrative Aide, Account Clerk I)"/>
            </w:textInput>
          </w:ffData>
        </w:fldChar>
      </w:r>
      <w:bookmarkStart w:id="324" w:name="Text60"/>
      <w:r w:rsidR="003B6DB2" w:rsidRPr="00620849">
        <w:instrText xml:space="preserve"> FORMTEXT </w:instrText>
      </w:r>
      <w:r w:rsidR="003B6DB2" w:rsidRPr="00620849">
        <w:fldChar w:fldCharType="separate"/>
      </w:r>
      <w:r w:rsidR="003B6DB2" w:rsidRPr="00620849">
        <w:rPr>
          <w:noProof/>
        </w:rPr>
        <w:t>Enter the New Job Class Title (Ex: Administrative Aide, Account Clerk I)</w:t>
      </w:r>
      <w:r w:rsidR="003B6DB2" w:rsidRPr="00620849">
        <w:fldChar w:fldCharType="end"/>
      </w:r>
      <w:bookmarkEnd w:id="324"/>
      <w:r w:rsidRPr="00620849">
        <w:t xml:space="preserve"> effective </w:t>
      </w:r>
      <w:r w:rsidR="003B6DB2" w:rsidRPr="00620849">
        <w:fldChar w:fldCharType="begin">
          <w:ffData>
            <w:name w:val="Text59"/>
            <w:enabled/>
            <w:calcOnExit w:val="0"/>
            <w:helpText w:type="text" w:val="Enter the Day of the Week and Date (Ex: Monday, April 26, 2010) of the First Day Worked at Reduced Rate"/>
            <w:statusText w:type="text" w:val="Enter the Day of the Week and Date (Ex: Monday, April 26, 2010) of the First Day Worked at Reduced Rate"/>
            <w:textInput>
              <w:default w:val="Enter the Day of the Week and Date (Ex: Monday, April 26, 2010) of the First Day Worked at Reduced Rate"/>
            </w:textInput>
          </w:ffData>
        </w:fldChar>
      </w:r>
      <w:bookmarkStart w:id="325" w:name="Text59"/>
      <w:r w:rsidR="003B6DB2" w:rsidRPr="00620849">
        <w:instrText xml:space="preserve"> FORMTEXT </w:instrText>
      </w:r>
      <w:r w:rsidR="003B6DB2" w:rsidRPr="00620849">
        <w:fldChar w:fldCharType="separate"/>
      </w:r>
      <w:r w:rsidR="003B6DB2" w:rsidRPr="00620849">
        <w:rPr>
          <w:noProof/>
        </w:rPr>
        <w:t>Enter the Day of the Week and Date (Ex: Monday, April 26, 2010) of the First Day Worked at Reduced Rate</w:t>
      </w:r>
      <w:r w:rsidR="003B6DB2" w:rsidRPr="00620849">
        <w:fldChar w:fldCharType="end"/>
      </w:r>
      <w:bookmarkEnd w:id="325"/>
      <w:r w:rsidRPr="00620849">
        <w:t>.</w:t>
      </w:r>
    </w:p>
    <w:p w14:paraId="49DA169C" w14:textId="77777777" w:rsidR="0092767B" w:rsidRPr="00620849" w:rsidRDefault="0092767B" w:rsidP="00752CB4">
      <w:pPr>
        <w:spacing w:before="100" w:beforeAutospacing="1" w:after="100" w:afterAutospacing="1"/>
        <w:rPr>
          <w:b/>
        </w:rPr>
      </w:pPr>
      <w:r w:rsidRPr="00620849">
        <w:tab/>
      </w:r>
      <w:r w:rsidRPr="00620849">
        <w:fldChar w:fldCharType="begin">
          <w:ffData>
            <w:name w:val="Check2"/>
            <w:enabled/>
            <w:calcOnExit w:val="0"/>
            <w:checkBox>
              <w:sizeAuto/>
              <w:default w:val="0"/>
            </w:checkBox>
          </w:ffData>
        </w:fldChar>
      </w:r>
      <w:r w:rsidRPr="00620849">
        <w:instrText xml:space="preserve"> FORMCHECKBOX </w:instrText>
      </w:r>
      <w:r w:rsidR="00550D77">
        <w:fldChar w:fldCharType="separate"/>
      </w:r>
      <w:r w:rsidRPr="00620849">
        <w:fldChar w:fldCharType="end"/>
      </w:r>
      <w:r w:rsidR="00ED37BD">
        <w:tab/>
        <w:t xml:space="preserve">I elect to be laid </w:t>
      </w:r>
      <w:r w:rsidRPr="00620849">
        <w:t xml:space="preserve">off (reduced FTE) as the least senior employee in the classification of </w:t>
      </w:r>
      <w:r w:rsidR="003B6DB2" w:rsidRPr="00620849">
        <w:fldChar w:fldCharType="begin">
          <w:ffData>
            <w:name w:val="Text56"/>
            <w:enabled/>
            <w:calcOnExit w:val="0"/>
            <w:helpText w:type="text" w:val="Enter the Current Job Class Tite (Ex: Department Analyst, Account Clerk II)"/>
            <w:statusText w:type="text" w:val="Enter the Current Job Class Tite (Ex: Department Analyst, Account Clerk II)"/>
            <w:textInput>
              <w:default w:val="Enter the Current Job Class Tite (Ex: Department Analyst, Account Clerk II)"/>
            </w:textInput>
          </w:ffData>
        </w:fldChar>
      </w:r>
      <w:bookmarkStart w:id="326" w:name="Text56"/>
      <w:r w:rsidR="003B6DB2" w:rsidRPr="00620849">
        <w:instrText xml:space="preserve"> FORMTEXT </w:instrText>
      </w:r>
      <w:r w:rsidR="003B6DB2" w:rsidRPr="00620849">
        <w:fldChar w:fldCharType="separate"/>
      </w:r>
      <w:r w:rsidR="003B6DB2" w:rsidRPr="00620849">
        <w:rPr>
          <w:noProof/>
        </w:rPr>
        <w:t>Enter the Current Job Class Tite (Ex: Department Analyst, Account Clerk II)</w:t>
      </w:r>
      <w:r w:rsidR="003B6DB2" w:rsidRPr="00620849">
        <w:fldChar w:fldCharType="end"/>
      </w:r>
      <w:bookmarkEnd w:id="326"/>
      <w:r w:rsidR="00696467">
        <w:t xml:space="preserve">. </w:t>
      </w:r>
      <w:r w:rsidRPr="00620849">
        <w:t xml:space="preserve">My </w:t>
      </w:r>
      <w:r w:rsidRPr="00620849">
        <w:rPr>
          <w:b/>
        </w:rPr>
        <w:t xml:space="preserve">new allocation will be as a </w:t>
      </w:r>
      <w:r w:rsidR="003B6DB2" w:rsidRPr="00620849">
        <w:rPr>
          <w:b/>
        </w:rPr>
        <w:fldChar w:fldCharType="begin">
          <w:ffData>
            <w:name w:val="Text54"/>
            <w:enabled/>
            <w:calcOnExit w:val="0"/>
            <w:helpText w:type="text" w:val="# of Adjusted FTE of Current Job Class"/>
            <w:statusText w:type="text" w:val="# of Adjusted FTE of Current Job Class"/>
            <w:textInput>
              <w:default w:val="# of Adjusted FTE of Current Job Class"/>
            </w:textInput>
          </w:ffData>
        </w:fldChar>
      </w:r>
      <w:bookmarkStart w:id="327" w:name="Text54"/>
      <w:r w:rsidR="003B6DB2" w:rsidRPr="00620849">
        <w:rPr>
          <w:b/>
        </w:rPr>
        <w:instrText xml:space="preserve"> FORMTEXT </w:instrText>
      </w:r>
      <w:r w:rsidR="003B6DB2" w:rsidRPr="00620849">
        <w:rPr>
          <w:b/>
        </w:rPr>
      </w:r>
      <w:r w:rsidR="003B6DB2" w:rsidRPr="00620849">
        <w:rPr>
          <w:b/>
        </w:rPr>
        <w:fldChar w:fldCharType="separate"/>
      </w:r>
      <w:r w:rsidR="003B6DB2" w:rsidRPr="00620849">
        <w:rPr>
          <w:b/>
          <w:noProof/>
        </w:rPr>
        <w:t># of Adjusted FTE of Current Job Class</w:t>
      </w:r>
      <w:r w:rsidR="003B6DB2" w:rsidRPr="00620849">
        <w:rPr>
          <w:b/>
        </w:rPr>
        <w:fldChar w:fldCharType="end"/>
      </w:r>
      <w:bookmarkEnd w:id="327"/>
      <w:r w:rsidRPr="00620849">
        <w:rPr>
          <w:b/>
        </w:rPr>
        <w:t xml:space="preserve"> FTE </w:t>
      </w:r>
      <w:r w:rsidR="003B6DB2" w:rsidRPr="00620849">
        <w:rPr>
          <w:b/>
        </w:rPr>
        <w:fldChar w:fldCharType="begin">
          <w:ffData>
            <w:name w:val="Text57"/>
            <w:enabled/>
            <w:calcOnExit w:val="0"/>
            <w:helpText w:type="text" w:val="Enter the Current Job Class Tite (Ex: Department Analyst, Account Clerk II)"/>
            <w:statusText w:type="text" w:val="Enter the Current Job Class Tite (Ex: Department Analyst, Account Clerk II)"/>
            <w:textInput>
              <w:default w:val="Enter the Current Job Class Tite (Ex: Department Analyst, Account Clerk II)"/>
            </w:textInput>
          </w:ffData>
        </w:fldChar>
      </w:r>
      <w:bookmarkStart w:id="328" w:name="Text57"/>
      <w:r w:rsidR="003B6DB2" w:rsidRPr="00620849">
        <w:rPr>
          <w:b/>
        </w:rPr>
        <w:instrText xml:space="preserve"> FORMTEXT </w:instrText>
      </w:r>
      <w:r w:rsidR="003B6DB2" w:rsidRPr="00620849">
        <w:rPr>
          <w:b/>
        </w:rPr>
      </w:r>
      <w:r w:rsidR="003B6DB2" w:rsidRPr="00620849">
        <w:rPr>
          <w:b/>
        </w:rPr>
        <w:fldChar w:fldCharType="separate"/>
      </w:r>
      <w:r w:rsidR="003B6DB2" w:rsidRPr="00620849">
        <w:rPr>
          <w:b/>
          <w:noProof/>
        </w:rPr>
        <w:t>Enter the Current Job Class Tite (Ex: Department Analyst, Account Clerk II)</w:t>
      </w:r>
      <w:r w:rsidR="003B6DB2" w:rsidRPr="00620849">
        <w:rPr>
          <w:b/>
        </w:rPr>
        <w:fldChar w:fldCharType="end"/>
      </w:r>
      <w:bookmarkEnd w:id="328"/>
      <w:r w:rsidRPr="00620849">
        <w:rPr>
          <w:b/>
        </w:rPr>
        <w:t xml:space="preserve"> effective </w:t>
      </w:r>
      <w:r w:rsidR="003B6DB2" w:rsidRPr="00620849">
        <w:rPr>
          <w:b/>
        </w:rPr>
        <w:fldChar w:fldCharType="begin">
          <w:ffData>
            <w:name w:val="Text58"/>
            <w:enabled/>
            <w:calcOnExit w:val="0"/>
            <w:helpText w:type="text" w:val="Enter the Day of the Week and Date (Ex: Monday, April 26, 2010) of the First Day Worked at Reduced Rate"/>
            <w:statusText w:type="text" w:val="Enter the Day of the Week and Date (Ex: Monday, April 26, 2010) of the First Day Worked at Reduced Rate"/>
            <w:textInput>
              <w:default w:val="Enter the Day of the Week and Date (Ex: Monday, April 26, 2010) of the First Day Worked at Reduced Rate"/>
            </w:textInput>
          </w:ffData>
        </w:fldChar>
      </w:r>
      <w:bookmarkStart w:id="329" w:name="Text58"/>
      <w:r w:rsidR="003B6DB2" w:rsidRPr="00620849">
        <w:rPr>
          <w:b/>
        </w:rPr>
        <w:instrText xml:space="preserve"> FORMTEXT </w:instrText>
      </w:r>
      <w:r w:rsidR="003B6DB2" w:rsidRPr="00620849">
        <w:rPr>
          <w:b/>
        </w:rPr>
      </w:r>
      <w:r w:rsidR="003B6DB2" w:rsidRPr="00620849">
        <w:rPr>
          <w:b/>
        </w:rPr>
        <w:fldChar w:fldCharType="separate"/>
      </w:r>
      <w:r w:rsidR="003B6DB2" w:rsidRPr="00620849">
        <w:rPr>
          <w:b/>
          <w:noProof/>
        </w:rPr>
        <w:t>Enter the Day of the Week and Date (Ex: Monday, April 26, 2010) of the First Day Worked at Reduced Rate</w:t>
      </w:r>
      <w:r w:rsidR="003B6DB2" w:rsidRPr="00620849">
        <w:rPr>
          <w:b/>
        </w:rPr>
        <w:fldChar w:fldCharType="end"/>
      </w:r>
      <w:bookmarkEnd w:id="329"/>
      <w:r w:rsidRPr="00620849">
        <w:rPr>
          <w:b/>
        </w:rPr>
        <w:t>.</w:t>
      </w:r>
    </w:p>
    <w:p w14:paraId="49DA169D" w14:textId="77777777" w:rsidR="0092767B" w:rsidRPr="00620849" w:rsidRDefault="0092767B" w:rsidP="00752CB4">
      <w:pPr>
        <w:spacing w:before="100" w:beforeAutospacing="1" w:after="100" w:afterAutospacing="1"/>
      </w:pPr>
      <w:r w:rsidRPr="00620849">
        <w:t>______________________________________</w:t>
      </w:r>
    </w:p>
    <w:p w14:paraId="49DA169E" w14:textId="77777777" w:rsidR="00384A1A" w:rsidRPr="00620849" w:rsidRDefault="0092767B" w:rsidP="00C804C4">
      <w:pPr>
        <w:spacing w:before="100" w:beforeAutospacing="1" w:after="100" w:afterAutospacing="1"/>
      </w:pPr>
      <w:r w:rsidRPr="00620849">
        <w:t>Signature</w:t>
      </w:r>
      <w:bookmarkEnd w:id="56"/>
    </w:p>
    <w:sectPr w:rsidR="00384A1A" w:rsidRPr="00620849" w:rsidSect="00C039FE">
      <w:footerReference w:type="default" r:id="rId67"/>
      <w:endnotePr>
        <w:numFmt w:val="decimal"/>
      </w:endnotePr>
      <w:pgSz w:w="12240" w:h="15840" w:code="1"/>
      <w:pgMar w:top="1296" w:right="1296" w:bottom="1152" w:left="1296" w:header="720"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58363" w14:textId="77777777" w:rsidR="00763820" w:rsidRDefault="00763820">
      <w:r>
        <w:separator/>
      </w:r>
    </w:p>
  </w:endnote>
  <w:endnote w:type="continuationSeparator" w:id="0">
    <w:p w14:paraId="4C881B4B" w14:textId="77777777" w:rsidR="00763820" w:rsidRDefault="00763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A16AA" w14:textId="51118F83" w:rsidR="00D55EAE" w:rsidRPr="00F6060F" w:rsidRDefault="00D55EAE" w:rsidP="00F6060F">
    <w:pPr>
      <w:pStyle w:val="HeadingBase"/>
      <w:jc w:val="right"/>
      <w:rPr>
        <w:rFonts w:cs="Arial"/>
      </w:rPr>
    </w:pPr>
    <w:r w:rsidRPr="00943721">
      <w:rPr>
        <w:rFonts w:cs="Arial"/>
      </w:rPr>
      <w:fldChar w:fldCharType="begin"/>
    </w:r>
    <w:r w:rsidRPr="00943721">
      <w:rPr>
        <w:rFonts w:cs="Arial"/>
      </w:rPr>
      <w:instrText xml:space="preserve"> PAGE   \* MERGEFORMAT </w:instrText>
    </w:r>
    <w:r w:rsidRPr="00943721">
      <w:rPr>
        <w:rFonts w:cs="Arial"/>
      </w:rPr>
      <w:fldChar w:fldCharType="separate"/>
    </w:r>
    <w:r w:rsidR="00EB7DAD">
      <w:rPr>
        <w:rFonts w:cs="Arial"/>
        <w:noProof/>
      </w:rPr>
      <w:t>39</w:t>
    </w:r>
    <w:r w:rsidRPr="00943721">
      <w:rPr>
        <w:rFonts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66CFE" w14:textId="77777777" w:rsidR="00763820" w:rsidRDefault="00763820">
      <w:r>
        <w:separator/>
      </w:r>
    </w:p>
  </w:footnote>
  <w:footnote w:type="continuationSeparator" w:id="0">
    <w:p w14:paraId="29C4376F" w14:textId="77777777" w:rsidR="00763820" w:rsidRDefault="007638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E1DDD"/>
    <w:multiLevelType w:val="hybridMultilevel"/>
    <w:tmpl w:val="4F967F78"/>
    <w:lvl w:ilvl="0" w:tplc="CD1E7DCA">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 w15:restartNumberingAfterBreak="0">
    <w:nsid w:val="040845D5"/>
    <w:multiLevelType w:val="hybridMultilevel"/>
    <w:tmpl w:val="5D643952"/>
    <w:lvl w:ilvl="0" w:tplc="BC466C26">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15:restartNumberingAfterBreak="0">
    <w:nsid w:val="046C55D8"/>
    <w:multiLevelType w:val="hybridMultilevel"/>
    <w:tmpl w:val="8536FE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9D2CB3"/>
    <w:multiLevelType w:val="hybridMultilevel"/>
    <w:tmpl w:val="11B6BB5C"/>
    <w:lvl w:ilvl="0" w:tplc="29749C2E">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15:restartNumberingAfterBreak="0">
    <w:nsid w:val="050B2422"/>
    <w:multiLevelType w:val="hybridMultilevel"/>
    <w:tmpl w:val="47063326"/>
    <w:lvl w:ilvl="0" w:tplc="48D8F7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750A43"/>
    <w:multiLevelType w:val="hybridMultilevel"/>
    <w:tmpl w:val="5380AAB0"/>
    <w:lvl w:ilvl="0" w:tplc="472CC7E6">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 w15:restartNumberingAfterBreak="0">
    <w:nsid w:val="066C08E8"/>
    <w:multiLevelType w:val="hybridMultilevel"/>
    <w:tmpl w:val="C59EE50C"/>
    <w:lvl w:ilvl="0" w:tplc="5122E116">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 w15:restartNumberingAfterBreak="0">
    <w:nsid w:val="06DF5AFB"/>
    <w:multiLevelType w:val="hybridMultilevel"/>
    <w:tmpl w:val="7A7C461E"/>
    <w:lvl w:ilvl="0" w:tplc="54B4138E">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8" w15:restartNumberingAfterBreak="0">
    <w:nsid w:val="0741783A"/>
    <w:multiLevelType w:val="hybridMultilevel"/>
    <w:tmpl w:val="2D06C362"/>
    <w:lvl w:ilvl="0" w:tplc="B0E49358">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074B0904"/>
    <w:multiLevelType w:val="hybridMultilevel"/>
    <w:tmpl w:val="71F675AE"/>
    <w:lvl w:ilvl="0" w:tplc="546E8F64">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15:restartNumberingAfterBreak="0">
    <w:nsid w:val="0C362CBA"/>
    <w:multiLevelType w:val="hybridMultilevel"/>
    <w:tmpl w:val="53962BF8"/>
    <w:lvl w:ilvl="0" w:tplc="BDFCEB1C">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1" w15:restartNumberingAfterBreak="0">
    <w:nsid w:val="0CAC5AA2"/>
    <w:multiLevelType w:val="hybridMultilevel"/>
    <w:tmpl w:val="6E2E71A8"/>
    <w:lvl w:ilvl="0" w:tplc="CB262CF0">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2" w15:restartNumberingAfterBreak="0">
    <w:nsid w:val="0DC57127"/>
    <w:multiLevelType w:val="hybridMultilevel"/>
    <w:tmpl w:val="9B92C7A8"/>
    <w:lvl w:ilvl="0" w:tplc="B3C6629E">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3" w15:restartNumberingAfterBreak="0">
    <w:nsid w:val="0F9217B3"/>
    <w:multiLevelType w:val="hybridMultilevel"/>
    <w:tmpl w:val="E000FB48"/>
    <w:lvl w:ilvl="0" w:tplc="CE2E32A2">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4" w15:restartNumberingAfterBreak="0">
    <w:nsid w:val="11134B07"/>
    <w:multiLevelType w:val="hybridMultilevel"/>
    <w:tmpl w:val="83ACDBC2"/>
    <w:lvl w:ilvl="0" w:tplc="DE0C1B66">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5" w15:restartNumberingAfterBreak="0">
    <w:nsid w:val="11BA3CE3"/>
    <w:multiLevelType w:val="hybridMultilevel"/>
    <w:tmpl w:val="8D206702"/>
    <w:lvl w:ilvl="0" w:tplc="7BDAD082">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6" w15:restartNumberingAfterBreak="0">
    <w:nsid w:val="126B3D91"/>
    <w:multiLevelType w:val="hybridMultilevel"/>
    <w:tmpl w:val="2F205BF8"/>
    <w:lvl w:ilvl="0" w:tplc="3C2AA45E">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7" w15:restartNumberingAfterBreak="0">
    <w:nsid w:val="139A242E"/>
    <w:multiLevelType w:val="hybridMultilevel"/>
    <w:tmpl w:val="F05A3312"/>
    <w:lvl w:ilvl="0" w:tplc="207A475C">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8" w15:restartNumberingAfterBreak="0">
    <w:nsid w:val="14AC33CC"/>
    <w:multiLevelType w:val="hybridMultilevel"/>
    <w:tmpl w:val="4E66F88E"/>
    <w:lvl w:ilvl="0" w:tplc="9C8C1D96">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9" w15:restartNumberingAfterBreak="0">
    <w:nsid w:val="17A96887"/>
    <w:multiLevelType w:val="hybridMultilevel"/>
    <w:tmpl w:val="535EA26E"/>
    <w:lvl w:ilvl="0" w:tplc="04090015">
      <w:start w:val="1"/>
      <w:numFmt w:val="upperLetter"/>
      <w:lvlText w:val="%1."/>
      <w:lvlJc w:val="left"/>
      <w:pPr>
        <w:ind w:left="720" w:hanging="360"/>
      </w:pPr>
      <w:rPr>
        <w:rFonts w:hint="default"/>
      </w:rPr>
    </w:lvl>
    <w:lvl w:ilvl="1" w:tplc="B6A0B9DE">
      <w:start w:val="1"/>
      <w:numFmt w:val="decimal"/>
      <w:lvlText w:val="%2."/>
      <w:lvlJc w:val="left"/>
      <w:pPr>
        <w:ind w:left="1512" w:hanging="432"/>
      </w:pPr>
      <w:rPr>
        <w:rFonts w:ascii="Arial" w:eastAsia="Times New Roman" w:hAnsi="Arial" w:cs="Arial" w:hint="default"/>
        <w:b w:val="0"/>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8633D65"/>
    <w:multiLevelType w:val="hybridMultilevel"/>
    <w:tmpl w:val="B92C6D4A"/>
    <w:lvl w:ilvl="0" w:tplc="419E9D86">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1" w15:restartNumberingAfterBreak="0">
    <w:nsid w:val="18F63A95"/>
    <w:multiLevelType w:val="hybridMultilevel"/>
    <w:tmpl w:val="3120E38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AFB4274"/>
    <w:multiLevelType w:val="hybridMultilevel"/>
    <w:tmpl w:val="AD52B986"/>
    <w:lvl w:ilvl="0" w:tplc="DE4EDC8E">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3" w15:restartNumberingAfterBreak="0">
    <w:nsid w:val="1B0D7C68"/>
    <w:multiLevelType w:val="hybridMultilevel"/>
    <w:tmpl w:val="5C40617A"/>
    <w:lvl w:ilvl="0" w:tplc="981C1328">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4" w15:restartNumberingAfterBreak="0">
    <w:nsid w:val="1C2F7FCA"/>
    <w:multiLevelType w:val="hybridMultilevel"/>
    <w:tmpl w:val="BECC35A4"/>
    <w:lvl w:ilvl="0" w:tplc="175EB456">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5" w15:restartNumberingAfterBreak="0">
    <w:nsid w:val="1D5C794D"/>
    <w:multiLevelType w:val="hybridMultilevel"/>
    <w:tmpl w:val="9FAC02F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1E7103EC"/>
    <w:multiLevelType w:val="hybridMultilevel"/>
    <w:tmpl w:val="6F383A72"/>
    <w:lvl w:ilvl="0" w:tplc="CA2C8E02">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7" w15:restartNumberingAfterBreak="0">
    <w:nsid w:val="212B2E50"/>
    <w:multiLevelType w:val="hybridMultilevel"/>
    <w:tmpl w:val="3C829FDC"/>
    <w:lvl w:ilvl="0" w:tplc="6402F7F0">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8" w15:restartNumberingAfterBreak="0">
    <w:nsid w:val="224F6078"/>
    <w:multiLevelType w:val="hybridMultilevel"/>
    <w:tmpl w:val="34F2B414"/>
    <w:lvl w:ilvl="0" w:tplc="3EA84054">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9" w15:restartNumberingAfterBreak="0">
    <w:nsid w:val="22F7188A"/>
    <w:multiLevelType w:val="hybridMultilevel"/>
    <w:tmpl w:val="0FDA99F0"/>
    <w:lvl w:ilvl="0" w:tplc="FA8C6160">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0" w15:restartNumberingAfterBreak="0">
    <w:nsid w:val="23744B0F"/>
    <w:multiLevelType w:val="hybridMultilevel"/>
    <w:tmpl w:val="D348ECAA"/>
    <w:lvl w:ilvl="0" w:tplc="818A18D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66660FD"/>
    <w:multiLevelType w:val="hybridMultilevel"/>
    <w:tmpl w:val="C10A5042"/>
    <w:lvl w:ilvl="0" w:tplc="8D601C1C">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2" w15:restartNumberingAfterBreak="0">
    <w:nsid w:val="26B82247"/>
    <w:multiLevelType w:val="hybridMultilevel"/>
    <w:tmpl w:val="AA4CA8D0"/>
    <w:lvl w:ilvl="0" w:tplc="338AA3F6">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3" w15:restartNumberingAfterBreak="0">
    <w:nsid w:val="2A2049A9"/>
    <w:multiLevelType w:val="hybridMultilevel"/>
    <w:tmpl w:val="837CCD04"/>
    <w:lvl w:ilvl="0" w:tplc="EEE09AF8">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4" w15:restartNumberingAfterBreak="0">
    <w:nsid w:val="2BFD3A6C"/>
    <w:multiLevelType w:val="hybridMultilevel"/>
    <w:tmpl w:val="ED42A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0D8065C"/>
    <w:multiLevelType w:val="hybridMultilevel"/>
    <w:tmpl w:val="98AC91E0"/>
    <w:lvl w:ilvl="0" w:tplc="ED9E4982">
      <w:start w:val="1"/>
      <w:numFmt w:val="decimal"/>
      <w:lvlText w:val="%1."/>
      <w:lvlJc w:val="left"/>
      <w:pPr>
        <w:tabs>
          <w:tab w:val="num" w:pos="360"/>
        </w:tabs>
        <w:ind w:left="360" w:hanging="360"/>
      </w:pPr>
      <w:rPr>
        <w:rFonts w:hint="default"/>
      </w:rPr>
    </w:lvl>
    <w:lvl w:ilvl="1" w:tplc="B3242106">
      <w:start w:val="1"/>
      <w:numFmt w:val="decimal"/>
      <w:lvlText w:val="%2."/>
      <w:lvlJc w:val="left"/>
      <w:pPr>
        <w:ind w:left="1440" w:hanging="360"/>
      </w:pPr>
      <w:rPr>
        <w:rFonts w:hint="default"/>
      </w:rPr>
    </w:lvl>
    <w:lvl w:ilvl="2" w:tplc="C2C0D520">
      <w:start w:val="1"/>
      <w:numFmt w:val="upperLetter"/>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3364B87"/>
    <w:multiLevelType w:val="hybridMultilevel"/>
    <w:tmpl w:val="01F0B288"/>
    <w:lvl w:ilvl="0" w:tplc="6338E190">
      <w:start w:val="1"/>
      <w:numFmt w:val="upperLetter"/>
      <w:lvlText w:val="%1."/>
      <w:lvlJc w:val="left"/>
      <w:pPr>
        <w:ind w:left="792" w:hanging="360"/>
      </w:pPr>
      <w:rPr>
        <w:rFonts w:hint="default"/>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7" w15:restartNumberingAfterBreak="0">
    <w:nsid w:val="33E21C0D"/>
    <w:multiLevelType w:val="hybridMultilevel"/>
    <w:tmpl w:val="C78E13C0"/>
    <w:lvl w:ilvl="0" w:tplc="AC863DD0">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8" w15:restartNumberingAfterBreak="0">
    <w:nsid w:val="36C550C0"/>
    <w:multiLevelType w:val="hybridMultilevel"/>
    <w:tmpl w:val="9DFA11B6"/>
    <w:lvl w:ilvl="0" w:tplc="E1CCF834">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9" w15:restartNumberingAfterBreak="0">
    <w:nsid w:val="36EB1665"/>
    <w:multiLevelType w:val="hybridMultilevel"/>
    <w:tmpl w:val="17BABFFC"/>
    <w:lvl w:ilvl="0" w:tplc="B8924B82">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0" w15:restartNumberingAfterBreak="0">
    <w:nsid w:val="37D65094"/>
    <w:multiLevelType w:val="hybridMultilevel"/>
    <w:tmpl w:val="91469B50"/>
    <w:lvl w:ilvl="0" w:tplc="6DC6C420">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1" w15:restartNumberingAfterBreak="0">
    <w:nsid w:val="395D5AAE"/>
    <w:multiLevelType w:val="hybridMultilevel"/>
    <w:tmpl w:val="7DEE7550"/>
    <w:lvl w:ilvl="0" w:tplc="9B1E739A">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2" w15:restartNumberingAfterBreak="0">
    <w:nsid w:val="3BBA06E2"/>
    <w:multiLevelType w:val="hybridMultilevel"/>
    <w:tmpl w:val="2A56A7BE"/>
    <w:lvl w:ilvl="0" w:tplc="813C6A36">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3" w15:restartNumberingAfterBreak="0">
    <w:nsid w:val="3D4D6F2F"/>
    <w:multiLevelType w:val="hybridMultilevel"/>
    <w:tmpl w:val="9D1233C0"/>
    <w:lvl w:ilvl="0" w:tplc="780AAA1C">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4" w15:restartNumberingAfterBreak="0">
    <w:nsid w:val="415E7747"/>
    <w:multiLevelType w:val="hybridMultilevel"/>
    <w:tmpl w:val="31C85596"/>
    <w:lvl w:ilvl="0" w:tplc="C9684A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360087D"/>
    <w:multiLevelType w:val="hybridMultilevel"/>
    <w:tmpl w:val="14845B10"/>
    <w:lvl w:ilvl="0" w:tplc="C2AA89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4390DF5"/>
    <w:multiLevelType w:val="hybridMultilevel"/>
    <w:tmpl w:val="D3E20A22"/>
    <w:lvl w:ilvl="0" w:tplc="40FA20F6">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7" w15:restartNumberingAfterBreak="0">
    <w:nsid w:val="44DA1013"/>
    <w:multiLevelType w:val="hybridMultilevel"/>
    <w:tmpl w:val="1D86EC04"/>
    <w:lvl w:ilvl="0" w:tplc="5CDE0E90">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8" w15:restartNumberingAfterBreak="0">
    <w:nsid w:val="460D32ED"/>
    <w:multiLevelType w:val="hybridMultilevel"/>
    <w:tmpl w:val="8B141D92"/>
    <w:lvl w:ilvl="0" w:tplc="7DFA6B5E">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9" w15:restartNumberingAfterBreak="0">
    <w:nsid w:val="469E5D26"/>
    <w:multiLevelType w:val="hybridMultilevel"/>
    <w:tmpl w:val="92C6595E"/>
    <w:lvl w:ilvl="0" w:tplc="D22C9CD8">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0" w15:restartNumberingAfterBreak="0">
    <w:nsid w:val="47525CDB"/>
    <w:multiLevelType w:val="hybridMultilevel"/>
    <w:tmpl w:val="522E3C92"/>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757237C"/>
    <w:multiLevelType w:val="hybridMultilevel"/>
    <w:tmpl w:val="01C43638"/>
    <w:lvl w:ilvl="0" w:tplc="AC9080AE">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2" w15:restartNumberingAfterBreak="0">
    <w:nsid w:val="47D0448F"/>
    <w:multiLevelType w:val="hybridMultilevel"/>
    <w:tmpl w:val="931881F0"/>
    <w:lvl w:ilvl="0" w:tplc="79A06CA0">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3" w15:restartNumberingAfterBreak="0">
    <w:nsid w:val="47E55013"/>
    <w:multiLevelType w:val="hybridMultilevel"/>
    <w:tmpl w:val="C27A4F80"/>
    <w:lvl w:ilvl="0" w:tplc="7B3637D8">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4" w15:restartNumberingAfterBreak="0">
    <w:nsid w:val="48465A94"/>
    <w:multiLevelType w:val="hybridMultilevel"/>
    <w:tmpl w:val="ABB0028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93D639D"/>
    <w:multiLevelType w:val="hybridMultilevel"/>
    <w:tmpl w:val="9B8029F4"/>
    <w:lvl w:ilvl="0" w:tplc="1E4465B0">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6" w15:restartNumberingAfterBreak="0">
    <w:nsid w:val="499640BE"/>
    <w:multiLevelType w:val="hybridMultilevel"/>
    <w:tmpl w:val="E2601618"/>
    <w:lvl w:ilvl="0" w:tplc="36B8B908">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7" w15:restartNumberingAfterBreak="0">
    <w:nsid w:val="4A427ACD"/>
    <w:multiLevelType w:val="hybridMultilevel"/>
    <w:tmpl w:val="59100CF2"/>
    <w:lvl w:ilvl="0" w:tplc="5B16E55A">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8" w15:restartNumberingAfterBreak="0">
    <w:nsid w:val="513D5714"/>
    <w:multiLevelType w:val="hybridMultilevel"/>
    <w:tmpl w:val="06902892"/>
    <w:lvl w:ilvl="0" w:tplc="09CE9A96">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9" w15:restartNumberingAfterBreak="0">
    <w:nsid w:val="51F85CBC"/>
    <w:multiLevelType w:val="hybridMultilevel"/>
    <w:tmpl w:val="008E94BC"/>
    <w:lvl w:ilvl="0" w:tplc="96E2ED2A">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28A43F0"/>
    <w:multiLevelType w:val="hybridMultilevel"/>
    <w:tmpl w:val="5BF40A8A"/>
    <w:lvl w:ilvl="0" w:tplc="6DE2F8E6">
      <w:start w:val="1"/>
      <w:numFmt w:val="upperLetter"/>
      <w:lvlText w:val="%1."/>
      <w:lvlJc w:val="left"/>
      <w:pPr>
        <w:ind w:left="792" w:hanging="360"/>
      </w:pPr>
      <w:rPr>
        <w:rFonts w:hint="default"/>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1" w15:restartNumberingAfterBreak="0">
    <w:nsid w:val="58550415"/>
    <w:multiLevelType w:val="hybridMultilevel"/>
    <w:tmpl w:val="6E2603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BE40D3C"/>
    <w:multiLevelType w:val="hybridMultilevel"/>
    <w:tmpl w:val="E8E8A0F2"/>
    <w:lvl w:ilvl="0" w:tplc="98E65C1A">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3" w15:restartNumberingAfterBreak="0">
    <w:nsid w:val="5DEB5361"/>
    <w:multiLevelType w:val="hybridMultilevel"/>
    <w:tmpl w:val="ED78B10E"/>
    <w:lvl w:ilvl="0" w:tplc="6626556E">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4" w15:restartNumberingAfterBreak="0">
    <w:nsid w:val="5E436FA1"/>
    <w:multiLevelType w:val="hybridMultilevel"/>
    <w:tmpl w:val="3310741E"/>
    <w:lvl w:ilvl="0" w:tplc="868E8DB8">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5" w15:restartNumberingAfterBreak="0">
    <w:nsid w:val="5E8315A5"/>
    <w:multiLevelType w:val="hybridMultilevel"/>
    <w:tmpl w:val="0E7ADBA4"/>
    <w:lvl w:ilvl="0" w:tplc="7FA8CF52">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6" w15:restartNumberingAfterBreak="0">
    <w:nsid w:val="60D179E7"/>
    <w:multiLevelType w:val="hybridMultilevel"/>
    <w:tmpl w:val="DC5EC4F2"/>
    <w:lvl w:ilvl="0" w:tplc="D3DC59A0">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7" w15:restartNumberingAfterBreak="0">
    <w:nsid w:val="60DB055E"/>
    <w:multiLevelType w:val="hybridMultilevel"/>
    <w:tmpl w:val="66DA49FC"/>
    <w:lvl w:ilvl="0" w:tplc="4ABECA7A">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8" w15:restartNumberingAfterBreak="0">
    <w:nsid w:val="628C652C"/>
    <w:multiLevelType w:val="hybridMultilevel"/>
    <w:tmpl w:val="00A87670"/>
    <w:lvl w:ilvl="0" w:tplc="D270AE02">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9" w15:restartNumberingAfterBreak="0">
    <w:nsid w:val="66D7134B"/>
    <w:multiLevelType w:val="hybridMultilevel"/>
    <w:tmpl w:val="90E40FF0"/>
    <w:lvl w:ilvl="0" w:tplc="F87A0B66">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0" w15:restartNumberingAfterBreak="0">
    <w:nsid w:val="677551A9"/>
    <w:multiLevelType w:val="hybridMultilevel"/>
    <w:tmpl w:val="01626DEE"/>
    <w:lvl w:ilvl="0" w:tplc="52F04F98">
      <w:start w:val="2"/>
      <w:numFmt w:val="decimal"/>
      <w:lvlText w:val="%1."/>
      <w:lvlJc w:val="left"/>
      <w:pPr>
        <w:ind w:left="1512" w:hanging="432"/>
      </w:pPr>
      <w:rPr>
        <w:rFonts w:ascii="Arial" w:eastAsia="Times New Roman"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7B5627F"/>
    <w:multiLevelType w:val="hybridMultilevel"/>
    <w:tmpl w:val="332EE79C"/>
    <w:lvl w:ilvl="0" w:tplc="4A5E68F6">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2" w15:restartNumberingAfterBreak="0">
    <w:nsid w:val="6A2B3542"/>
    <w:multiLevelType w:val="hybridMultilevel"/>
    <w:tmpl w:val="058AE270"/>
    <w:lvl w:ilvl="0" w:tplc="5F78D640">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3" w15:restartNumberingAfterBreak="0">
    <w:nsid w:val="6A632431"/>
    <w:multiLevelType w:val="hybridMultilevel"/>
    <w:tmpl w:val="3E42E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AE10824"/>
    <w:multiLevelType w:val="hybridMultilevel"/>
    <w:tmpl w:val="BC76A22C"/>
    <w:lvl w:ilvl="0" w:tplc="3CFACDE0">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5" w15:restartNumberingAfterBreak="0">
    <w:nsid w:val="6BE17514"/>
    <w:multiLevelType w:val="hybridMultilevel"/>
    <w:tmpl w:val="C2B66EDE"/>
    <w:lvl w:ilvl="0" w:tplc="3EAA6596">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6" w15:restartNumberingAfterBreak="0">
    <w:nsid w:val="6C40157E"/>
    <w:multiLevelType w:val="hybridMultilevel"/>
    <w:tmpl w:val="3A66E2EE"/>
    <w:lvl w:ilvl="0" w:tplc="C6F40D78">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7" w15:restartNumberingAfterBreak="0">
    <w:nsid w:val="6DC56A04"/>
    <w:multiLevelType w:val="hybridMultilevel"/>
    <w:tmpl w:val="A51CC996"/>
    <w:lvl w:ilvl="0" w:tplc="03984086">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8" w15:restartNumberingAfterBreak="0">
    <w:nsid w:val="6ED649DC"/>
    <w:multiLevelType w:val="hybridMultilevel"/>
    <w:tmpl w:val="0F2A3198"/>
    <w:lvl w:ilvl="0" w:tplc="B2C4A4D6">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9" w15:restartNumberingAfterBreak="0">
    <w:nsid w:val="6FC17BA9"/>
    <w:multiLevelType w:val="hybridMultilevel"/>
    <w:tmpl w:val="5DA891FE"/>
    <w:lvl w:ilvl="0" w:tplc="A5BA7810">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80" w15:restartNumberingAfterBreak="0">
    <w:nsid w:val="70646BCA"/>
    <w:multiLevelType w:val="hybridMultilevel"/>
    <w:tmpl w:val="CD4C6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1004BC8"/>
    <w:multiLevelType w:val="hybridMultilevel"/>
    <w:tmpl w:val="0E0C4C42"/>
    <w:lvl w:ilvl="0" w:tplc="AEB27A30">
      <w:start w:val="1"/>
      <w:numFmt w:val="upperLetter"/>
      <w:lvlText w:val="%1."/>
      <w:lvlJc w:val="left"/>
      <w:pPr>
        <w:ind w:left="792" w:hanging="360"/>
      </w:pPr>
      <w:rPr>
        <w:rFonts w:hint="default"/>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82" w15:restartNumberingAfterBreak="0">
    <w:nsid w:val="71994EA1"/>
    <w:multiLevelType w:val="hybridMultilevel"/>
    <w:tmpl w:val="021A02E4"/>
    <w:lvl w:ilvl="0" w:tplc="D460EF3A">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83" w15:restartNumberingAfterBreak="0">
    <w:nsid w:val="71A80A35"/>
    <w:multiLevelType w:val="hybridMultilevel"/>
    <w:tmpl w:val="974012DE"/>
    <w:lvl w:ilvl="0" w:tplc="BC8AB412">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84" w15:restartNumberingAfterBreak="0">
    <w:nsid w:val="71B502CB"/>
    <w:multiLevelType w:val="hybridMultilevel"/>
    <w:tmpl w:val="ADB0BB14"/>
    <w:lvl w:ilvl="0" w:tplc="9A1A6966">
      <w:start w:val="1"/>
      <w:numFmt w:val="bullet"/>
      <w:pStyle w:val="Heading3"/>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24B6C35"/>
    <w:multiLevelType w:val="hybridMultilevel"/>
    <w:tmpl w:val="0DC69F64"/>
    <w:lvl w:ilvl="0" w:tplc="4CD29ABE">
      <w:start w:val="1"/>
      <w:numFmt w:val="upperLetter"/>
      <w:lvlText w:val="%1."/>
      <w:lvlJc w:val="left"/>
      <w:pPr>
        <w:ind w:left="792" w:hanging="360"/>
      </w:pPr>
      <w:rPr>
        <w:rFonts w:hint="default"/>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86" w15:restartNumberingAfterBreak="0">
    <w:nsid w:val="73414640"/>
    <w:multiLevelType w:val="hybridMultilevel"/>
    <w:tmpl w:val="4B5C5CF0"/>
    <w:lvl w:ilvl="0" w:tplc="0032D0E2">
      <w:start w:val="1"/>
      <w:numFmt w:val="upperLetter"/>
      <w:lvlText w:val="%1."/>
      <w:lvlJc w:val="left"/>
      <w:pPr>
        <w:ind w:left="792" w:hanging="360"/>
      </w:pPr>
      <w:rPr>
        <w:rFonts w:hint="default"/>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87" w15:restartNumberingAfterBreak="0">
    <w:nsid w:val="74472BF0"/>
    <w:multiLevelType w:val="hybridMultilevel"/>
    <w:tmpl w:val="3766B510"/>
    <w:lvl w:ilvl="0" w:tplc="DF5C52FA">
      <w:start w:val="1"/>
      <w:numFmt w:val="upperLetter"/>
      <w:lvlText w:val="%1."/>
      <w:lvlJc w:val="left"/>
      <w:pPr>
        <w:ind w:left="792" w:hanging="360"/>
      </w:pPr>
      <w:rPr>
        <w:rFonts w:hint="default"/>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88" w15:restartNumberingAfterBreak="0">
    <w:nsid w:val="75104220"/>
    <w:multiLevelType w:val="hybridMultilevel"/>
    <w:tmpl w:val="9D62478A"/>
    <w:lvl w:ilvl="0" w:tplc="312275E0">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89" w15:restartNumberingAfterBreak="0">
    <w:nsid w:val="76377CBA"/>
    <w:multiLevelType w:val="hybridMultilevel"/>
    <w:tmpl w:val="41864654"/>
    <w:lvl w:ilvl="0" w:tplc="172C629A">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0" w15:restartNumberingAfterBreak="0">
    <w:nsid w:val="763F0F4D"/>
    <w:multiLevelType w:val="hybridMultilevel"/>
    <w:tmpl w:val="625259FC"/>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6804DC7"/>
    <w:multiLevelType w:val="hybridMultilevel"/>
    <w:tmpl w:val="55F285A0"/>
    <w:lvl w:ilvl="0" w:tplc="2E249F3C">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2" w15:restartNumberingAfterBreak="0">
    <w:nsid w:val="76DC344D"/>
    <w:multiLevelType w:val="hybridMultilevel"/>
    <w:tmpl w:val="CA022B16"/>
    <w:lvl w:ilvl="0" w:tplc="F9EC7DD4">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3" w15:restartNumberingAfterBreak="0">
    <w:nsid w:val="77902316"/>
    <w:multiLevelType w:val="hybridMultilevel"/>
    <w:tmpl w:val="A4164DBA"/>
    <w:lvl w:ilvl="0" w:tplc="E3245B5E">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4" w15:restartNumberingAfterBreak="0">
    <w:nsid w:val="77FD6AC5"/>
    <w:multiLevelType w:val="hybridMultilevel"/>
    <w:tmpl w:val="B7E0C3B8"/>
    <w:lvl w:ilvl="0" w:tplc="AF6075D4">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5" w15:restartNumberingAfterBreak="0">
    <w:nsid w:val="79091EAA"/>
    <w:multiLevelType w:val="hybridMultilevel"/>
    <w:tmpl w:val="7FC8BA8E"/>
    <w:lvl w:ilvl="0" w:tplc="3EDE1B10">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6" w15:restartNumberingAfterBreak="0">
    <w:nsid w:val="795E6385"/>
    <w:multiLevelType w:val="hybridMultilevel"/>
    <w:tmpl w:val="41D26FCA"/>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7" w15:restartNumberingAfterBreak="0">
    <w:nsid w:val="7A527B56"/>
    <w:multiLevelType w:val="hybridMultilevel"/>
    <w:tmpl w:val="8CCC072C"/>
    <w:lvl w:ilvl="0" w:tplc="C8283D0E">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8" w15:restartNumberingAfterBreak="0">
    <w:nsid w:val="7AB42785"/>
    <w:multiLevelType w:val="hybridMultilevel"/>
    <w:tmpl w:val="BB0A264E"/>
    <w:lvl w:ilvl="0" w:tplc="E7C89C34">
      <w:start w:val="1"/>
      <w:numFmt w:val="upperLetter"/>
      <w:pStyle w:val="Heading4"/>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9" w15:restartNumberingAfterBreak="0">
    <w:nsid w:val="7B6E7EC2"/>
    <w:multiLevelType w:val="hybridMultilevel"/>
    <w:tmpl w:val="535EA26E"/>
    <w:lvl w:ilvl="0" w:tplc="04090015">
      <w:start w:val="1"/>
      <w:numFmt w:val="upperLetter"/>
      <w:lvlText w:val="%1."/>
      <w:lvlJc w:val="left"/>
      <w:pPr>
        <w:ind w:left="720" w:hanging="360"/>
      </w:pPr>
      <w:rPr>
        <w:rFonts w:hint="default"/>
      </w:rPr>
    </w:lvl>
    <w:lvl w:ilvl="1" w:tplc="B6A0B9DE">
      <w:start w:val="1"/>
      <w:numFmt w:val="decimal"/>
      <w:lvlText w:val="%2."/>
      <w:lvlJc w:val="left"/>
      <w:pPr>
        <w:ind w:left="1512" w:hanging="432"/>
      </w:pPr>
      <w:rPr>
        <w:rFonts w:ascii="Arial" w:eastAsia="Times New Roman" w:hAnsi="Arial" w:cs="Arial" w:hint="default"/>
        <w:b w:val="0"/>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7C146AB0"/>
    <w:multiLevelType w:val="hybridMultilevel"/>
    <w:tmpl w:val="C470A290"/>
    <w:lvl w:ilvl="0" w:tplc="6B7E2EE0">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1" w15:restartNumberingAfterBreak="0">
    <w:nsid w:val="7D212DB3"/>
    <w:multiLevelType w:val="hybridMultilevel"/>
    <w:tmpl w:val="55AE4B1C"/>
    <w:lvl w:ilvl="0" w:tplc="A030DB02">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2" w15:restartNumberingAfterBreak="0">
    <w:nsid w:val="7EF0074B"/>
    <w:multiLevelType w:val="hybridMultilevel"/>
    <w:tmpl w:val="92DA5E7C"/>
    <w:lvl w:ilvl="0" w:tplc="573C30CC">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16cid:durableId="1287393713">
    <w:abstractNumId w:val="98"/>
  </w:num>
  <w:num w:numId="2" w16cid:durableId="1572423874">
    <w:abstractNumId w:val="25"/>
  </w:num>
  <w:num w:numId="3" w16cid:durableId="1937975806">
    <w:abstractNumId w:val="2"/>
  </w:num>
  <w:num w:numId="4" w16cid:durableId="937054927">
    <w:abstractNumId w:val="34"/>
  </w:num>
  <w:num w:numId="5" w16cid:durableId="1729188420">
    <w:abstractNumId w:val="80"/>
  </w:num>
  <w:num w:numId="6" w16cid:durableId="198401281">
    <w:abstractNumId w:val="61"/>
  </w:num>
  <w:num w:numId="7" w16cid:durableId="1491098704">
    <w:abstractNumId w:val="19"/>
  </w:num>
  <w:num w:numId="8" w16cid:durableId="1461608402">
    <w:abstractNumId w:val="90"/>
  </w:num>
  <w:num w:numId="9" w16cid:durableId="1363549937">
    <w:abstractNumId w:val="40"/>
  </w:num>
  <w:num w:numId="10" w16cid:durableId="1559782589">
    <w:abstractNumId w:val="66"/>
  </w:num>
  <w:num w:numId="11" w16cid:durableId="661159239">
    <w:abstractNumId w:val="91"/>
  </w:num>
  <w:num w:numId="12" w16cid:durableId="1721896820">
    <w:abstractNumId w:val="86"/>
  </w:num>
  <w:num w:numId="13" w16cid:durableId="1183937108">
    <w:abstractNumId w:val="15"/>
  </w:num>
  <w:num w:numId="14" w16cid:durableId="274289203">
    <w:abstractNumId w:val="81"/>
  </w:num>
  <w:num w:numId="15" w16cid:durableId="303586097">
    <w:abstractNumId w:val="85"/>
  </w:num>
  <w:num w:numId="16" w16cid:durableId="49964975">
    <w:abstractNumId w:val="36"/>
  </w:num>
  <w:num w:numId="17" w16cid:durableId="1796211107">
    <w:abstractNumId w:val="60"/>
  </w:num>
  <w:num w:numId="18" w16cid:durableId="262348422">
    <w:abstractNumId w:val="88"/>
  </w:num>
  <w:num w:numId="19" w16cid:durableId="1809274359">
    <w:abstractNumId w:val="87"/>
  </w:num>
  <w:num w:numId="20" w16cid:durableId="935940311">
    <w:abstractNumId w:val="55"/>
  </w:num>
  <w:num w:numId="21" w16cid:durableId="49156291">
    <w:abstractNumId w:val="71"/>
  </w:num>
  <w:num w:numId="22" w16cid:durableId="1549294572">
    <w:abstractNumId w:val="100"/>
  </w:num>
  <w:num w:numId="23" w16cid:durableId="1204906770">
    <w:abstractNumId w:val="8"/>
  </w:num>
  <w:num w:numId="24" w16cid:durableId="1720858757">
    <w:abstractNumId w:val="7"/>
  </w:num>
  <w:num w:numId="25" w16cid:durableId="792094624">
    <w:abstractNumId w:val="41"/>
  </w:num>
  <w:num w:numId="26" w16cid:durableId="1957787259">
    <w:abstractNumId w:val="10"/>
  </w:num>
  <w:num w:numId="27" w16cid:durableId="1474445566">
    <w:abstractNumId w:val="22"/>
  </w:num>
  <w:num w:numId="28" w16cid:durableId="639926098">
    <w:abstractNumId w:val="79"/>
  </w:num>
  <w:num w:numId="29" w16cid:durableId="518814452">
    <w:abstractNumId w:val="18"/>
  </w:num>
  <w:num w:numId="30" w16cid:durableId="278143233">
    <w:abstractNumId w:val="16"/>
  </w:num>
  <w:num w:numId="31" w16cid:durableId="1229923257">
    <w:abstractNumId w:val="57"/>
  </w:num>
  <w:num w:numId="32" w16cid:durableId="1506940003">
    <w:abstractNumId w:val="3"/>
  </w:num>
  <w:num w:numId="33" w16cid:durableId="1517452702">
    <w:abstractNumId w:val="24"/>
  </w:num>
  <w:num w:numId="34" w16cid:durableId="2075001940">
    <w:abstractNumId w:val="29"/>
  </w:num>
  <w:num w:numId="35" w16cid:durableId="1055130555">
    <w:abstractNumId w:val="95"/>
  </w:num>
  <w:num w:numId="36" w16cid:durableId="1417092810">
    <w:abstractNumId w:val="48"/>
  </w:num>
  <w:num w:numId="37" w16cid:durableId="613679437">
    <w:abstractNumId w:val="67"/>
  </w:num>
  <w:num w:numId="38" w16cid:durableId="749275122">
    <w:abstractNumId w:val="38"/>
  </w:num>
  <w:num w:numId="39" w16cid:durableId="1706712877">
    <w:abstractNumId w:val="77"/>
  </w:num>
  <w:num w:numId="40" w16cid:durableId="808326121">
    <w:abstractNumId w:val="97"/>
  </w:num>
  <w:num w:numId="41" w16cid:durableId="1534994831">
    <w:abstractNumId w:val="52"/>
  </w:num>
  <w:num w:numId="42" w16cid:durableId="577984781">
    <w:abstractNumId w:val="39"/>
  </w:num>
  <w:num w:numId="43" w16cid:durableId="1708096698">
    <w:abstractNumId w:val="89"/>
  </w:num>
  <w:num w:numId="44" w16cid:durableId="909343111">
    <w:abstractNumId w:val="49"/>
  </w:num>
  <w:num w:numId="45" w16cid:durableId="1016078536">
    <w:abstractNumId w:val="64"/>
  </w:num>
  <w:num w:numId="46" w16cid:durableId="811405832">
    <w:abstractNumId w:val="14"/>
  </w:num>
  <w:num w:numId="47" w16cid:durableId="568617342">
    <w:abstractNumId w:val="28"/>
  </w:num>
  <w:num w:numId="48" w16cid:durableId="1361272814">
    <w:abstractNumId w:val="83"/>
  </w:num>
  <w:num w:numId="49" w16cid:durableId="828060590">
    <w:abstractNumId w:val="59"/>
  </w:num>
  <w:num w:numId="50" w16cid:durableId="162471837">
    <w:abstractNumId w:val="35"/>
  </w:num>
  <w:num w:numId="51" w16cid:durableId="2066754184">
    <w:abstractNumId w:val="30"/>
  </w:num>
  <w:num w:numId="52" w16cid:durableId="1071661278">
    <w:abstractNumId w:val="17"/>
  </w:num>
  <w:num w:numId="53" w16cid:durableId="1521121755">
    <w:abstractNumId w:val="58"/>
  </w:num>
  <w:num w:numId="54" w16cid:durableId="1522089862">
    <w:abstractNumId w:val="72"/>
  </w:num>
  <w:num w:numId="55" w16cid:durableId="1503812133">
    <w:abstractNumId w:val="37"/>
  </w:num>
  <w:num w:numId="56" w16cid:durableId="1082526013">
    <w:abstractNumId w:val="92"/>
  </w:num>
  <w:num w:numId="57" w16cid:durableId="1663579405">
    <w:abstractNumId w:val="27"/>
  </w:num>
  <w:num w:numId="58" w16cid:durableId="1959144794">
    <w:abstractNumId w:val="4"/>
  </w:num>
  <w:num w:numId="59" w16cid:durableId="135295302">
    <w:abstractNumId w:val="42"/>
  </w:num>
  <w:num w:numId="60" w16cid:durableId="1863736543">
    <w:abstractNumId w:val="53"/>
  </w:num>
  <w:num w:numId="61" w16cid:durableId="1212885024">
    <w:abstractNumId w:val="31"/>
  </w:num>
  <w:num w:numId="62" w16cid:durableId="1091510573">
    <w:abstractNumId w:val="32"/>
  </w:num>
  <w:num w:numId="63" w16cid:durableId="1310793215">
    <w:abstractNumId w:val="76"/>
  </w:num>
  <w:num w:numId="64" w16cid:durableId="565647018">
    <w:abstractNumId w:val="43"/>
  </w:num>
  <w:num w:numId="65" w16cid:durableId="300111324">
    <w:abstractNumId w:val="69"/>
  </w:num>
  <w:num w:numId="66" w16cid:durableId="838696054">
    <w:abstractNumId w:val="94"/>
  </w:num>
  <w:num w:numId="67" w16cid:durableId="1257249403">
    <w:abstractNumId w:val="9"/>
  </w:num>
  <w:num w:numId="68" w16cid:durableId="1016225095">
    <w:abstractNumId w:val="0"/>
  </w:num>
  <w:num w:numId="69" w16cid:durableId="1858302766">
    <w:abstractNumId w:val="47"/>
  </w:num>
  <w:num w:numId="70" w16cid:durableId="1603107297">
    <w:abstractNumId w:val="101"/>
  </w:num>
  <w:num w:numId="71" w16cid:durableId="6299217">
    <w:abstractNumId w:val="74"/>
  </w:num>
  <w:num w:numId="72" w16cid:durableId="2116510294">
    <w:abstractNumId w:val="82"/>
  </w:num>
  <w:num w:numId="73" w16cid:durableId="1122655234">
    <w:abstractNumId w:val="23"/>
  </w:num>
  <w:num w:numId="74" w16cid:durableId="1243875974">
    <w:abstractNumId w:val="12"/>
  </w:num>
  <w:num w:numId="75" w16cid:durableId="1979601591">
    <w:abstractNumId w:val="44"/>
  </w:num>
  <w:num w:numId="76" w16cid:durableId="1246183140">
    <w:abstractNumId w:val="5"/>
  </w:num>
  <w:num w:numId="77" w16cid:durableId="495654838">
    <w:abstractNumId w:val="75"/>
  </w:num>
  <w:num w:numId="78" w16cid:durableId="168300584">
    <w:abstractNumId w:val="62"/>
  </w:num>
  <w:num w:numId="79" w16cid:durableId="684793632">
    <w:abstractNumId w:val="78"/>
  </w:num>
  <w:num w:numId="80" w16cid:durableId="1354569888">
    <w:abstractNumId w:val="102"/>
  </w:num>
  <w:num w:numId="81" w16cid:durableId="1044862921">
    <w:abstractNumId w:val="11"/>
  </w:num>
  <w:num w:numId="82" w16cid:durableId="1827210773">
    <w:abstractNumId w:val="68"/>
  </w:num>
  <w:num w:numId="83" w16cid:durableId="1069886105">
    <w:abstractNumId w:val="26"/>
  </w:num>
  <w:num w:numId="84" w16cid:durableId="1240406976">
    <w:abstractNumId w:val="56"/>
  </w:num>
  <w:num w:numId="85" w16cid:durableId="14814752">
    <w:abstractNumId w:val="13"/>
  </w:num>
  <w:num w:numId="86" w16cid:durableId="1599605649">
    <w:abstractNumId w:val="51"/>
  </w:num>
  <w:num w:numId="87" w16cid:durableId="1504855411">
    <w:abstractNumId w:val="46"/>
  </w:num>
  <w:num w:numId="88" w16cid:durableId="67385591">
    <w:abstractNumId w:val="1"/>
  </w:num>
  <w:num w:numId="89" w16cid:durableId="952394750">
    <w:abstractNumId w:val="45"/>
  </w:num>
  <w:num w:numId="90" w16cid:durableId="1785617000">
    <w:abstractNumId w:val="20"/>
  </w:num>
  <w:num w:numId="91" w16cid:durableId="1859544207">
    <w:abstractNumId w:val="6"/>
  </w:num>
  <w:num w:numId="92" w16cid:durableId="1604916093">
    <w:abstractNumId w:val="65"/>
  </w:num>
  <w:num w:numId="93" w16cid:durableId="1353189612">
    <w:abstractNumId w:val="63"/>
  </w:num>
  <w:num w:numId="94" w16cid:durableId="2130539830">
    <w:abstractNumId w:val="93"/>
  </w:num>
  <w:num w:numId="95" w16cid:durableId="2071609404">
    <w:abstractNumId w:val="33"/>
  </w:num>
  <w:num w:numId="96" w16cid:durableId="2091343637">
    <w:abstractNumId w:val="73"/>
  </w:num>
  <w:num w:numId="97" w16cid:durableId="150609990">
    <w:abstractNumId w:val="99"/>
  </w:num>
  <w:num w:numId="98" w16cid:durableId="1881287243">
    <w:abstractNumId w:val="84"/>
  </w:num>
  <w:num w:numId="99" w16cid:durableId="875199819">
    <w:abstractNumId w:val="70"/>
  </w:num>
  <w:num w:numId="100" w16cid:durableId="1084497477">
    <w:abstractNumId w:val="54"/>
  </w:num>
  <w:num w:numId="101" w16cid:durableId="1857768235">
    <w:abstractNumId w:val="96"/>
  </w:num>
  <w:num w:numId="102" w16cid:durableId="2024628049">
    <w:abstractNumId w:val="21"/>
  </w:num>
  <w:num w:numId="103" w16cid:durableId="245307928">
    <w:abstractNumId w:val="50"/>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numFmt w:val="decimal"/>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84F"/>
    <w:rsid w:val="00003245"/>
    <w:rsid w:val="00014B4A"/>
    <w:rsid w:val="00030816"/>
    <w:rsid w:val="00037327"/>
    <w:rsid w:val="00037632"/>
    <w:rsid w:val="00037C6A"/>
    <w:rsid w:val="00040C21"/>
    <w:rsid w:val="00043EC1"/>
    <w:rsid w:val="00046AA0"/>
    <w:rsid w:val="00054385"/>
    <w:rsid w:val="000563A7"/>
    <w:rsid w:val="00056915"/>
    <w:rsid w:val="00062880"/>
    <w:rsid w:val="00074541"/>
    <w:rsid w:val="00075377"/>
    <w:rsid w:val="000761E9"/>
    <w:rsid w:val="00081566"/>
    <w:rsid w:val="00081B02"/>
    <w:rsid w:val="00082564"/>
    <w:rsid w:val="000840B3"/>
    <w:rsid w:val="000871FE"/>
    <w:rsid w:val="00091804"/>
    <w:rsid w:val="00094954"/>
    <w:rsid w:val="00095E6F"/>
    <w:rsid w:val="000A55A7"/>
    <w:rsid w:val="000A7F3E"/>
    <w:rsid w:val="000B1E67"/>
    <w:rsid w:val="000B3506"/>
    <w:rsid w:val="000C4B9D"/>
    <w:rsid w:val="000C5218"/>
    <w:rsid w:val="000C5AC8"/>
    <w:rsid w:val="000D29C1"/>
    <w:rsid w:val="000D483A"/>
    <w:rsid w:val="000D711F"/>
    <w:rsid w:val="000E0178"/>
    <w:rsid w:val="000E210B"/>
    <w:rsid w:val="000E3589"/>
    <w:rsid w:val="000E78DC"/>
    <w:rsid w:val="000F3BC2"/>
    <w:rsid w:val="0010610F"/>
    <w:rsid w:val="001075AD"/>
    <w:rsid w:val="00117970"/>
    <w:rsid w:val="00117A9A"/>
    <w:rsid w:val="00121C35"/>
    <w:rsid w:val="00122361"/>
    <w:rsid w:val="00123EC8"/>
    <w:rsid w:val="00126F0E"/>
    <w:rsid w:val="00130041"/>
    <w:rsid w:val="00130113"/>
    <w:rsid w:val="001321E4"/>
    <w:rsid w:val="00133470"/>
    <w:rsid w:val="00137CC9"/>
    <w:rsid w:val="0014004B"/>
    <w:rsid w:val="00140990"/>
    <w:rsid w:val="00146E74"/>
    <w:rsid w:val="0015277F"/>
    <w:rsid w:val="001562D0"/>
    <w:rsid w:val="00160633"/>
    <w:rsid w:val="001633B7"/>
    <w:rsid w:val="0016449C"/>
    <w:rsid w:val="0017337C"/>
    <w:rsid w:val="00173FF1"/>
    <w:rsid w:val="00174085"/>
    <w:rsid w:val="0018094B"/>
    <w:rsid w:val="00183D92"/>
    <w:rsid w:val="0019547A"/>
    <w:rsid w:val="001A2523"/>
    <w:rsid w:val="001A2545"/>
    <w:rsid w:val="001A3665"/>
    <w:rsid w:val="001B151E"/>
    <w:rsid w:val="001B434A"/>
    <w:rsid w:val="001B7B35"/>
    <w:rsid w:val="001C2044"/>
    <w:rsid w:val="001C259E"/>
    <w:rsid w:val="001C323A"/>
    <w:rsid w:val="001C6CAA"/>
    <w:rsid w:val="001D08A2"/>
    <w:rsid w:val="001D0D3D"/>
    <w:rsid w:val="001D65BF"/>
    <w:rsid w:val="001D6613"/>
    <w:rsid w:val="001E5228"/>
    <w:rsid w:val="001E6B0E"/>
    <w:rsid w:val="001F0AB1"/>
    <w:rsid w:val="001F29D6"/>
    <w:rsid w:val="001F31EB"/>
    <w:rsid w:val="00203DEB"/>
    <w:rsid w:val="00204C23"/>
    <w:rsid w:val="00207DFB"/>
    <w:rsid w:val="00211620"/>
    <w:rsid w:val="00213332"/>
    <w:rsid w:val="0021602E"/>
    <w:rsid w:val="00216ADF"/>
    <w:rsid w:val="00216BFB"/>
    <w:rsid w:val="0021708C"/>
    <w:rsid w:val="0021799B"/>
    <w:rsid w:val="002262A7"/>
    <w:rsid w:val="002263BE"/>
    <w:rsid w:val="002276A3"/>
    <w:rsid w:val="00232761"/>
    <w:rsid w:val="00237C3F"/>
    <w:rsid w:val="00240363"/>
    <w:rsid w:val="00241B9E"/>
    <w:rsid w:val="00243609"/>
    <w:rsid w:val="00246C80"/>
    <w:rsid w:val="002476B4"/>
    <w:rsid w:val="0025050A"/>
    <w:rsid w:val="00250BBE"/>
    <w:rsid w:val="00260B9F"/>
    <w:rsid w:val="002761BC"/>
    <w:rsid w:val="0027722B"/>
    <w:rsid w:val="002806B1"/>
    <w:rsid w:val="00280D09"/>
    <w:rsid w:val="0028155D"/>
    <w:rsid w:val="00284D34"/>
    <w:rsid w:val="00287956"/>
    <w:rsid w:val="0029521D"/>
    <w:rsid w:val="00296616"/>
    <w:rsid w:val="00296FAB"/>
    <w:rsid w:val="002A1DCA"/>
    <w:rsid w:val="002A4AD3"/>
    <w:rsid w:val="002A5D4F"/>
    <w:rsid w:val="002A6F40"/>
    <w:rsid w:val="002B07E9"/>
    <w:rsid w:val="002B2FCF"/>
    <w:rsid w:val="002B32BC"/>
    <w:rsid w:val="002B6DD8"/>
    <w:rsid w:val="002C0729"/>
    <w:rsid w:val="002C11B4"/>
    <w:rsid w:val="002C190E"/>
    <w:rsid w:val="002C321D"/>
    <w:rsid w:val="002C5755"/>
    <w:rsid w:val="002D0124"/>
    <w:rsid w:val="002D20D9"/>
    <w:rsid w:val="002F1DFF"/>
    <w:rsid w:val="002F4142"/>
    <w:rsid w:val="002F6AA7"/>
    <w:rsid w:val="002F6B69"/>
    <w:rsid w:val="00300477"/>
    <w:rsid w:val="00304698"/>
    <w:rsid w:val="0031281E"/>
    <w:rsid w:val="00316667"/>
    <w:rsid w:val="00321821"/>
    <w:rsid w:val="00327538"/>
    <w:rsid w:val="0032778F"/>
    <w:rsid w:val="00327A0E"/>
    <w:rsid w:val="003511DF"/>
    <w:rsid w:val="00354724"/>
    <w:rsid w:val="00354F42"/>
    <w:rsid w:val="00355A0A"/>
    <w:rsid w:val="00355CAD"/>
    <w:rsid w:val="00357380"/>
    <w:rsid w:val="00361319"/>
    <w:rsid w:val="00376E6D"/>
    <w:rsid w:val="00382120"/>
    <w:rsid w:val="0038421A"/>
    <w:rsid w:val="00384A1A"/>
    <w:rsid w:val="00397872"/>
    <w:rsid w:val="003A57B9"/>
    <w:rsid w:val="003B1A8E"/>
    <w:rsid w:val="003B6DB2"/>
    <w:rsid w:val="003C3207"/>
    <w:rsid w:val="003C6372"/>
    <w:rsid w:val="003C7FD7"/>
    <w:rsid w:val="003D1282"/>
    <w:rsid w:val="003D1499"/>
    <w:rsid w:val="003D1E3E"/>
    <w:rsid w:val="003D205C"/>
    <w:rsid w:val="003D37A8"/>
    <w:rsid w:val="003F5575"/>
    <w:rsid w:val="00403F3A"/>
    <w:rsid w:val="00404074"/>
    <w:rsid w:val="00416313"/>
    <w:rsid w:val="00424DC1"/>
    <w:rsid w:val="004277B5"/>
    <w:rsid w:val="00430F0F"/>
    <w:rsid w:val="004322F2"/>
    <w:rsid w:val="00433893"/>
    <w:rsid w:val="00440072"/>
    <w:rsid w:val="004463D8"/>
    <w:rsid w:val="004472A7"/>
    <w:rsid w:val="00451BCB"/>
    <w:rsid w:val="004602EE"/>
    <w:rsid w:val="0046354F"/>
    <w:rsid w:val="004647B2"/>
    <w:rsid w:val="00466EFF"/>
    <w:rsid w:val="00473E04"/>
    <w:rsid w:val="00477966"/>
    <w:rsid w:val="0048687C"/>
    <w:rsid w:val="00490644"/>
    <w:rsid w:val="00491A5D"/>
    <w:rsid w:val="004950E7"/>
    <w:rsid w:val="0049550C"/>
    <w:rsid w:val="00495548"/>
    <w:rsid w:val="004A4B0C"/>
    <w:rsid w:val="004A63DA"/>
    <w:rsid w:val="004B1602"/>
    <w:rsid w:val="004B7735"/>
    <w:rsid w:val="004C0CE9"/>
    <w:rsid w:val="004C1A2F"/>
    <w:rsid w:val="004C3661"/>
    <w:rsid w:val="004C3DB6"/>
    <w:rsid w:val="004C6DCE"/>
    <w:rsid w:val="004C70D3"/>
    <w:rsid w:val="004C7719"/>
    <w:rsid w:val="004C7F30"/>
    <w:rsid w:val="004D22AC"/>
    <w:rsid w:val="004D48C8"/>
    <w:rsid w:val="004D4B36"/>
    <w:rsid w:val="004D4ECC"/>
    <w:rsid w:val="004D7755"/>
    <w:rsid w:val="004F0A91"/>
    <w:rsid w:val="004F270A"/>
    <w:rsid w:val="004F2979"/>
    <w:rsid w:val="004F351F"/>
    <w:rsid w:val="0050184F"/>
    <w:rsid w:val="00502679"/>
    <w:rsid w:val="005056BB"/>
    <w:rsid w:val="00512A61"/>
    <w:rsid w:val="00512BBF"/>
    <w:rsid w:val="00513FE7"/>
    <w:rsid w:val="005146B9"/>
    <w:rsid w:val="0051567B"/>
    <w:rsid w:val="00520BF4"/>
    <w:rsid w:val="00524819"/>
    <w:rsid w:val="00524D15"/>
    <w:rsid w:val="00525100"/>
    <w:rsid w:val="005279C2"/>
    <w:rsid w:val="00533CF0"/>
    <w:rsid w:val="00536C05"/>
    <w:rsid w:val="00541B3C"/>
    <w:rsid w:val="00543D97"/>
    <w:rsid w:val="005444B6"/>
    <w:rsid w:val="00547FA7"/>
    <w:rsid w:val="00550D77"/>
    <w:rsid w:val="005558D2"/>
    <w:rsid w:val="00572A0C"/>
    <w:rsid w:val="00573172"/>
    <w:rsid w:val="00575205"/>
    <w:rsid w:val="00581A71"/>
    <w:rsid w:val="00583220"/>
    <w:rsid w:val="0058437D"/>
    <w:rsid w:val="0058626C"/>
    <w:rsid w:val="005865DA"/>
    <w:rsid w:val="005905E7"/>
    <w:rsid w:val="00590857"/>
    <w:rsid w:val="00593F49"/>
    <w:rsid w:val="00596F93"/>
    <w:rsid w:val="005A5000"/>
    <w:rsid w:val="005A500F"/>
    <w:rsid w:val="005A604F"/>
    <w:rsid w:val="005B184B"/>
    <w:rsid w:val="005B2D17"/>
    <w:rsid w:val="005B500F"/>
    <w:rsid w:val="005B684C"/>
    <w:rsid w:val="005C159D"/>
    <w:rsid w:val="005C2082"/>
    <w:rsid w:val="005C4C80"/>
    <w:rsid w:val="005D313F"/>
    <w:rsid w:val="005D4B83"/>
    <w:rsid w:val="005E21C8"/>
    <w:rsid w:val="005E6B03"/>
    <w:rsid w:val="005F06F6"/>
    <w:rsid w:val="005F3022"/>
    <w:rsid w:val="005F4EF1"/>
    <w:rsid w:val="005F50E6"/>
    <w:rsid w:val="0060181A"/>
    <w:rsid w:val="00602B48"/>
    <w:rsid w:val="006044D5"/>
    <w:rsid w:val="006050CC"/>
    <w:rsid w:val="0060680F"/>
    <w:rsid w:val="00612802"/>
    <w:rsid w:val="00613AD0"/>
    <w:rsid w:val="006144CF"/>
    <w:rsid w:val="00620849"/>
    <w:rsid w:val="00627D53"/>
    <w:rsid w:val="0063064D"/>
    <w:rsid w:val="006328BC"/>
    <w:rsid w:val="00632AF5"/>
    <w:rsid w:val="006332F1"/>
    <w:rsid w:val="00634B13"/>
    <w:rsid w:val="0063502D"/>
    <w:rsid w:val="0063579B"/>
    <w:rsid w:val="00640730"/>
    <w:rsid w:val="00644FC2"/>
    <w:rsid w:val="0064582B"/>
    <w:rsid w:val="00654AD7"/>
    <w:rsid w:val="006579EB"/>
    <w:rsid w:val="00657FD7"/>
    <w:rsid w:val="00665C09"/>
    <w:rsid w:val="00666B44"/>
    <w:rsid w:val="006678AB"/>
    <w:rsid w:val="00671977"/>
    <w:rsid w:val="00671C7B"/>
    <w:rsid w:val="006729B7"/>
    <w:rsid w:val="006819B3"/>
    <w:rsid w:val="00683FF7"/>
    <w:rsid w:val="00684CC3"/>
    <w:rsid w:val="0068594B"/>
    <w:rsid w:val="00685F16"/>
    <w:rsid w:val="006949A0"/>
    <w:rsid w:val="00696467"/>
    <w:rsid w:val="006A3F85"/>
    <w:rsid w:val="006A5655"/>
    <w:rsid w:val="006B1163"/>
    <w:rsid w:val="006B3FF8"/>
    <w:rsid w:val="006C20B2"/>
    <w:rsid w:val="006D029F"/>
    <w:rsid w:val="006D324D"/>
    <w:rsid w:val="006D35A0"/>
    <w:rsid w:val="006E1429"/>
    <w:rsid w:val="006E5BDE"/>
    <w:rsid w:val="006E747D"/>
    <w:rsid w:val="006F4E04"/>
    <w:rsid w:val="006F6BAF"/>
    <w:rsid w:val="006F6DD9"/>
    <w:rsid w:val="007012B2"/>
    <w:rsid w:val="007016D5"/>
    <w:rsid w:val="00702AAD"/>
    <w:rsid w:val="0070361A"/>
    <w:rsid w:val="00704073"/>
    <w:rsid w:val="00705285"/>
    <w:rsid w:val="00707AB9"/>
    <w:rsid w:val="007114DE"/>
    <w:rsid w:val="0071464E"/>
    <w:rsid w:val="007242A5"/>
    <w:rsid w:val="00727653"/>
    <w:rsid w:val="00734214"/>
    <w:rsid w:val="007354D7"/>
    <w:rsid w:val="0073637A"/>
    <w:rsid w:val="00745C48"/>
    <w:rsid w:val="00752CB4"/>
    <w:rsid w:val="00757358"/>
    <w:rsid w:val="00757B1E"/>
    <w:rsid w:val="007624D7"/>
    <w:rsid w:val="00762BC2"/>
    <w:rsid w:val="0076323E"/>
    <w:rsid w:val="00763820"/>
    <w:rsid w:val="00763B42"/>
    <w:rsid w:val="007646EE"/>
    <w:rsid w:val="00767A24"/>
    <w:rsid w:val="0078234E"/>
    <w:rsid w:val="00793D61"/>
    <w:rsid w:val="0079408A"/>
    <w:rsid w:val="00797AA3"/>
    <w:rsid w:val="007A4EA3"/>
    <w:rsid w:val="007A593F"/>
    <w:rsid w:val="007A5D25"/>
    <w:rsid w:val="007A7264"/>
    <w:rsid w:val="007B09ED"/>
    <w:rsid w:val="007B1EF9"/>
    <w:rsid w:val="007B203B"/>
    <w:rsid w:val="007B3307"/>
    <w:rsid w:val="007B3D90"/>
    <w:rsid w:val="007B407C"/>
    <w:rsid w:val="007B5677"/>
    <w:rsid w:val="007B7632"/>
    <w:rsid w:val="007C30A9"/>
    <w:rsid w:val="007C586E"/>
    <w:rsid w:val="007C6ECD"/>
    <w:rsid w:val="007C7265"/>
    <w:rsid w:val="007D1F6B"/>
    <w:rsid w:val="007D23F9"/>
    <w:rsid w:val="007D2B2F"/>
    <w:rsid w:val="007E04BF"/>
    <w:rsid w:val="007E37C5"/>
    <w:rsid w:val="007F0383"/>
    <w:rsid w:val="007F2931"/>
    <w:rsid w:val="007F5DF0"/>
    <w:rsid w:val="00804435"/>
    <w:rsid w:val="00805704"/>
    <w:rsid w:val="00807142"/>
    <w:rsid w:val="00807964"/>
    <w:rsid w:val="008102C1"/>
    <w:rsid w:val="008149A1"/>
    <w:rsid w:val="00821B78"/>
    <w:rsid w:val="008226D5"/>
    <w:rsid w:val="00830ED9"/>
    <w:rsid w:val="0083440B"/>
    <w:rsid w:val="0084238D"/>
    <w:rsid w:val="00843274"/>
    <w:rsid w:val="00844594"/>
    <w:rsid w:val="00846ACD"/>
    <w:rsid w:val="00852F7C"/>
    <w:rsid w:val="00853527"/>
    <w:rsid w:val="00861BAC"/>
    <w:rsid w:val="00862073"/>
    <w:rsid w:val="0086624B"/>
    <w:rsid w:val="00872D2F"/>
    <w:rsid w:val="00875564"/>
    <w:rsid w:val="008858DB"/>
    <w:rsid w:val="008861D7"/>
    <w:rsid w:val="008946C8"/>
    <w:rsid w:val="008A135F"/>
    <w:rsid w:val="008A6CFD"/>
    <w:rsid w:val="008A74AF"/>
    <w:rsid w:val="008B04F7"/>
    <w:rsid w:val="008B30BB"/>
    <w:rsid w:val="008B67DA"/>
    <w:rsid w:val="008C17A5"/>
    <w:rsid w:val="008C3A26"/>
    <w:rsid w:val="008C49DA"/>
    <w:rsid w:val="008C762D"/>
    <w:rsid w:val="008D196C"/>
    <w:rsid w:val="008D7954"/>
    <w:rsid w:val="008E170C"/>
    <w:rsid w:val="008E793B"/>
    <w:rsid w:val="008F05FD"/>
    <w:rsid w:val="008F0FD8"/>
    <w:rsid w:val="00902247"/>
    <w:rsid w:val="009055C5"/>
    <w:rsid w:val="00905C9B"/>
    <w:rsid w:val="00907CF1"/>
    <w:rsid w:val="009119CC"/>
    <w:rsid w:val="0091284F"/>
    <w:rsid w:val="00921DFF"/>
    <w:rsid w:val="00922467"/>
    <w:rsid w:val="0092479A"/>
    <w:rsid w:val="009271DA"/>
    <w:rsid w:val="0092767B"/>
    <w:rsid w:val="009313A4"/>
    <w:rsid w:val="0093420B"/>
    <w:rsid w:val="009371CC"/>
    <w:rsid w:val="0093789B"/>
    <w:rsid w:val="00943721"/>
    <w:rsid w:val="009508A7"/>
    <w:rsid w:val="00951E00"/>
    <w:rsid w:val="0096170E"/>
    <w:rsid w:val="00961F36"/>
    <w:rsid w:val="0096371B"/>
    <w:rsid w:val="009642A4"/>
    <w:rsid w:val="00964E81"/>
    <w:rsid w:val="009700B7"/>
    <w:rsid w:val="00972902"/>
    <w:rsid w:val="00976845"/>
    <w:rsid w:val="0098156F"/>
    <w:rsid w:val="00992558"/>
    <w:rsid w:val="009953D1"/>
    <w:rsid w:val="009A6787"/>
    <w:rsid w:val="009B1DDF"/>
    <w:rsid w:val="009B4D40"/>
    <w:rsid w:val="009B5197"/>
    <w:rsid w:val="009B5662"/>
    <w:rsid w:val="009C6898"/>
    <w:rsid w:val="009C71F1"/>
    <w:rsid w:val="009D0D48"/>
    <w:rsid w:val="009D19B4"/>
    <w:rsid w:val="009D2EF2"/>
    <w:rsid w:val="009E7F70"/>
    <w:rsid w:val="009F5BF2"/>
    <w:rsid w:val="00A0372E"/>
    <w:rsid w:val="00A1003E"/>
    <w:rsid w:val="00A12F2E"/>
    <w:rsid w:val="00A1640F"/>
    <w:rsid w:val="00A242E7"/>
    <w:rsid w:val="00A345C5"/>
    <w:rsid w:val="00A3742E"/>
    <w:rsid w:val="00A40FDA"/>
    <w:rsid w:val="00A411D2"/>
    <w:rsid w:val="00A5210A"/>
    <w:rsid w:val="00A52B8C"/>
    <w:rsid w:val="00A62023"/>
    <w:rsid w:val="00A656C5"/>
    <w:rsid w:val="00A71143"/>
    <w:rsid w:val="00A74EE1"/>
    <w:rsid w:val="00A815FE"/>
    <w:rsid w:val="00A81CF4"/>
    <w:rsid w:val="00A8326A"/>
    <w:rsid w:val="00A87054"/>
    <w:rsid w:val="00A96688"/>
    <w:rsid w:val="00A9707B"/>
    <w:rsid w:val="00AA1E8D"/>
    <w:rsid w:val="00AA35ED"/>
    <w:rsid w:val="00AA5C9A"/>
    <w:rsid w:val="00AA659F"/>
    <w:rsid w:val="00AB01C6"/>
    <w:rsid w:val="00AB19D5"/>
    <w:rsid w:val="00AB1AE3"/>
    <w:rsid w:val="00AB1D2B"/>
    <w:rsid w:val="00AB291F"/>
    <w:rsid w:val="00AB3366"/>
    <w:rsid w:val="00AB6CDA"/>
    <w:rsid w:val="00AC25BD"/>
    <w:rsid w:val="00AC2872"/>
    <w:rsid w:val="00AD162B"/>
    <w:rsid w:val="00AD74D9"/>
    <w:rsid w:val="00AE1308"/>
    <w:rsid w:val="00AE4794"/>
    <w:rsid w:val="00AE5165"/>
    <w:rsid w:val="00AF0645"/>
    <w:rsid w:val="00AF6A40"/>
    <w:rsid w:val="00B06CE0"/>
    <w:rsid w:val="00B26388"/>
    <w:rsid w:val="00B52BF2"/>
    <w:rsid w:val="00B53F48"/>
    <w:rsid w:val="00B54F34"/>
    <w:rsid w:val="00B575D1"/>
    <w:rsid w:val="00B647A0"/>
    <w:rsid w:val="00B73531"/>
    <w:rsid w:val="00B750AE"/>
    <w:rsid w:val="00B76105"/>
    <w:rsid w:val="00B80B00"/>
    <w:rsid w:val="00B84209"/>
    <w:rsid w:val="00B87973"/>
    <w:rsid w:val="00BA5E41"/>
    <w:rsid w:val="00BA65E7"/>
    <w:rsid w:val="00BA6D32"/>
    <w:rsid w:val="00BA719E"/>
    <w:rsid w:val="00BA7C6E"/>
    <w:rsid w:val="00BB046E"/>
    <w:rsid w:val="00BB07CB"/>
    <w:rsid w:val="00BB0DA4"/>
    <w:rsid w:val="00BB6892"/>
    <w:rsid w:val="00BB7086"/>
    <w:rsid w:val="00BB7C42"/>
    <w:rsid w:val="00BC39CB"/>
    <w:rsid w:val="00BC4280"/>
    <w:rsid w:val="00BC4DB8"/>
    <w:rsid w:val="00BD1E87"/>
    <w:rsid w:val="00BE3802"/>
    <w:rsid w:val="00BE47AE"/>
    <w:rsid w:val="00BE4910"/>
    <w:rsid w:val="00BE7381"/>
    <w:rsid w:val="00BF0E92"/>
    <w:rsid w:val="00BF168B"/>
    <w:rsid w:val="00BF18D5"/>
    <w:rsid w:val="00BF59C3"/>
    <w:rsid w:val="00BF65D3"/>
    <w:rsid w:val="00C016A3"/>
    <w:rsid w:val="00C039FE"/>
    <w:rsid w:val="00C04AA7"/>
    <w:rsid w:val="00C052F6"/>
    <w:rsid w:val="00C10805"/>
    <w:rsid w:val="00C12B45"/>
    <w:rsid w:val="00C16DE2"/>
    <w:rsid w:val="00C22708"/>
    <w:rsid w:val="00C23D5B"/>
    <w:rsid w:val="00C26E43"/>
    <w:rsid w:val="00C3392F"/>
    <w:rsid w:val="00C34BC7"/>
    <w:rsid w:val="00C363CE"/>
    <w:rsid w:val="00C40FFB"/>
    <w:rsid w:val="00C51632"/>
    <w:rsid w:val="00C539E2"/>
    <w:rsid w:val="00C625FF"/>
    <w:rsid w:val="00C62BDF"/>
    <w:rsid w:val="00C649D0"/>
    <w:rsid w:val="00C67E24"/>
    <w:rsid w:val="00C70060"/>
    <w:rsid w:val="00C714C0"/>
    <w:rsid w:val="00C714D7"/>
    <w:rsid w:val="00C722D3"/>
    <w:rsid w:val="00C73BBB"/>
    <w:rsid w:val="00C7427B"/>
    <w:rsid w:val="00C7494A"/>
    <w:rsid w:val="00C804C4"/>
    <w:rsid w:val="00C84449"/>
    <w:rsid w:val="00C84DC2"/>
    <w:rsid w:val="00C84EC7"/>
    <w:rsid w:val="00C85062"/>
    <w:rsid w:val="00C87A0E"/>
    <w:rsid w:val="00C90762"/>
    <w:rsid w:val="00C909B2"/>
    <w:rsid w:val="00C9380C"/>
    <w:rsid w:val="00C94522"/>
    <w:rsid w:val="00C94E03"/>
    <w:rsid w:val="00C95A97"/>
    <w:rsid w:val="00C964F7"/>
    <w:rsid w:val="00CA0979"/>
    <w:rsid w:val="00CA0D50"/>
    <w:rsid w:val="00CA2FCE"/>
    <w:rsid w:val="00CA6017"/>
    <w:rsid w:val="00CA799B"/>
    <w:rsid w:val="00CB66F7"/>
    <w:rsid w:val="00CB6A64"/>
    <w:rsid w:val="00CC4E11"/>
    <w:rsid w:val="00CC7BCC"/>
    <w:rsid w:val="00CD69E6"/>
    <w:rsid w:val="00CE0ECC"/>
    <w:rsid w:val="00CE1AFD"/>
    <w:rsid w:val="00CE357E"/>
    <w:rsid w:val="00CF6091"/>
    <w:rsid w:val="00CF6F8B"/>
    <w:rsid w:val="00D10225"/>
    <w:rsid w:val="00D143E5"/>
    <w:rsid w:val="00D21A46"/>
    <w:rsid w:val="00D3756D"/>
    <w:rsid w:val="00D40C49"/>
    <w:rsid w:val="00D417EF"/>
    <w:rsid w:val="00D43D9A"/>
    <w:rsid w:val="00D44007"/>
    <w:rsid w:val="00D44FD5"/>
    <w:rsid w:val="00D4628D"/>
    <w:rsid w:val="00D50985"/>
    <w:rsid w:val="00D5530B"/>
    <w:rsid w:val="00D55EAE"/>
    <w:rsid w:val="00D62657"/>
    <w:rsid w:val="00D64D3F"/>
    <w:rsid w:val="00D673F7"/>
    <w:rsid w:val="00D67A37"/>
    <w:rsid w:val="00D7076D"/>
    <w:rsid w:val="00D70A18"/>
    <w:rsid w:val="00D70B66"/>
    <w:rsid w:val="00D83933"/>
    <w:rsid w:val="00D8503D"/>
    <w:rsid w:val="00D86257"/>
    <w:rsid w:val="00D9126F"/>
    <w:rsid w:val="00D920FE"/>
    <w:rsid w:val="00D92768"/>
    <w:rsid w:val="00DA0903"/>
    <w:rsid w:val="00DA52FC"/>
    <w:rsid w:val="00DB2213"/>
    <w:rsid w:val="00DB32B7"/>
    <w:rsid w:val="00DB3A20"/>
    <w:rsid w:val="00DB3D6D"/>
    <w:rsid w:val="00DC0855"/>
    <w:rsid w:val="00DC5FC5"/>
    <w:rsid w:val="00DD01EC"/>
    <w:rsid w:val="00DD5AC0"/>
    <w:rsid w:val="00DD7973"/>
    <w:rsid w:val="00DE12BE"/>
    <w:rsid w:val="00DE4381"/>
    <w:rsid w:val="00DE4498"/>
    <w:rsid w:val="00DF0440"/>
    <w:rsid w:val="00DF1938"/>
    <w:rsid w:val="00DF358A"/>
    <w:rsid w:val="00DF40BB"/>
    <w:rsid w:val="00DF49B0"/>
    <w:rsid w:val="00DF6AFB"/>
    <w:rsid w:val="00E0593E"/>
    <w:rsid w:val="00E24B75"/>
    <w:rsid w:val="00E30E81"/>
    <w:rsid w:val="00E32046"/>
    <w:rsid w:val="00E323CB"/>
    <w:rsid w:val="00E34894"/>
    <w:rsid w:val="00E34D8F"/>
    <w:rsid w:val="00E36218"/>
    <w:rsid w:val="00E404F2"/>
    <w:rsid w:val="00E44DD9"/>
    <w:rsid w:val="00E456FD"/>
    <w:rsid w:val="00E50A61"/>
    <w:rsid w:val="00E50C46"/>
    <w:rsid w:val="00E53EA9"/>
    <w:rsid w:val="00E55E7A"/>
    <w:rsid w:val="00E6243B"/>
    <w:rsid w:val="00E733CF"/>
    <w:rsid w:val="00E816BB"/>
    <w:rsid w:val="00E83EBC"/>
    <w:rsid w:val="00E83F52"/>
    <w:rsid w:val="00E870E9"/>
    <w:rsid w:val="00E9278D"/>
    <w:rsid w:val="00E934C9"/>
    <w:rsid w:val="00E9659C"/>
    <w:rsid w:val="00EA5E03"/>
    <w:rsid w:val="00EA7276"/>
    <w:rsid w:val="00EB120E"/>
    <w:rsid w:val="00EB7DAD"/>
    <w:rsid w:val="00EC6657"/>
    <w:rsid w:val="00EC7873"/>
    <w:rsid w:val="00ED37BD"/>
    <w:rsid w:val="00ED6957"/>
    <w:rsid w:val="00EE2421"/>
    <w:rsid w:val="00EE3FF2"/>
    <w:rsid w:val="00EF1694"/>
    <w:rsid w:val="00EF3EAC"/>
    <w:rsid w:val="00EF66AF"/>
    <w:rsid w:val="00F00887"/>
    <w:rsid w:val="00F04FA3"/>
    <w:rsid w:val="00F05043"/>
    <w:rsid w:val="00F070D4"/>
    <w:rsid w:val="00F071F8"/>
    <w:rsid w:val="00F14DA3"/>
    <w:rsid w:val="00F14EDA"/>
    <w:rsid w:val="00F16902"/>
    <w:rsid w:val="00F1695A"/>
    <w:rsid w:val="00F16CA4"/>
    <w:rsid w:val="00F17EE5"/>
    <w:rsid w:val="00F2245A"/>
    <w:rsid w:val="00F319DC"/>
    <w:rsid w:val="00F32A2F"/>
    <w:rsid w:val="00F40CB6"/>
    <w:rsid w:val="00F44B85"/>
    <w:rsid w:val="00F46C38"/>
    <w:rsid w:val="00F54C36"/>
    <w:rsid w:val="00F56590"/>
    <w:rsid w:val="00F60162"/>
    <w:rsid w:val="00F6060F"/>
    <w:rsid w:val="00F63830"/>
    <w:rsid w:val="00F63AE7"/>
    <w:rsid w:val="00F6401A"/>
    <w:rsid w:val="00F67DD5"/>
    <w:rsid w:val="00F71C9B"/>
    <w:rsid w:val="00F7275C"/>
    <w:rsid w:val="00F75F20"/>
    <w:rsid w:val="00F770EE"/>
    <w:rsid w:val="00F77D5F"/>
    <w:rsid w:val="00F8554F"/>
    <w:rsid w:val="00F857FB"/>
    <w:rsid w:val="00F8653A"/>
    <w:rsid w:val="00F91A42"/>
    <w:rsid w:val="00FA03F8"/>
    <w:rsid w:val="00FB21DA"/>
    <w:rsid w:val="00FB2542"/>
    <w:rsid w:val="00FB31F9"/>
    <w:rsid w:val="00FB3BE7"/>
    <w:rsid w:val="00FC13F1"/>
    <w:rsid w:val="00FC20CA"/>
    <w:rsid w:val="00FC651A"/>
    <w:rsid w:val="00FC723C"/>
    <w:rsid w:val="00FD167B"/>
    <w:rsid w:val="00FD314B"/>
    <w:rsid w:val="00FD7D44"/>
    <w:rsid w:val="00FE0C00"/>
    <w:rsid w:val="00FE2264"/>
    <w:rsid w:val="00FE300B"/>
    <w:rsid w:val="00FE67F4"/>
    <w:rsid w:val="00FF2A6C"/>
    <w:rsid w:val="00FF376D"/>
    <w:rsid w:val="00FF380B"/>
    <w:rsid w:val="00FF6C5E"/>
    <w:rsid w:val="00FF7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49DA12F2"/>
  <w15:chartTrackingRefBased/>
  <w15:docId w15:val="{F5F1024C-8C98-48A1-8560-B77C8EB1C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uiPriority="10"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0849"/>
    <w:pPr>
      <w:overflowPunct w:val="0"/>
      <w:autoSpaceDE w:val="0"/>
      <w:autoSpaceDN w:val="0"/>
      <w:adjustRightInd w:val="0"/>
      <w:textAlignment w:val="baseline"/>
    </w:pPr>
    <w:rPr>
      <w:rFonts w:ascii="Arial" w:hAnsi="Arial"/>
      <w:sz w:val="24"/>
    </w:rPr>
  </w:style>
  <w:style w:type="paragraph" w:styleId="Heading1">
    <w:name w:val="heading 1"/>
    <w:basedOn w:val="Normal"/>
    <w:next w:val="Normal"/>
    <w:link w:val="Heading1Char"/>
    <w:qFormat/>
    <w:rsid w:val="00752CB4"/>
    <w:pPr>
      <w:spacing w:before="100" w:beforeAutospacing="1" w:after="100" w:afterAutospacing="1"/>
      <w:outlineLvl w:val="0"/>
    </w:pPr>
    <w:rPr>
      <w:rFonts w:cs="Arial"/>
      <w:b/>
      <w:sz w:val="32"/>
      <w:szCs w:val="32"/>
    </w:rPr>
  </w:style>
  <w:style w:type="paragraph" w:styleId="Heading2">
    <w:name w:val="heading 2"/>
    <w:basedOn w:val="Normal"/>
    <w:next w:val="Normal"/>
    <w:link w:val="Heading2Char"/>
    <w:qFormat/>
    <w:rsid w:val="00E404F2"/>
    <w:pPr>
      <w:keepNext/>
      <w:tabs>
        <w:tab w:val="left" w:pos="-720"/>
        <w:tab w:val="left" w:pos="1"/>
        <w:tab w:val="left" w:pos="612"/>
        <w:tab w:val="left" w:pos="106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100" w:beforeAutospacing="1" w:after="100" w:afterAutospacing="1"/>
      <w:outlineLvl w:val="1"/>
    </w:pPr>
    <w:rPr>
      <w:rFonts w:cs="Arial"/>
      <w:b/>
      <w:bCs/>
      <w:szCs w:val="24"/>
      <w:u w:val="single"/>
    </w:rPr>
  </w:style>
  <w:style w:type="paragraph" w:styleId="Heading3">
    <w:name w:val="heading 3"/>
    <w:basedOn w:val="Default"/>
    <w:next w:val="Normal"/>
    <w:link w:val="Heading3Char"/>
    <w:qFormat/>
    <w:rsid w:val="00E404F2"/>
    <w:pPr>
      <w:numPr>
        <w:numId w:val="98"/>
      </w:numPr>
      <w:spacing w:before="100" w:beforeAutospacing="1" w:after="100" w:afterAutospacing="1"/>
      <w:outlineLvl w:val="2"/>
    </w:pPr>
    <w:rPr>
      <w:rFonts w:ascii="Arial" w:hAnsi="Arial" w:cs="Arial"/>
      <w:b/>
    </w:rPr>
  </w:style>
  <w:style w:type="paragraph" w:styleId="Heading4">
    <w:name w:val="heading 4"/>
    <w:basedOn w:val="Normal"/>
    <w:next w:val="Normal"/>
    <w:link w:val="Heading4Char"/>
    <w:qFormat/>
    <w:pPr>
      <w:keepNext/>
      <w:numPr>
        <w:numId w:val="1"/>
      </w:numPr>
      <w:tabs>
        <w:tab w:val="clear" w:pos="1080"/>
        <w:tab w:val="left" w:pos="-720"/>
        <w:tab w:val="left" w:pos="1"/>
        <w:tab w:val="left" w:pos="612"/>
        <w:tab w:val="num"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outlineLvl w:val="3"/>
    </w:pPr>
    <w:rPr>
      <w:rFonts w:cs="Arial"/>
      <w:b/>
      <w:sz w:val="22"/>
      <w:u w:val="single"/>
    </w:rPr>
  </w:style>
  <w:style w:type="paragraph" w:styleId="Heading5">
    <w:name w:val="heading 5"/>
    <w:basedOn w:val="Normal"/>
    <w:next w:val="Normal"/>
    <w:link w:val="Heading5Char"/>
    <w:qFormat/>
    <w:pPr>
      <w:keepNext/>
      <w:outlineLvl w:val="4"/>
    </w:pPr>
  </w:style>
  <w:style w:type="paragraph" w:styleId="Heading6">
    <w:name w:val="heading 6"/>
    <w:basedOn w:val="Normal"/>
    <w:next w:val="Normal"/>
    <w:link w:val="Heading6Char"/>
    <w:qFormat/>
    <w:rsid w:val="00D50985"/>
    <w:pPr>
      <w:overflowPunct/>
      <w:autoSpaceDE/>
      <w:autoSpaceDN/>
      <w:adjustRightInd/>
      <w:spacing w:before="240" w:after="60"/>
      <w:textAlignment w:val="auto"/>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tabs>
        <w:tab w:val="left" w:pos="-720"/>
        <w:tab w:val="left" w:pos="1"/>
        <w:tab w:val="left" w:pos="612"/>
        <w:tab w:val="left" w:pos="106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ind w:left="1062" w:hanging="1062"/>
    </w:pPr>
    <w:rPr>
      <w:rFonts w:cs="Arial"/>
      <w:sz w:val="22"/>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2">
    <w:name w:val="Body Text Indent 2"/>
    <w:basedOn w:val="Normal"/>
    <w:link w:val="BodyTextIndent2Char"/>
    <w:pPr>
      <w:overflowPunct/>
      <w:ind w:left="1065" w:hanging="720"/>
      <w:textAlignment w:val="auto"/>
    </w:pPr>
    <w:rPr>
      <w:rFonts w:cs="Arial"/>
      <w:bCs/>
      <w:sz w:val="22"/>
    </w:rPr>
  </w:style>
  <w:style w:type="paragraph" w:styleId="BodyTextIndent3">
    <w:name w:val="Body Text Indent 3"/>
    <w:basedOn w:val="Normal"/>
    <w:link w:val="BodyTextIndent3Char"/>
    <w:pPr>
      <w:tabs>
        <w:tab w:val="left" w:pos="-720"/>
        <w:tab w:val="left" w:pos="1"/>
        <w:tab w:val="left" w:pos="612"/>
        <w:tab w:val="left" w:pos="106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ind w:left="612" w:hanging="612"/>
    </w:pPr>
    <w:rPr>
      <w:rFonts w:cs="Arial"/>
      <w:bCs/>
      <w:sz w:val="22"/>
    </w:rPr>
  </w:style>
  <w:style w:type="paragraph" w:styleId="List2">
    <w:name w:val="List 2"/>
    <w:basedOn w:val="Normal"/>
    <w:pPr>
      <w:ind w:left="720" w:hanging="360"/>
    </w:pPr>
  </w:style>
  <w:style w:type="paragraph" w:styleId="ListContinue2">
    <w:name w:val="List Continue 2"/>
    <w:basedOn w:val="Normal"/>
    <w:pPr>
      <w:spacing w:after="120"/>
      <w:ind w:left="720"/>
    </w:pPr>
  </w:style>
  <w:style w:type="paragraph" w:styleId="Title">
    <w:name w:val="Title"/>
    <w:basedOn w:val="Normal"/>
    <w:link w:val="TitleChar"/>
    <w:uiPriority w:val="10"/>
    <w:qFormat/>
    <w:rsid w:val="00525100"/>
    <w:pPr>
      <w:spacing w:before="1440" w:after="60"/>
      <w:jc w:val="center"/>
      <w:outlineLvl w:val="0"/>
    </w:pPr>
    <w:rPr>
      <w:rFonts w:cs="Arial"/>
      <w:b/>
      <w:bCs/>
      <w:kern w:val="28"/>
      <w:sz w:val="56"/>
      <w:szCs w:val="32"/>
    </w:rPr>
  </w:style>
  <w:style w:type="paragraph" w:styleId="BodyText">
    <w:name w:val="Body Text"/>
    <w:basedOn w:val="Normal"/>
    <w:link w:val="BodyTextChar"/>
    <w:pPr>
      <w:spacing w:after="120"/>
    </w:pPr>
  </w:style>
  <w:style w:type="paragraph" w:styleId="Subtitle">
    <w:name w:val="Subtitle"/>
    <w:basedOn w:val="Normal"/>
    <w:link w:val="SubtitleChar"/>
    <w:qFormat/>
    <w:rsid w:val="00525100"/>
    <w:pPr>
      <w:spacing w:before="1200" w:after="100" w:afterAutospacing="1"/>
      <w:jc w:val="center"/>
      <w:outlineLvl w:val="1"/>
    </w:pPr>
    <w:rPr>
      <w:rFonts w:cs="Arial"/>
      <w:sz w:val="32"/>
      <w:szCs w:val="24"/>
    </w:rPr>
  </w:style>
  <w:style w:type="paragraph" w:customStyle="1" w:styleId="HeadingBase">
    <w:name w:val="Heading Base"/>
    <w:basedOn w:val="BodyText"/>
    <w:next w:val="BodyText"/>
    <w:pPr>
      <w:keepNext/>
      <w:keepLines/>
      <w:overflowPunct/>
      <w:autoSpaceDE/>
      <w:autoSpaceDN/>
      <w:adjustRightInd/>
      <w:spacing w:after="0" w:line="240" w:lineRule="atLeast"/>
      <w:textAlignment w:val="auto"/>
    </w:pPr>
    <w:rPr>
      <w:rFonts w:ascii="Garamond" w:hAnsi="Garamond"/>
      <w:kern w:val="20"/>
      <w:sz w:val="22"/>
    </w:rPr>
  </w:style>
  <w:style w:type="paragraph" w:customStyle="1" w:styleId="SubtitleCover">
    <w:name w:val="Subtitle Cover"/>
    <w:basedOn w:val="TitleCover"/>
    <w:next w:val="BodyText"/>
    <w:pPr>
      <w:pBdr>
        <w:top w:val="single" w:sz="6" w:space="12" w:color="808080"/>
      </w:pBdr>
      <w:spacing w:after="0" w:line="440" w:lineRule="atLeast"/>
    </w:pPr>
    <w:rPr>
      <w:spacing w:val="30"/>
      <w:sz w:val="36"/>
    </w:rPr>
  </w:style>
  <w:style w:type="paragraph" w:customStyle="1" w:styleId="TitleCover">
    <w:name w:val="Title Cover"/>
    <w:basedOn w:val="HeadingBase"/>
    <w:next w:val="SubtitleCover"/>
    <w:pPr>
      <w:spacing w:after="240" w:line="720" w:lineRule="atLeast"/>
      <w:jc w:val="center"/>
    </w:pPr>
    <w:rPr>
      <w:caps/>
      <w:spacing w:val="65"/>
      <w:sz w:val="64"/>
    </w:rPr>
  </w:style>
  <w:style w:type="paragraph" w:customStyle="1" w:styleId="ChapterSubtitle">
    <w:name w:val="Chapter Subtitle"/>
    <w:basedOn w:val="Subtitle"/>
    <w:pPr>
      <w:keepNext/>
      <w:keepLines/>
      <w:overflowPunct/>
      <w:autoSpaceDE/>
      <w:autoSpaceDN/>
      <w:adjustRightInd/>
      <w:spacing w:before="140" w:after="420"/>
      <w:textAlignment w:val="auto"/>
      <w:outlineLvl w:val="9"/>
    </w:pPr>
    <w:rPr>
      <w:rFonts w:ascii="Garamond" w:hAnsi="Garamond" w:cs="Times New Roman"/>
      <w:caps/>
      <w:spacing w:val="20"/>
      <w:kern w:val="20"/>
      <w:sz w:val="22"/>
      <w:szCs w:val="20"/>
    </w:rPr>
  </w:style>
  <w:style w:type="paragraph" w:customStyle="1" w:styleId="CompanyName">
    <w:name w:val="Company Name"/>
    <w:basedOn w:val="BodyText"/>
    <w:pPr>
      <w:keepLines/>
      <w:framePr w:w="8640" w:h="1440" w:wrap="notBeside" w:vAnchor="page" w:hAnchor="margin" w:xAlign="center" w:y="889"/>
      <w:overflowPunct/>
      <w:autoSpaceDE/>
      <w:autoSpaceDN/>
      <w:adjustRightInd/>
      <w:spacing w:after="40" w:line="240" w:lineRule="atLeast"/>
      <w:jc w:val="center"/>
      <w:textAlignment w:val="auto"/>
    </w:pPr>
    <w:rPr>
      <w:rFonts w:ascii="Garamond" w:hAnsi="Garamond"/>
      <w:caps/>
      <w:spacing w:val="75"/>
      <w:kern w:val="18"/>
      <w:sz w:val="22"/>
    </w:rPr>
  </w:style>
  <w:style w:type="paragraph" w:styleId="BalloonText">
    <w:name w:val="Balloon Text"/>
    <w:basedOn w:val="Normal"/>
    <w:link w:val="BalloonTextChar"/>
    <w:semiHidden/>
    <w:rsid w:val="0050184F"/>
    <w:rPr>
      <w:rFonts w:ascii="Tahoma" w:hAnsi="Tahoma" w:cs="Tahoma"/>
      <w:sz w:val="16"/>
      <w:szCs w:val="16"/>
    </w:rPr>
  </w:style>
  <w:style w:type="character" w:styleId="CommentReference">
    <w:name w:val="annotation reference"/>
    <w:semiHidden/>
    <w:rsid w:val="00C62BDF"/>
    <w:rPr>
      <w:sz w:val="16"/>
      <w:szCs w:val="16"/>
    </w:rPr>
  </w:style>
  <w:style w:type="paragraph" w:styleId="CommentText">
    <w:name w:val="annotation text"/>
    <w:basedOn w:val="Normal"/>
    <w:link w:val="CommentTextChar"/>
    <w:semiHidden/>
    <w:rsid w:val="00C62BDF"/>
  </w:style>
  <w:style w:type="paragraph" w:styleId="CommentSubject">
    <w:name w:val="annotation subject"/>
    <w:basedOn w:val="CommentText"/>
    <w:next w:val="CommentText"/>
    <w:link w:val="CommentSubjectChar"/>
    <w:semiHidden/>
    <w:rsid w:val="00C62BDF"/>
    <w:rPr>
      <w:b/>
      <w:bCs/>
    </w:rPr>
  </w:style>
  <w:style w:type="table" w:styleId="TableGrid">
    <w:name w:val="Table Grid"/>
    <w:basedOn w:val="TableNormal"/>
    <w:uiPriority w:val="39"/>
    <w:rsid w:val="00EC78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_"/>
    <w:basedOn w:val="Normal"/>
    <w:rsid w:val="00EC7873"/>
    <w:pPr>
      <w:widowControl w:val="0"/>
      <w:overflowPunct/>
      <w:ind w:left="720" w:hanging="720"/>
      <w:textAlignment w:val="auto"/>
    </w:pPr>
    <w:rPr>
      <w:szCs w:val="24"/>
    </w:rPr>
  </w:style>
  <w:style w:type="character" w:styleId="Hyperlink">
    <w:name w:val="Hyperlink"/>
    <w:uiPriority w:val="99"/>
    <w:rsid w:val="00A40FDA"/>
    <w:rPr>
      <w:color w:val="0000FF"/>
      <w:u w:val="single"/>
    </w:rPr>
  </w:style>
  <w:style w:type="paragraph" w:customStyle="1" w:styleId="Normal1">
    <w:name w:val="Normal1"/>
    <w:aliases w:val="Times New Roman 12"/>
    <w:basedOn w:val="Normal"/>
    <w:rsid w:val="00EA7276"/>
    <w:pPr>
      <w:tabs>
        <w:tab w:val="left" w:pos="-1440"/>
        <w:tab w:val="left" w:pos="-720"/>
        <w:tab w:val="left" w:pos="0"/>
        <w:tab w:val="left" w:pos="720"/>
        <w:tab w:val="left" w:pos="1440"/>
        <w:tab w:val="left" w:pos="2160"/>
        <w:tab w:val="left" w:pos="2880"/>
        <w:tab w:val="left" w:pos="3330"/>
        <w:tab w:val="left" w:pos="4320"/>
        <w:tab w:val="left" w:pos="5040"/>
        <w:tab w:val="left" w:pos="5760"/>
        <w:tab w:val="left" w:pos="6480"/>
        <w:tab w:val="left" w:pos="7200"/>
        <w:tab w:val="left" w:pos="7920"/>
        <w:tab w:val="left" w:pos="8640"/>
        <w:tab w:val="left" w:pos="9360"/>
      </w:tabs>
    </w:pPr>
  </w:style>
  <w:style w:type="character" w:customStyle="1" w:styleId="Heading6Char">
    <w:name w:val="Heading 6 Char"/>
    <w:link w:val="Heading6"/>
    <w:rsid w:val="006729B7"/>
    <w:rPr>
      <w:b/>
      <w:bCs/>
      <w:sz w:val="22"/>
      <w:szCs w:val="22"/>
      <w:lang w:val="en-US" w:eastAsia="en-US" w:bidi="ar-SA"/>
    </w:rPr>
  </w:style>
  <w:style w:type="paragraph" w:customStyle="1" w:styleId="Default">
    <w:name w:val="Default"/>
    <w:rsid w:val="006729B7"/>
    <w:pPr>
      <w:autoSpaceDE w:val="0"/>
      <w:autoSpaceDN w:val="0"/>
      <w:adjustRightInd w:val="0"/>
    </w:pPr>
    <w:rPr>
      <w:color w:val="000000"/>
      <w:sz w:val="24"/>
      <w:szCs w:val="24"/>
    </w:rPr>
  </w:style>
  <w:style w:type="paragraph" w:styleId="Revision">
    <w:name w:val="Revision"/>
    <w:hidden/>
    <w:uiPriority w:val="99"/>
    <w:semiHidden/>
    <w:rsid w:val="00287956"/>
  </w:style>
  <w:style w:type="character" w:styleId="FollowedHyperlink">
    <w:name w:val="FollowedHyperlink"/>
    <w:rsid w:val="00126F0E"/>
    <w:rPr>
      <w:color w:val="800080"/>
      <w:u w:val="single"/>
    </w:rPr>
  </w:style>
  <w:style w:type="paragraph" w:styleId="ListParagraph">
    <w:name w:val="List Paragraph"/>
    <w:basedOn w:val="Normal"/>
    <w:uiPriority w:val="34"/>
    <w:qFormat/>
    <w:rsid w:val="00D40C49"/>
    <w:pPr>
      <w:overflowPunct/>
      <w:autoSpaceDE/>
      <w:autoSpaceDN/>
      <w:adjustRightInd/>
      <w:spacing w:after="160" w:line="259" w:lineRule="auto"/>
      <w:ind w:left="720"/>
      <w:contextualSpacing/>
      <w:textAlignment w:val="auto"/>
    </w:pPr>
    <w:rPr>
      <w:rFonts w:ascii="Calibri" w:eastAsia="Calibri" w:hAnsi="Calibri"/>
      <w:sz w:val="22"/>
      <w:szCs w:val="22"/>
    </w:rPr>
  </w:style>
  <w:style w:type="character" w:customStyle="1" w:styleId="Heading1Char">
    <w:name w:val="Heading 1 Char"/>
    <w:link w:val="Heading1"/>
    <w:rsid w:val="00752CB4"/>
    <w:rPr>
      <w:rFonts w:ascii="Arial" w:hAnsi="Arial" w:cs="Arial"/>
      <w:b/>
      <w:sz w:val="32"/>
      <w:szCs w:val="32"/>
    </w:rPr>
  </w:style>
  <w:style w:type="character" w:customStyle="1" w:styleId="Heading2Char">
    <w:name w:val="Heading 2 Char"/>
    <w:link w:val="Heading2"/>
    <w:rsid w:val="00E404F2"/>
    <w:rPr>
      <w:rFonts w:ascii="Arial" w:hAnsi="Arial" w:cs="Arial"/>
      <w:b/>
      <w:bCs/>
      <w:sz w:val="24"/>
      <w:szCs w:val="24"/>
      <w:u w:val="single"/>
    </w:rPr>
  </w:style>
  <w:style w:type="character" w:customStyle="1" w:styleId="Heading3Char">
    <w:name w:val="Heading 3 Char"/>
    <w:link w:val="Heading3"/>
    <w:rsid w:val="00E404F2"/>
    <w:rPr>
      <w:rFonts w:ascii="Arial" w:hAnsi="Arial" w:cs="Arial"/>
      <w:b/>
      <w:color w:val="000000"/>
      <w:sz w:val="24"/>
      <w:szCs w:val="24"/>
    </w:rPr>
  </w:style>
  <w:style w:type="character" w:customStyle="1" w:styleId="Heading4Char">
    <w:name w:val="Heading 4 Char"/>
    <w:link w:val="Heading4"/>
    <w:rsid w:val="0092767B"/>
    <w:rPr>
      <w:rFonts w:ascii="Arial" w:hAnsi="Arial" w:cs="Arial"/>
      <w:b/>
      <w:sz w:val="22"/>
      <w:u w:val="single"/>
    </w:rPr>
  </w:style>
  <w:style w:type="character" w:customStyle="1" w:styleId="Heading5Char">
    <w:name w:val="Heading 5 Char"/>
    <w:link w:val="Heading5"/>
    <w:rsid w:val="0092767B"/>
    <w:rPr>
      <w:sz w:val="24"/>
    </w:rPr>
  </w:style>
  <w:style w:type="character" w:customStyle="1" w:styleId="BodyTextIndentChar">
    <w:name w:val="Body Text Indent Char"/>
    <w:link w:val="BodyTextIndent"/>
    <w:rsid w:val="0092767B"/>
    <w:rPr>
      <w:rFonts w:ascii="Arial" w:hAnsi="Arial" w:cs="Arial"/>
      <w:sz w:val="22"/>
    </w:rPr>
  </w:style>
  <w:style w:type="character" w:customStyle="1" w:styleId="HeaderChar">
    <w:name w:val="Header Char"/>
    <w:link w:val="Header"/>
    <w:rsid w:val="0092767B"/>
  </w:style>
  <w:style w:type="character" w:customStyle="1" w:styleId="FooterChar">
    <w:name w:val="Footer Char"/>
    <w:link w:val="Footer"/>
    <w:uiPriority w:val="99"/>
    <w:rsid w:val="0092767B"/>
  </w:style>
  <w:style w:type="character" w:customStyle="1" w:styleId="BodyTextIndent2Char">
    <w:name w:val="Body Text Indent 2 Char"/>
    <w:link w:val="BodyTextIndent2"/>
    <w:rsid w:val="0092767B"/>
    <w:rPr>
      <w:rFonts w:ascii="Arial" w:hAnsi="Arial" w:cs="Arial"/>
      <w:bCs/>
      <w:sz w:val="22"/>
    </w:rPr>
  </w:style>
  <w:style w:type="character" w:customStyle="1" w:styleId="BodyTextIndent3Char">
    <w:name w:val="Body Text Indent 3 Char"/>
    <w:link w:val="BodyTextIndent3"/>
    <w:rsid w:val="0092767B"/>
    <w:rPr>
      <w:rFonts w:ascii="Arial" w:hAnsi="Arial" w:cs="Arial"/>
      <w:bCs/>
      <w:sz w:val="22"/>
    </w:rPr>
  </w:style>
  <w:style w:type="character" w:customStyle="1" w:styleId="TitleChar">
    <w:name w:val="Title Char"/>
    <w:link w:val="Title"/>
    <w:uiPriority w:val="10"/>
    <w:rsid w:val="00525100"/>
    <w:rPr>
      <w:rFonts w:ascii="Arial" w:hAnsi="Arial" w:cs="Arial"/>
      <w:b/>
      <w:bCs/>
      <w:kern w:val="28"/>
      <w:sz w:val="56"/>
      <w:szCs w:val="32"/>
    </w:rPr>
  </w:style>
  <w:style w:type="character" w:customStyle="1" w:styleId="BodyTextChar">
    <w:name w:val="Body Text Char"/>
    <w:link w:val="BodyText"/>
    <w:rsid w:val="0092767B"/>
  </w:style>
  <w:style w:type="character" w:customStyle="1" w:styleId="SubtitleChar">
    <w:name w:val="Subtitle Char"/>
    <w:link w:val="Subtitle"/>
    <w:rsid w:val="00525100"/>
    <w:rPr>
      <w:rFonts w:ascii="Arial" w:hAnsi="Arial" w:cs="Arial"/>
      <w:sz w:val="32"/>
      <w:szCs w:val="24"/>
    </w:rPr>
  </w:style>
  <w:style w:type="character" w:customStyle="1" w:styleId="BalloonTextChar">
    <w:name w:val="Balloon Text Char"/>
    <w:link w:val="BalloonText"/>
    <w:semiHidden/>
    <w:rsid w:val="0092767B"/>
    <w:rPr>
      <w:rFonts w:ascii="Tahoma" w:hAnsi="Tahoma" w:cs="Tahoma"/>
      <w:sz w:val="16"/>
      <w:szCs w:val="16"/>
    </w:rPr>
  </w:style>
  <w:style w:type="character" w:customStyle="1" w:styleId="CommentTextChar">
    <w:name w:val="Comment Text Char"/>
    <w:link w:val="CommentText"/>
    <w:semiHidden/>
    <w:rsid w:val="0092767B"/>
  </w:style>
  <w:style w:type="character" w:customStyle="1" w:styleId="CommentSubjectChar">
    <w:name w:val="Comment Subject Char"/>
    <w:link w:val="CommentSubject"/>
    <w:semiHidden/>
    <w:rsid w:val="0092767B"/>
    <w:rPr>
      <w:b/>
      <w:bCs/>
    </w:rPr>
  </w:style>
  <w:style w:type="paragraph" w:styleId="NormalWeb">
    <w:name w:val="Normal (Web)"/>
    <w:basedOn w:val="Normal"/>
    <w:uiPriority w:val="99"/>
    <w:unhideWhenUsed/>
    <w:rsid w:val="00E55E7A"/>
    <w:pPr>
      <w:overflowPunct/>
      <w:autoSpaceDE/>
      <w:autoSpaceDN/>
      <w:adjustRightInd/>
      <w:spacing w:after="150" w:line="324" w:lineRule="atLeast"/>
      <w:textAlignment w:val="auto"/>
    </w:pPr>
    <w:rPr>
      <w:szCs w:val="24"/>
    </w:rPr>
  </w:style>
  <w:style w:type="paragraph" w:styleId="TOCHeading">
    <w:name w:val="TOC Heading"/>
    <w:basedOn w:val="Heading1"/>
    <w:next w:val="Normal"/>
    <w:uiPriority w:val="39"/>
    <w:unhideWhenUsed/>
    <w:qFormat/>
    <w:rsid w:val="002F1DFF"/>
    <w:pPr>
      <w:keepNext/>
      <w:keepLines/>
      <w:overflowPunct/>
      <w:autoSpaceDE/>
      <w:autoSpaceDN/>
      <w:adjustRightInd/>
      <w:spacing w:before="240" w:beforeAutospacing="0" w:after="0" w:afterAutospacing="0" w:line="259" w:lineRule="auto"/>
      <w:textAlignment w:val="auto"/>
      <w:outlineLvl w:val="9"/>
    </w:pPr>
    <w:rPr>
      <w:rFonts w:asciiTheme="majorHAnsi" w:eastAsiaTheme="majorEastAsia" w:hAnsiTheme="majorHAnsi" w:cstheme="majorBidi"/>
      <w:b w:val="0"/>
      <w:color w:val="2E74B5" w:themeColor="accent1" w:themeShade="BF"/>
    </w:rPr>
  </w:style>
  <w:style w:type="paragraph" w:styleId="TOC1">
    <w:name w:val="toc 1"/>
    <w:basedOn w:val="Normal"/>
    <w:next w:val="Normal"/>
    <w:autoRedefine/>
    <w:uiPriority w:val="39"/>
    <w:rsid w:val="002F1DFF"/>
    <w:pPr>
      <w:spacing w:before="120" w:after="120"/>
    </w:pPr>
    <w:rPr>
      <w:rFonts w:asciiTheme="minorHAnsi" w:hAnsiTheme="minorHAnsi" w:cstheme="minorHAnsi"/>
      <w:b/>
      <w:bCs/>
      <w:caps/>
      <w:sz w:val="20"/>
    </w:rPr>
  </w:style>
  <w:style w:type="paragraph" w:styleId="TOC2">
    <w:name w:val="toc 2"/>
    <w:basedOn w:val="Normal"/>
    <w:next w:val="Normal"/>
    <w:autoRedefine/>
    <w:uiPriority w:val="39"/>
    <w:rsid w:val="002F1DFF"/>
    <w:pPr>
      <w:ind w:left="240"/>
    </w:pPr>
    <w:rPr>
      <w:rFonts w:asciiTheme="minorHAnsi" w:hAnsiTheme="minorHAnsi" w:cstheme="minorHAnsi"/>
      <w:smallCaps/>
      <w:sz w:val="20"/>
    </w:rPr>
  </w:style>
  <w:style w:type="paragraph" w:styleId="TOC3">
    <w:name w:val="toc 3"/>
    <w:basedOn w:val="Normal"/>
    <w:next w:val="Normal"/>
    <w:autoRedefine/>
    <w:uiPriority w:val="39"/>
    <w:rsid w:val="002F1DFF"/>
    <w:pPr>
      <w:ind w:left="480"/>
    </w:pPr>
    <w:rPr>
      <w:rFonts w:asciiTheme="minorHAnsi" w:hAnsiTheme="minorHAnsi" w:cstheme="minorHAnsi"/>
      <w:i/>
      <w:iCs/>
      <w:sz w:val="20"/>
    </w:rPr>
  </w:style>
  <w:style w:type="paragraph" w:styleId="TOC4">
    <w:name w:val="toc 4"/>
    <w:basedOn w:val="Normal"/>
    <w:next w:val="Normal"/>
    <w:autoRedefine/>
    <w:uiPriority w:val="39"/>
    <w:unhideWhenUsed/>
    <w:rsid w:val="002F1DFF"/>
    <w:pPr>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2F1DFF"/>
    <w:pPr>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2F1DFF"/>
    <w:pPr>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2F1DFF"/>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2F1DFF"/>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2F1DFF"/>
    <w:pPr>
      <w:ind w:left="1920"/>
    </w:pPr>
    <w:rPr>
      <w:rFonts w:asciiTheme="minorHAnsi" w:hAnsiTheme="minorHAnsi"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5776">
      <w:bodyDiv w:val="1"/>
      <w:marLeft w:val="0"/>
      <w:marRight w:val="0"/>
      <w:marTop w:val="0"/>
      <w:marBottom w:val="0"/>
      <w:divBdr>
        <w:top w:val="none" w:sz="0" w:space="0" w:color="auto"/>
        <w:left w:val="none" w:sz="0" w:space="0" w:color="auto"/>
        <w:bottom w:val="none" w:sz="0" w:space="0" w:color="auto"/>
        <w:right w:val="none" w:sz="0" w:space="0" w:color="auto"/>
      </w:divBdr>
    </w:div>
    <w:div w:id="25562737">
      <w:bodyDiv w:val="1"/>
      <w:marLeft w:val="0"/>
      <w:marRight w:val="0"/>
      <w:marTop w:val="0"/>
      <w:marBottom w:val="0"/>
      <w:divBdr>
        <w:top w:val="none" w:sz="0" w:space="0" w:color="auto"/>
        <w:left w:val="none" w:sz="0" w:space="0" w:color="auto"/>
        <w:bottom w:val="none" w:sz="0" w:space="0" w:color="auto"/>
        <w:right w:val="none" w:sz="0" w:space="0" w:color="auto"/>
      </w:divBdr>
    </w:div>
    <w:div w:id="34081156">
      <w:bodyDiv w:val="1"/>
      <w:marLeft w:val="0"/>
      <w:marRight w:val="0"/>
      <w:marTop w:val="0"/>
      <w:marBottom w:val="0"/>
      <w:divBdr>
        <w:top w:val="none" w:sz="0" w:space="0" w:color="auto"/>
        <w:left w:val="none" w:sz="0" w:space="0" w:color="auto"/>
        <w:bottom w:val="none" w:sz="0" w:space="0" w:color="auto"/>
        <w:right w:val="none" w:sz="0" w:space="0" w:color="auto"/>
      </w:divBdr>
    </w:div>
    <w:div w:id="95757310">
      <w:bodyDiv w:val="1"/>
      <w:marLeft w:val="0"/>
      <w:marRight w:val="0"/>
      <w:marTop w:val="0"/>
      <w:marBottom w:val="0"/>
      <w:divBdr>
        <w:top w:val="none" w:sz="0" w:space="0" w:color="auto"/>
        <w:left w:val="none" w:sz="0" w:space="0" w:color="auto"/>
        <w:bottom w:val="none" w:sz="0" w:space="0" w:color="auto"/>
        <w:right w:val="none" w:sz="0" w:space="0" w:color="auto"/>
      </w:divBdr>
    </w:div>
    <w:div w:id="137500664">
      <w:bodyDiv w:val="1"/>
      <w:marLeft w:val="0"/>
      <w:marRight w:val="0"/>
      <w:marTop w:val="0"/>
      <w:marBottom w:val="0"/>
      <w:divBdr>
        <w:top w:val="none" w:sz="0" w:space="0" w:color="auto"/>
        <w:left w:val="none" w:sz="0" w:space="0" w:color="auto"/>
        <w:bottom w:val="none" w:sz="0" w:space="0" w:color="auto"/>
        <w:right w:val="none" w:sz="0" w:space="0" w:color="auto"/>
      </w:divBdr>
    </w:div>
    <w:div w:id="209000172">
      <w:bodyDiv w:val="1"/>
      <w:marLeft w:val="0"/>
      <w:marRight w:val="0"/>
      <w:marTop w:val="0"/>
      <w:marBottom w:val="0"/>
      <w:divBdr>
        <w:top w:val="none" w:sz="0" w:space="0" w:color="auto"/>
        <w:left w:val="none" w:sz="0" w:space="0" w:color="auto"/>
        <w:bottom w:val="none" w:sz="0" w:space="0" w:color="auto"/>
        <w:right w:val="none" w:sz="0" w:space="0" w:color="auto"/>
      </w:divBdr>
    </w:div>
    <w:div w:id="236868455">
      <w:bodyDiv w:val="1"/>
      <w:marLeft w:val="0"/>
      <w:marRight w:val="0"/>
      <w:marTop w:val="0"/>
      <w:marBottom w:val="0"/>
      <w:divBdr>
        <w:top w:val="none" w:sz="0" w:space="0" w:color="auto"/>
        <w:left w:val="none" w:sz="0" w:space="0" w:color="auto"/>
        <w:bottom w:val="none" w:sz="0" w:space="0" w:color="auto"/>
        <w:right w:val="none" w:sz="0" w:space="0" w:color="auto"/>
      </w:divBdr>
    </w:div>
    <w:div w:id="241643077">
      <w:bodyDiv w:val="1"/>
      <w:marLeft w:val="0"/>
      <w:marRight w:val="0"/>
      <w:marTop w:val="0"/>
      <w:marBottom w:val="0"/>
      <w:divBdr>
        <w:top w:val="none" w:sz="0" w:space="0" w:color="auto"/>
        <w:left w:val="none" w:sz="0" w:space="0" w:color="auto"/>
        <w:bottom w:val="none" w:sz="0" w:space="0" w:color="auto"/>
        <w:right w:val="none" w:sz="0" w:space="0" w:color="auto"/>
      </w:divBdr>
    </w:div>
    <w:div w:id="244191765">
      <w:bodyDiv w:val="1"/>
      <w:marLeft w:val="0"/>
      <w:marRight w:val="0"/>
      <w:marTop w:val="0"/>
      <w:marBottom w:val="0"/>
      <w:divBdr>
        <w:top w:val="none" w:sz="0" w:space="0" w:color="auto"/>
        <w:left w:val="none" w:sz="0" w:space="0" w:color="auto"/>
        <w:bottom w:val="none" w:sz="0" w:space="0" w:color="auto"/>
        <w:right w:val="none" w:sz="0" w:space="0" w:color="auto"/>
      </w:divBdr>
    </w:div>
    <w:div w:id="251856776">
      <w:bodyDiv w:val="1"/>
      <w:marLeft w:val="0"/>
      <w:marRight w:val="0"/>
      <w:marTop w:val="0"/>
      <w:marBottom w:val="0"/>
      <w:divBdr>
        <w:top w:val="none" w:sz="0" w:space="0" w:color="auto"/>
        <w:left w:val="none" w:sz="0" w:space="0" w:color="auto"/>
        <w:bottom w:val="none" w:sz="0" w:space="0" w:color="auto"/>
        <w:right w:val="none" w:sz="0" w:space="0" w:color="auto"/>
      </w:divBdr>
    </w:div>
    <w:div w:id="274288976">
      <w:bodyDiv w:val="1"/>
      <w:marLeft w:val="0"/>
      <w:marRight w:val="0"/>
      <w:marTop w:val="0"/>
      <w:marBottom w:val="0"/>
      <w:divBdr>
        <w:top w:val="none" w:sz="0" w:space="0" w:color="auto"/>
        <w:left w:val="none" w:sz="0" w:space="0" w:color="auto"/>
        <w:bottom w:val="none" w:sz="0" w:space="0" w:color="auto"/>
        <w:right w:val="none" w:sz="0" w:space="0" w:color="auto"/>
      </w:divBdr>
    </w:div>
    <w:div w:id="295841765">
      <w:bodyDiv w:val="1"/>
      <w:marLeft w:val="0"/>
      <w:marRight w:val="0"/>
      <w:marTop w:val="0"/>
      <w:marBottom w:val="0"/>
      <w:divBdr>
        <w:top w:val="none" w:sz="0" w:space="0" w:color="auto"/>
        <w:left w:val="none" w:sz="0" w:space="0" w:color="auto"/>
        <w:bottom w:val="none" w:sz="0" w:space="0" w:color="auto"/>
        <w:right w:val="none" w:sz="0" w:space="0" w:color="auto"/>
      </w:divBdr>
    </w:div>
    <w:div w:id="414664714">
      <w:bodyDiv w:val="1"/>
      <w:marLeft w:val="0"/>
      <w:marRight w:val="0"/>
      <w:marTop w:val="0"/>
      <w:marBottom w:val="0"/>
      <w:divBdr>
        <w:top w:val="none" w:sz="0" w:space="0" w:color="auto"/>
        <w:left w:val="none" w:sz="0" w:space="0" w:color="auto"/>
        <w:bottom w:val="none" w:sz="0" w:space="0" w:color="auto"/>
        <w:right w:val="none" w:sz="0" w:space="0" w:color="auto"/>
      </w:divBdr>
    </w:div>
    <w:div w:id="438448108">
      <w:bodyDiv w:val="1"/>
      <w:marLeft w:val="0"/>
      <w:marRight w:val="0"/>
      <w:marTop w:val="0"/>
      <w:marBottom w:val="0"/>
      <w:divBdr>
        <w:top w:val="none" w:sz="0" w:space="0" w:color="auto"/>
        <w:left w:val="none" w:sz="0" w:space="0" w:color="auto"/>
        <w:bottom w:val="none" w:sz="0" w:space="0" w:color="auto"/>
        <w:right w:val="none" w:sz="0" w:space="0" w:color="auto"/>
      </w:divBdr>
    </w:div>
    <w:div w:id="470025544">
      <w:bodyDiv w:val="1"/>
      <w:marLeft w:val="0"/>
      <w:marRight w:val="0"/>
      <w:marTop w:val="0"/>
      <w:marBottom w:val="0"/>
      <w:divBdr>
        <w:top w:val="none" w:sz="0" w:space="0" w:color="auto"/>
        <w:left w:val="none" w:sz="0" w:space="0" w:color="auto"/>
        <w:bottom w:val="none" w:sz="0" w:space="0" w:color="auto"/>
        <w:right w:val="none" w:sz="0" w:space="0" w:color="auto"/>
      </w:divBdr>
    </w:div>
    <w:div w:id="533157269">
      <w:bodyDiv w:val="1"/>
      <w:marLeft w:val="0"/>
      <w:marRight w:val="0"/>
      <w:marTop w:val="0"/>
      <w:marBottom w:val="0"/>
      <w:divBdr>
        <w:top w:val="none" w:sz="0" w:space="0" w:color="auto"/>
        <w:left w:val="none" w:sz="0" w:space="0" w:color="auto"/>
        <w:bottom w:val="none" w:sz="0" w:space="0" w:color="auto"/>
        <w:right w:val="none" w:sz="0" w:space="0" w:color="auto"/>
      </w:divBdr>
    </w:div>
    <w:div w:id="604776526">
      <w:bodyDiv w:val="1"/>
      <w:marLeft w:val="0"/>
      <w:marRight w:val="0"/>
      <w:marTop w:val="0"/>
      <w:marBottom w:val="0"/>
      <w:divBdr>
        <w:top w:val="none" w:sz="0" w:space="0" w:color="auto"/>
        <w:left w:val="none" w:sz="0" w:space="0" w:color="auto"/>
        <w:bottom w:val="none" w:sz="0" w:space="0" w:color="auto"/>
        <w:right w:val="none" w:sz="0" w:space="0" w:color="auto"/>
      </w:divBdr>
    </w:div>
    <w:div w:id="605306713">
      <w:bodyDiv w:val="1"/>
      <w:marLeft w:val="0"/>
      <w:marRight w:val="0"/>
      <w:marTop w:val="0"/>
      <w:marBottom w:val="0"/>
      <w:divBdr>
        <w:top w:val="none" w:sz="0" w:space="0" w:color="auto"/>
        <w:left w:val="none" w:sz="0" w:space="0" w:color="auto"/>
        <w:bottom w:val="none" w:sz="0" w:space="0" w:color="auto"/>
        <w:right w:val="none" w:sz="0" w:space="0" w:color="auto"/>
      </w:divBdr>
    </w:div>
    <w:div w:id="629090406">
      <w:bodyDiv w:val="1"/>
      <w:marLeft w:val="0"/>
      <w:marRight w:val="0"/>
      <w:marTop w:val="0"/>
      <w:marBottom w:val="0"/>
      <w:divBdr>
        <w:top w:val="none" w:sz="0" w:space="0" w:color="auto"/>
        <w:left w:val="none" w:sz="0" w:space="0" w:color="auto"/>
        <w:bottom w:val="none" w:sz="0" w:space="0" w:color="auto"/>
        <w:right w:val="none" w:sz="0" w:space="0" w:color="auto"/>
      </w:divBdr>
    </w:div>
    <w:div w:id="631249188">
      <w:bodyDiv w:val="1"/>
      <w:marLeft w:val="0"/>
      <w:marRight w:val="0"/>
      <w:marTop w:val="0"/>
      <w:marBottom w:val="0"/>
      <w:divBdr>
        <w:top w:val="none" w:sz="0" w:space="0" w:color="auto"/>
        <w:left w:val="none" w:sz="0" w:space="0" w:color="auto"/>
        <w:bottom w:val="none" w:sz="0" w:space="0" w:color="auto"/>
        <w:right w:val="none" w:sz="0" w:space="0" w:color="auto"/>
      </w:divBdr>
    </w:div>
    <w:div w:id="660473000">
      <w:bodyDiv w:val="1"/>
      <w:marLeft w:val="0"/>
      <w:marRight w:val="0"/>
      <w:marTop w:val="0"/>
      <w:marBottom w:val="0"/>
      <w:divBdr>
        <w:top w:val="none" w:sz="0" w:space="0" w:color="auto"/>
        <w:left w:val="none" w:sz="0" w:space="0" w:color="auto"/>
        <w:bottom w:val="none" w:sz="0" w:space="0" w:color="auto"/>
        <w:right w:val="none" w:sz="0" w:space="0" w:color="auto"/>
      </w:divBdr>
    </w:div>
    <w:div w:id="667364459">
      <w:bodyDiv w:val="1"/>
      <w:marLeft w:val="0"/>
      <w:marRight w:val="0"/>
      <w:marTop w:val="0"/>
      <w:marBottom w:val="0"/>
      <w:divBdr>
        <w:top w:val="none" w:sz="0" w:space="0" w:color="auto"/>
        <w:left w:val="none" w:sz="0" w:space="0" w:color="auto"/>
        <w:bottom w:val="none" w:sz="0" w:space="0" w:color="auto"/>
        <w:right w:val="none" w:sz="0" w:space="0" w:color="auto"/>
      </w:divBdr>
    </w:div>
    <w:div w:id="726997393">
      <w:bodyDiv w:val="1"/>
      <w:marLeft w:val="0"/>
      <w:marRight w:val="0"/>
      <w:marTop w:val="0"/>
      <w:marBottom w:val="0"/>
      <w:divBdr>
        <w:top w:val="none" w:sz="0" w:space="0" w:color="auto"/>
        <w:left w:val="none" w:sz="0" w:space="0" w:color="auto"/>
        <w:bottom w:val="none" w:sz="0" w:space="0" w:color="auto"/>
        <w:right w:val="none" w:sz="0" w:space="0" w:color="auto"/>
      </w:divBdr>
    </w:div>
    <w:div w:id="734662865">
      <w:bodyDiv w:val="1"/>
      <w:marLeft w:val="0"/>
      <w:marRight w:val="0"/>
      <w:marTop w:val="0"/>
      <w:marBottom w:val="0"/>
      <w:divBdr>
        <w:top w:val="none" w:sz="0" w:space="0" w:color="auto"/>
        <w:left w:val="none" w:sz="0" w:space="0" w:color="auto"/>
        <w:bottom w:val="none" w:sz="0" w:space="0" w:color="auto"/>
        <w:right w:val="none" w:sz="0" w:space="0" w:color="auto"/>
      </w:divBdr>
    </w:div>
    <w:div w:id="758522395">
      <w:bodyDiv w:val="1"/>
      <w:marLeft w:val="0"/>
      <w:marRight w:val="0"/>
      <w:marTop w:val="0"/>
      <w:marBottom w:val="0"/>
      <w:divBdr>
        <w:top w:val="none" w:sz="0" w:space="0" w:color="auto"/>
        <w:left w:val="none" w:sz="0" w:space="0" w:color="auto"/>
        <w:bottom w:val="none" w:sz="0" w:space="0" w:color="auto"/>
        <w:right w:val="none" w:sz="0" w:space="0" w:color="auto"/>
      </w:divBdr>
    </w:div>
    <w:div w:id="771509492">
      <w:bodyDiv w:val="1"/>
      <w:marLeft w:val="0"/>
      <w:marRight w:val="0"/>
      <w:marTop w:val="0"/>
      <w:marBottom w:val="0"/>
      <w:divBdr>
        <w:top w:val="none" w:sz="0" w:space="0" w:color="auto"/>
        <w:left w:val="none" w:sz="0" w:space="0" w:color="auto"/>
        <w:bottom w:val="none" w:sz="0" w:space="0" w:color="auto"/>
        <w:right w:val="none" w:sz="0" w:space="0" w:color="auto"/>
      </w:divBdr>
    </w:div>
    <w:div w:id="776565664">
      <w:bodyDiv w:val="1"/>
      <w:marLeft w:val="0"/>
      <w:marRight w:val="0"/>
      <w:marTop w:val="0"/>
      <w:marBottom w:val="0"/>
      <w:divBdr>
        <w:top w:val="none" w:sz="0" w:space="0" w:color="auto"/>
        <w:left w:val="none" w:sz="0" w:space="0" w:color="auto"/>
        <w:bottom w:val="none" w:sz="0" w:space="0" w:color="auto"/>
        <w:right w:val="none" w:sz="0" w:space="0" w:color="auto"/>
      </w:divBdr>
    </w:div>
    <w:div w:id="818230756">
      <w:bodyDiv w:val="1"/>
      <w:marLeft w:val="0"/>
      <w:marRight w:val="0"/>
      <w:marTop w:val="0"/>
      <w:marBottom w:val="0"/>
      <w:divBdr>
        <w:top w:val="none" w:sz="0" w:space="0" w:color="auto"/>
        <w:left w:val="none" w:sz="0" w:space="0" w:color="auto"/>
        <w:bottom w:val="none" w:sz="0" w:space="0" w:color="auto"/>
        <w:right w:val="none" w:sz="0" w:space="0" w:color="auto"/>
      </w:divBdr>
    </w:div>
    <w:div w:id="874737333">
      <w:bodyDiv w:val="1"/>
      <w:marLeft w:val="0"/>
      <w:marRight w:val="0"/>
      <w:marTop w:val="0"/>
      <w:marBottom w:val="0"/>
      <w:divBdr>
        <w:top w:val="none" w:sz="0" w:space="0" w:color="auto"/>
        <w:left w:val="none" w:sz="0" w:space="0" w:color="auto"/>
        <w:bottom w:val="none" w:sz="0" w:space="0" w:color="auto"/>
        <w:right w:val="none" w:sz="0" w:space="0" w:color="auto"/>
      </w:divBdr>
    </w:div>
    <w:div w:id="891233174">
      <w:bodyDiv w:val="1"/>
      <w:marLeft w:val="0"/>
      <w:marRight w:val="0"/>
      <w:marTop w:val="0"/>
      <w:marBottom w:val="0"/>
      <w:divBdr>
        <w:top w:val="none" w:sz="0" w:space="0" w:color="auto"/>
        <w:left w:val="none" w:sz="0" w:space="0" w:color="auto"/>
        <w:bottom w:val="none" w:sz="0" w:space="0" w:color="auto"/>
        <w:right w:val="none" w:sz="0" w:space="0" w:color="auto"/>
      </w:divBdr>
    </w:div>
    <w:div w:id="922184882">
      <w:bodyDiv w:val="1"/>
      <w:marLeft w:val="0"/>
      <w:marRight w:val="0"/>
      <w:marTop w:val="0"/>
      <w:marBottom w:val="0"/>
      <w:divBdr>
        <w:top w:val="none" w:sz="0" w:space="0" w:color="auto"/>
        <w:left w:val="none" w:sz="0" w:space="0" w:color="auto"/>
        <w:bottom w:val="none" w:sz="0" w:space="0" w:color="auto"/>
        <w:right w:val="none" w:sz="0" w:space="0" w:color="auto"/>
      </w:divBdr>
    </w:div>
    <w:div w:id="969749373">
      <w:bodyDiv w:val="1"/>
      <w:marLeft w:val="0"/>
      <w:marRight w:val="0"/>
      <w:marTop w:val="0"/>
      <w:marBottom w:val="0"/>
      <w:divBdr>
        <w:top w:val="none" w:sz="0" w:space="0" w:color="auto"/>
        <w:left w:val="none" w:sz="0" w:space="0" w:color="auto"/>
        <w:bottom w:val="none" w:sz="0" w:space="0" w:color="auto"/>
        <w:right w:val="none" w:sz="0" w:space="0" w:color="auto"/>
      </w:divBdr>
    </w:div>
    <w:div w:id="987169255">
      <w:bodyDiv w:val="1"/>
      <w:marLeft w:val="0"/>
      <w:marRight w:val="0"/>
      <w:marTop w:val="0"/>
      <w:marBottom w:val="0"/>
      <w:divBdr>
        <w:top w:val="none" w:sz="0" w:space="0" w:color="auto"/>
        <w:left w:val="none" w:sz="0" w:space="0" w:color="auto"/>
        <w:bottom w:val="none" w:sz="0" w:space="0" w:color="auto"/>
        <w:right w:val="none" w:sz="0" w:space="0" w:color="auto"/>
      </w:divBdr>
    </w:div>
    <w:div w:id="1033648984">
      <w:bodyDiv w:val="1"/>
      <w:marLeft w:val="0"/>
      <w:marRight w:val="0"/>
      <w:marTop w:val="0"/>
      <w:marBottom w:val="0"/>
      <w:divBdr>
        <w:top w:val="none" w:sz="0" w:space="0" w:color="auto"/>
        <w:left w:val="none" w:sz="0" w:space="0" w:color="auto"/>
        <w:bottom w:val="none" w:sz="0" w:space="0" w:color="auto"/>
        <w:right w:val="none" w:sz="0" w:space="0" w:color="auto"/>
      </w:divBdr>
    </w:div>
    <w:div w:id="1048187357">
      <w:bodyDiv w:val="1"/>
      <w:marLeft w:val="0"/>
      <w:marRight w:val="0"/>
      <w:marTop w:val="0"/>
      <w:marBottom w:val="0"/>
      <w:divBdr>
        <w:top w:val="none" w:sz="0" w:space="0" w:color="auto"/>
        <w:left w:val="none" w:sz="0" w:space="0" w:color="auto"/>
        <w:bottom w:val="none" w:sz="0" w:space="0" w:color="auto"/>
        <w:right w:val="none" w:sz="0" w:space="0" w:color="auto"/>
      </w:divBdr>
    </w:div>
    <w:div w:id="1049643310">
      <w:bodyDiv w:val="1"/>
      <w:marLeft w:val="0"/>
      <w:marRight w:val="0"/>
      <w:marTop w:val="0"/>
      <w:marBottom w:val="0"/>
      <w:divBdr>
        <w:top w:val="none" w:sz="0" w:space="0" w:color="auto"/>
        <w:left w:val="none" w:sz="0" w:space="0" w:color="auto"/>
        <w:bottom w:val="none" w:sz="0" w:space="0" w:color="auto"/>
        <w:right w:val="none" w:sz="0" w:space="0" w:color="auto"/>
      </w:divBdr>
    </w:div>
    <w:div w:id="1059135978">
      <w:bodyDiv w:val="1"/>
      <w:marLeft w:val="0"/>
      <w:marRight w:val="0"/>
      <w:marTop w:val="0"/>
      <w:marBottom w:val="0"/>
      <w:divBdr>
        <w:top w:val="none" w:sz="0" w:space="0" w:color="auto"/>
        <w:left w:val="none" w:sz="0" w:space="0" w:color="auto"/>
        <w:bottom w:val="none" w:sz="0" w:space="0" w:color="auto"/>
        <w:right w:val="none" w:sz="0" w:space="0" w:color="auto"/>
      </w:divBdr>
    </w:div>
    <w:div w:id="1071194623">
      <w:bodyDiv w:val="1"/>
      <w:marLeft w:val="0"/>
      <w:marRight w:val="0"/>
      <w:marTop w:val="0"/>
      <w:marBottom w:val="0"/>
      <w:divBdr>
        <w:top w:val="none" w:sz="0" w:space="0" w:color="auto"/>
        <w:left w:val="none" w:sz="0" w:space="0" w:color="auto"/>
        <w:bottom w:val="none" w:sz="0" w:space="0" w:color="auto"/>
        <w:right w:val="none" w:sz="0" w:space="0" w:color="auto"/>
      </w:divBdr>
    </w:div>
    <w:div w:id="1119224784">
      <w:bodyDiv w:val="1"/>
      <w:marLeft w:val="0"/>
      <w:marRight w:val="0"/>
      <w:marTop w:val="0"/>
      <w:marBottom w:val="0"/>
      <w:divBdr>
        <w:top w:val="none" w:sz="0" w:space="0" w:color="auto"/>
        <w:left w:val="none" w:sz="0" w:space="0" w:color="auto"/>
        <w:bottom w:val="none" w:sz="0" w:space="0" w:color="auto"/>
        <w:right w:val="none" w:sz="0" w:space="0" w:color="auto"/>
      </w:divBdr>
    </w:div>
    <w:div w:id="1163856944">
      <w:bodyDiv w:val="1"/>
      <w:marLeft w:val="0"/>
      <w:marRight w:val="0"/>
      <w:marTop w:val="0"/>
      <w:marBottom w:val="0"/>
      <w:divBdr>
        <w:top w:val="none" w:sz="0" w:space="0" w:color="auto"/>
        <w:left w:val="none" w:sz="0" w:space="0" w:color="auto"/>
        <w:bottom w:val="none" w:sz="0" w:space="0" w:color="auto"/>
        <w:right w:val="none" w:sz="0" w:space="0" w:color="auto"/>
      </w:divBdr>
    </w:div>
    <w:div w:id="1221676467">
      <w:bodyDiv w:val="1"/>
      <w:marLeft w:val="0"/>
      <w:marRight w:val="0"/>
      <w:marTop w:val="0"/>
      <w:marBottom w:val="0"/>
      <w:divBdr>
        <w:top w:val="none" w:sz="0" w:space="0" w:color="auto"/>
        <w:left w:val="none" w:sz="0" w:space="0" w:color="auto"/>
        <w:bottom w:val="none" w:sz="0" w:space="0" w:color="auto"/>
        <w:right w:val="none" w:sz="0" w:space="0" w:color="auto"/>
      </w:divBdr>
    </w:div>
    <w:div w:id="1233001465">
      <w:bodyDiv w:val="1"/>
      <w:marLeft w:val="0"/>
      <w:marRight w:val="0"/>
      <w:marTop w:val="0"/>
      <w:marBottom w:val="0"/>
      <w:divBdr>
        <w:top w:val="none" w:sz="0" w:space="0" w:color="auto"/>
        <w:left w:val="none" w:sz="0" w:space="0" w:color="auto"/>
        <w:bottom w:val="none" w:sz="0" w:space="0" w:color="auto"/>
        <w:right w:val="none" w:sz="0" w:space="0" w:color="auto"/>
      </w:divBdr>
    </w:div>
    <w:div w:id="1265334999">
      <w:bodyDiv w:val="1"/>
      <w:marLeft w:val="0"/>
      <w:marRight w:val="0"/>
      <w:marTop w:val="0"/>
      <w:marBottom w:val="0"/>
      <w:divBdr>
        <w:top w:val="none" w:sz="0" w:space="0" w:color="auto"/>
        <w:left w:val="none" w:sz="0" w:space="0" w:color="auto"/>
        <w:bottom w:val="none" w:sz="0" w:space="0" w:color="auto"/>
        <w:right w:val="none" w:sz="0" w:space="0" w:color="auto"/>
      </w:divBdr>
    </w:div>
    <w:div w:id="1308900068">
      <w:bodyDiv w:val="1"/>
      <w:marLeft w:val="0"/>
      <w:marRight w:val="0"/>
      <w:marTop w:val="0"/>
      <w:marBottom w:val="0"/>
      <w:divBdr>
        <w:top w:val="none" w:sz="0" w:space="0" w:color="auto"/>
        <w:left w:val="none" w:sz="0" w:space="0" w:color="auto"/>
        <w:bottom w:val="none" w:sz="0" w:space="0" w:color="auto"/>
        <w:right w:val="none" w:sz="0" w:space="0" w:color="auto"/>
      </w:divBdr>
    </w:div>
    <w:div w:id="1313288331">
      <w:bodyDiv w:val="1"/>
      <w:marLeft w:val="0"/>
      <w:marRight w:val="0"/>
      <w:marTop w:val="0"/>
      <w:marBottom w:val="0"/>
      <w:divBdr>
        <w:top w:val="none" w:sz="0" w:space="0" w:color="auto"/>
        <w:left w:val="none" w:sz="0" w:space="0" w:color="auto"/>
        <w:bottom w:val="none" w:sz="0" w:space="0" w:color="auto"/>
        <w:right w:val="none" w:sz="0" w:space="0" w:color="auto"/>
      </w:divBdr>
    </w:div>
    <w:div w:id="1328166009">
      <w:bodyDiv w:val="1"/>
      <w:marLeft w:val="0"/>
      <w:marRight w:val="0"/>
      <w:marTop w:val="0"/>
      <w:marBottom w:val="0"/>
      <w:divBdr>
        <w:top w:val="none" w:sz="0" w:space="0" w:color="auto"/>
        <w:left w:val="none" w:sz="0" w:space="0" w:color="auto"/>
        <w:bottom w:val="none" w:sz="0" w:space="0" w:color="auto"/>
        <w:right w:val="none" w:sz="0" w:space="0" w:color="auto"/>
      </w:divBdr>
    </w:div>
    <w:div w:id="1337347809">
      <w:bodyDiv w:val="1"/>
      <w:marLeft w:val="0"/>
      <w:marRight w:val="0"/>
      <w:marTop w:val="0"/>
      <w:marBottom w:val="0"/>
      <w:divBdr>
        <w:top w:val="none" w:sz="0" w:space="0" w:color="auto"/>
        <w:left w:val="none" w:sz="0" w:space="0" w:color="auto"/>
        <w:bottom w:val="none" w:sz="0" w:space="0" w:color="auto"/>
        <w:right w:val="none" w:sz="0" w:space="0" w:color="auto"/>
      </w:divBdr>
    </w:div>
    <w:div w:id="1350335357">
      <w:bodyDiv w:val="1"/>
      <w:marLeft w:val="0"/>
      <w:marRight w:val="0"/>
      <w:marTop w:val="0"/>
      <w:marBottom w:val="0"/>
      <w:divBdr>
        <w:top w:val="none" w:sz="0" w:space="0" w:color="auto"/>
        <w:left w:val="none" w:sz="0" w:space="0" w:color="auto"/>
        <w:bottom w:val="none" w:sz="0" w:space="0" w:color="auto"/>
        <w:right w:val="none" w:sz="0" w:space="0" w:color="auto"/>
      </w:divBdr>
    </w:div>
    <w:div w:id="1358890236">
      <w:bodyDiv w:val="1"/>
      <w:marLeft w:val="0"/>
      <w:marRight w:val="0"/>
      <w:marTop w:val="0"/>
      <w:marBottom w:val="0"/>
      <w:divBdr>
        <w:top w:val="none" w:sz="0" w:space="0" w:color="auto"/>
        <w:left w:val="none" w:sz="0" w:space="0" w:color="auto"/>
        <w:bottom w:val="none" w:sz="0" w:space="0" w:color="auto"/>
        <w:right w:val="none" w:sz="0" w:space="0" w:color="auto"/>
      </w:divBdr>
    </w:div>
    <w:div w:id="1365328513">
      <w:bodyDiv w:val="1"/>
      <w:marLeft w:val="0"/>
      <w:marRight w:val="0"/>
      <w:marTop w:val="0"/>
      <w:marBottom w:val="0"/>
      <w:divBdr>
        <w:top w:val="none" w:sz="0" w:space="0" w:color="auto"/>
        <w:left w:val="none" w:sz="0" w:space="0" w:color="auto"/>
        <w:bottom w:val="none" w:sz="0" w:space="0" w:color="auto"/>
        <w:right w:val="none" w:sz="0" w:space="0" w:color="auto"/>
      </w:divBdr>
    </w:div>
    <w:div w:id="1396734173">
      <w:bodyDiv w:val="1"/>
      <w:marLeft w:val="0"/>
      <w:marRight w:val="0"/>
      <w:marTop w:val="0"/>
      <w:marBottom w:val="0"/>
      <w:divBdr>
        <w:top w:val="none" w:sz="0" w:space="0" w:color="auto"/>
        <w:left w:val="none" w:sz="0" w:space="0" w:color="auto"/>
        <w:bottom w:val="none" w:sz="0" w:space="0" w:color="auto"/>
        <w:right w:val="none" w:sz="0" w:space="0" w:color="auto"/>
      </w:divBdr>
    </w:div>
    <w:div w:id="1426267066">
      <w:bodyDiv w:val="1"/>
      <w:marLeft w:val="0"/>
      <w:marRight w:val="0"/>
      <w:marTop w:val="0"/>
      <w:marBottom w:val="0"/>
      <w:divBdr>
        <w:top w:val="none" w:sz="0" w:space="0" w:color="auto"/>
        <w:left w:val="none" w:sz="0" w:space="0" w:color="auto"/>
        <w:bottom w:val="none" w:sz="0" w:space="0" w:color="auto"/>
        <w:right w:val="none" w:sz="0" w:space="0" w:color="auto"/>
      </w:divBdr>
    </w:div>
    <w:div w:id="1462842123">
      <w:bodyDiv w:val="1"/>
      <w:marLeft w:val="0"/>
      <w:marRight w:val="0"/>
      <w:marTop w:val="0"/>
      <w:marBottom w:val="0"/>
      <w:divBdr>
        <w:top w:val="none" w:sz="0" w:space="0" w:color="auto"/>
        <w:left w:val="none" w:sz="0" w:space="0" w:color="auto"/>
        <w:bottom w:val="none" w:sz="0" w:space="0" w:color="auto"/>
        <w:right w:val="none" w:sz="0" w:space="0" w:color="auto"/>
      </w:divBdr>
    </w:div>
    <w:div w:id="1504663527">
      <w:bodyDiv w:val="1"/>
      <w:marLeft w:val="0"/>
      <w:marRight w:val="0"/>
      <w:marTop w:val="0"/>
      <w:marBottom w:val="0"/>
      <w:divBdr>
        <w:top w:val="none" w:sz="0" w:space="0" w:color="auto"/>
        <w:left w:val="none" w:sz="0" w:space="0" w:color="auto"/>
        <w:bottom w:val="none" w:sz="0" w:space="0" w:color="auto"/>
        <w:right w:val="none" w:sz="0" w:space="0" w:color="auto"/>
      </w:divBdr>
    </w:div>
    <w:div w:id="1531992992">
      <w:bodyDiv w:val="1"/>
      <w:marLeft w:val="0"/>
      <w:marRight w:val="0"/>
      <w:marTop w:val="0"/>
      <w:marBottom w:val="0"/>
      <w:divBdr>
        <w:top w:val="none" w:sz="0" w:space="0" w:color="auto"/>
        <w:left w:val="none" w:sz="0" w:space="0" w:color="auto"/>
        <w:bottom w:val="none" w:sz="0" w:space="0" w:color="auto"/>
        <w:right w:val="none" w:sz="0" w:space="0" w:color="auto"/>
      </w:divBdr>
    </w:div>
    <w:div w:id="1536961077">
      <w:bodyDiv w:val="1"/>
      <w:marLeft w:val="0"/>
      <w:marRight w:val="0"/>
      <w:marTop w:val="0"/>
      <w:marBottom w:val="0"/>
      <w:divBdr>
        <w:top w:val="none" w:sz="0" w:space="0" w:color="auto"/>
        <w:left w:val="none" w:sz="0" w:space="0" w:color="auto"/>
        <w:bottom w:val="none" w:sz="0" w:space="0" w:color="auto"/>
        <w:right w:val="none" w:sz="0" w:space="0" w:color="auto"/>
      </w:divBdr>
    </w:div>
    <w:div w:id="1544631823">
      <w:bodyDiv w:val="1"/>
      <w:marLeft w:val="0"/>
      <w:marRight w:val="0"/>
      <w:marTop w:val="0"/>
      <w:marBottom w:val="0"/>
      <w:divBdr>
        <w:top w:val="none" w:sz="0" w:space="0" w:color="auto"/>
        <w:left w:val="none" w:sz="0" w:space="0" w:color="auto"/>
        <w:bottom w:val="none" w:sz="0" w:space="0" w:color="auto"/>
        <w:right w:val="none" w:sz="0" w:space="0" w:color="auto"/>
      </w:divBdr>
    </w:div>
    <w:div w:id="1597404335">
      <w:bodyDiv w:val="1"/>
      <w:marLeft w:val="0"/>
      <w:marRight w:val="0"/>
      <w:marTop w:val="0"/>
      <w:marBottom w:val="0"/>
      <w:divBdr>
        <w:top w:val="none" w:sz="0" w:space="0" w:color="auto"/>
        <w:left w:val="none" w:sz="0" w:space="0" w:color="auto"/>
        <w:bottom w:val="none" w:sz="0" w:space="0" w:color="auto"/>
        <w:right w:val="none" w:sz="0" w:space="0" w:color="auto"/>
      </w:divBdr>
    </w:div>
    <w:div w:id="1672874730">
      <w:bodyDiv w:val="1"/>
      <w:marLeft w:val="0"/>
      <w:marRight w:val="0"/>
      <w:marTop w:val="0"/>
      <w:marBottom w:val="0"/>
      <w:divBdr>
        <w:top w:val="none" w:sz="0" w:space="0" w:color="auto"/>
        <w:left w:val="none" w:sz="0" w:space="0" w:color="auto"/>
        <w:bottom w:val="none" w:sz="0" w:space="0" w:color="auto"/>
        <w:right w:val="none" w:sz="0" w:space="0" w:color="auto"/>
      </w:divBdr>
    </w:div>
    <w:div w:id="1698850216">
      <w:bodyDiv w:val="1"/>
      <w:marLeft w:val="0"/>
      <w:marRight w:val="0"/>
      <w:marTop w:val="0"/>
      <w:marBottom w:val="0"/>
      <w:divBdr>
        <w:top w:val="none" w:sz="0" w:space="0" w:color="auto"/>
        <w:left w:val="none" w:sz="0" w:space="0" w:color="auto"/>
        <w:bottom w:val="none" w:sz="0" w:space="0" w:color="auto"/>
        <w:right w:val="none" w:sz="0" w:space="0" w:color="auto"/>
      </w:divBdr>
    </w:div>
    <w:div w:id="1701083138">
      <w:bodyDiv w:val="1"/>
      <w:marLeft w:val="0"/>
      <w:marRight w:val="0"/>
      <w:marTop w:val="0"/>
      <w:marBottom w:val="0"/>
      <w:divBdr>
        <w:top w:val="none" w:sz="0" w:space="0" w:color="auto"/>
        <w:left w:val="none" w:sz="0" w:space="0" w:color="auto"/>
        <w:bottom w:val="none" w:sz="0" w:space="0" w:color="auto"/>
        <w:right w:val="none" w:sz="0" w:space="0" w:color="auto"/>
      </w:divBdr>
    </w:div>
    <w:div w:id="1733574779">
      <w:bodyDiv w:val="1"/>
      <w:marLeft w:val="0"/>
      <w:marRight w:val="0"/>
      <w:marTop w:val="0"/>
      <w:marBottom w:val="0"/>
      <w:divBdr>
        <w:top w:val="none" w:sz="0" w:space="0" w:color="auto"/>
        <w:left w:val="none" w:sz="0" w:space="0" w:color="auto"/>
        <w:bottom w:val="none" w:sz="0" w:space="0" w:color="auto"/>
        <w:right w:val="none" w:sz="0" w:space="0" w:color="auto"/>
      </w:divBdr>
    </w:div>
    <w:div w:id="1736275045">
      <w:bodyDiv w:val="1"/>
      <w:marLeft w:val="0"/>
      <w:marRight w:val="0"/>
      <w:marTop w:val="0"/>
      <w:marBottom w:val="0"/>
      <w:divBdr>
        <w:top w:val="none" w:sz="0" w:space="0" w:color="auto"/>
        <w:left w:val="none" w:sz="0" w:space="0" w:color="auto"/>
        <w:bottom w:val="none" w:sz="0" w:space="0" w:color="auto"/>
        <w:right w:val="none" w:sz="0" w:space="0" w:color="auto"/>
      </w:divBdr>
    </w:div>
    <w:div w:id="1771000191">
      <w:bodyDiv w:val="1"/>
      <w:marLeft w:val="0"/>
      <w:marRight w:val="0"/>
      <w:marTop w:val="0"/>
      <w:marBottom w:val="0"/>
      <w:divBdr>
        <w:top w:val="none" w:sz="0" w:space="0" w:color="auto"/>
        <w:left w:val="none" w:sz="0" w:space="0" w:color="auto"/>
        <w:bottom w:val="none" w:sz="0" w:space="0" w:color="auto"/>
        <w:right w:val="none" w:sz="0" w:space="0" w:color="auto"/>
      </w:divBdr>
    </w:div>
    <w:div w:id="1894269701">
      <w:bodyDiv w:val="1"/>
      <w:marLeft w:val="0"/>
      <w:marRight w:val="0"/>
      <w:marTop w:val="0"/>
      <w:marBottom w:val="0"/>
      <w:divBdr>
        <w:top w:val="none" w:sz="0" w:space="0" w:color="auto"/>
        <w:left w:val="none" w:sz="0" w:space="0" w:color="auto"/>
        <w:bottom w:val="none" w:sz="0" w:space="0" w:color="auto"/>
        <w:right w:val="none" w:sz="0" w:space="0" w:color="auto"/>
      </w:divBdr>
    </w:div>
    <w:div w:id="1921593944">
      <w:bodyDiv w:val="1"/>
      <w:marLeft w:val="0"/>
      <w:marRight w:val="0"/>
      <w:marTop w:val="0"/>
      <w:marBottom w:val="0"/>
      <w:divBdr>
        <w:top w:val="none" w:sz="0" w:space="0" w:color="auto"/>
        <w:left w:val="none" w:sz="0" w:space="0" w:color="auto"/>
        <w:bottom w:val="none" w:sz="0" w:space="0" w:color="auto"/>
        <w:right w:val="none" w:sz="0" w:space="0" w:color="auto"/>
      </w:divBdr>
    </w:div>
    <w:div w:id="1975063868">
      <w:bodyDiv w:val="1"/>
      <w:marLeft w:val="0"/>
      <w:marRight w:val="0"/>
      <w:marTop w:val="0"/>
      <w:marBottom w:val="0"/>
      <w:divBdr>
        <w:top w:val="none" w:sz="0" w:space="0" w:color="auto"/>
        <w:left w:val="none" w:sz="0" w:space="0" w:color="auto"/>
        <w:bottom w:val="none" w:sz="0" w:space="0" w:color="auto"/>
        <w:right w:val="none" w:sz="0" w:space="0" w:color="auto"/>
      </w:divBdr>
    </w:div>
    <w:div w:id="2009602240">
      <w:bodyDiv w:val="1"/>
      <w:marLeft w:val="0"/>
      <w:marRight w:val="0"/>
      <w:marTop w:val="0"/>
      <w:marBottom w:val="0"/>
      <w:divBdr>
        <w:top w:val="none" w:sz="0" w:space="0" w:color="auto"/>
        <w:left w:val="none" w:sz="0" w:space="0" w:color="auto"/>
        <w:bottom w:val="none" w:sz="0" w:space="0" w:color="auto"/>
        <w:right w:val="none" w:sz="0" w:space="0" w:color="auto"/>
      </w:divBdr>
    </w:div>
    <w:div w:id="2036688644">
      <w:bodyDiv w:val="1"/>
      <w:marLeft w:val="0"/>
      <w:marRight w:val="0"/>
      <w:marTop w:val="0"/>
      <w:marBottom w:val="0"/>
      <w:divBdr>
        <w:top w:val="none" w:sz="0" w:space="0" w:color="auto"/>
        <w:left w:val="none" w:sz="0" w:space="0" w:color="auto"/>
        <w:bottom w:val="none" w:sz="0" w:space="0" w:color="auto"/>
        <w:right w:val="none" w:sz="0" w:space="0" w:color="auto"/>
      </w:divBdr>
      <w:divsChild>
        <w:div w:id="2131047391">
          <w:marLeft w:val="0"/>
          <w:marRight w:val="0"/>
          <w:marTop w:val="0"/>
          <w:marBottom w:val="0"/>
          <w:divBdr>
            <w:top w:val="none" w:sz="0" w:space="0" w:color="auto"/>
            <w:left w:val="none" w:sz="0" w:space="0" w:color="auto"/>
            <w:bottom w:val="none" w:sz="0" w:space="0" w:color="auto"/>
            <w:right w:val="none" w:sz="0" w:space="0" w:color="auto"/>
          </w:divBdr>
          <w:divsChild>
            <w:div w:id="341932491">
              <w:marLeft w:val="0"/>
              <w:marRight w:val="0"/>
              <w:marTop w:val="0"/>
              <w:marBottom w:val="0"/>
              <w:divBdr>
                <w:top w:val="none" w:sz="0" w:space="0" w:color="auto"/>
                <w:left w:val="none" w:sz="0" w:space="0" w:color="auto"/>
                <w:bottom w:val="none" w:sz="0" w:space="0" w:color="auto"/>
                <w:right w:val="none" w:sz="0" w:space="0" w:color="auto"/>
              </w:divBdr>
              <w:divsChild>
                <w:div w:id="113334709">
                  <w:marLeft w:val="0"/>
                  <w:marRight w:val="0"/>
                  <w:marTop w:val="0"/>
                  <w:marBottom w:val="0"/>
                  <w:divBdr>
                    <w:top w:val="none" w:sz="0" w:space="0" w:color="auto"/>
                    <w:left w:val="none" w:sz="0" w:space="0" w:color="auto"/>
                    <w:bottom w:val="none" w:sz="0" w:space="0" w:color="auto"/>
                    <w:right w:val="none" w:sz="0" w:space="0" w:color="auto"/>
                  </w:divBdr>
                </w:div>
                <w:div w:id="436414988">
                  <w:marLeft w:val="0"/>
                  <w:marRight w:val="0"/>
                  <w:marTop w:val="0"/>
                  <w:marBottom w:val="0"/>
                  <w:divBdr>
                    <w:top w:val="none" w:sz="0" w:space="0" w:color="auto"/>
                    <w:left w:val="none" w:sz="0" w:space="0" w:color="auto"/>
                    <w:bottom w:val="none" w:sz="0" w:space="0" w:color="auto"/>
                    <w:right w:val="none" w:sz="0" w:space="0" w:color="auto"/>
                  </w:divBdr>
                </w:div>
              </w:divsChild>
            </w:div>
            <w:div w:id="1268348085">
              <w:marLeft w:val="0"/>
              <w:marRight w:val="0"/>
              <w:marTop w:val="0"/>
              <w:marBottom w:val="0"/>
              <w:divBdr>
                <w:top w:val="none" w:sz="0" w:space="0" w:color="auto"/>
                <w:left w:val="none" w:sz="0" w:space="0" w:color="auto"/>
                <w:bottom w:val="none" w:sz="0" w:space="0" w:color="auto"/>
                <w:right w:val="none" w:sz="0" w:space="0" w:color="auto"/>
              </w:divBdr>
              <w:divsChild>
                <w:div w:id="1267035863">
                  <w:marLeft w:val="0"/>
                  <w:marRight w:val="0"/>
                  <w:marTop w:val="0"/>
                  <w:marBottom w:val="0"/>
                  <w:divBdr>
                    <w:top w:val="none" w:sz="0" w:space="0" w:color="auto"/>
                    <w:left w:val="none" w:sz="0" w:space="0" w:color="auto"/>
                    <w:bottom w:val="none" w:sz="0" w:space="0" w:color="auto"/>
                    <w:right w:val="none" w:sz="0" w:space="0" w:color="auto"/>
                  </w:divBdr>
                </w:div>
                <w:div w:id="2075202929">
                  <w:marLeft w:val="0"/>
                  <w:marRight w:val="0"/>
                  <w:marTop w:val="0"/>
                  <w:marBottom w:val="0"/>
                  <w:divBdr>
                    <w:top w:val="none" w:sz="0" w:space="0" w:color="auto"/>
                    <w:left w:val="none" w:sz="0" w:space="0" w:color="auto"/>
                    <w:bottom w:val="none" w:sz="0" w:space="0" w:color="auto"/>
                    <w:right w:val="none" w:sz="0" w:space="0" w:color="auto"/>
                  </w:divBdr>
                </w:div>
              </w:divsChild>
            </w:div>
            <w:div w:id="2077780452">
              <w:marLeft w:val="0"/>
              <w:marRight w:val="0"/>
              <w:marTop w:val="0"/>
              <w:marBottom w:val="0"/>
              <w:divBdr>
                <w:top w:val="none" w:sz="0" w:space="0" w:color="auto"/>
                <w:left w:val="none" w:sz="0" w:space="0" w:color="auto"/>
                <w:bottom w:val="none" w:sz="0" w:space="0" w:color="auto"/>
                <w:right w:val="none" w:sz="0" w:space="0" w:color="auto"/>
              </w:divBdr>
              <w:divsChild>
                <w:div w:id="945774745">
                  <w:marLeft w:val="0"/>
                  <w:marRight w:val="0"/>
                  <w:marTop w:val="0"/>
                  <w:marBottom w:val="0"/>
                  <w:divBdr>
                    <w:top w:val="none" w:sz="0" w:space="0" w:color="auto"/>
                    <w:left w:val="none" w:sz="0" w:space="0" w:color="auto"/>
                    <w:bottom w:val="none" w:sz="0" w:space="0" w:color="auto"/>
                    <w:right w:val="none" w:sz="0" w:space="0" w:color="auto"/>
                  </w:divBdr>
                </w:div>
                <w:div w:id="188875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571360">
      <w:bodyDiv w:val="1"/>
      <w:marLeft w:val="0"/>
      <w:marRight w:val="0"/>
      <w:marTop w:val="0"/>
      <w:marBottom w:val="0"/>
      <w:divBdr>
        <w:top w:val="none" w:sz="0" w:space="0" w:color="auto"/>
        <w:left w:val="none" w:sz="0" w:space="0" w:color="auto"/>
        <w:bottom w:val="none" w:sz="0" w:space="0" w:color="auto"/>
        <w:right w:val="none" w:sz="0" w:space="0" w:color="auto"/>
      </w:divBdr>
    </w:div>
    <w:div w:id="2091652736">
      <w:bodyDiv w:val="1"/>
      <w:marLeft w:val="0"/>
      <w:marRight w:val="0"/>
      <w:marTop w:val="0"/>
      <w:marBottom w:val="0"/>
      <w:divBdr>
        <w:top w:val="none" w:sz="0" w:space="0" w:color="auto"/>
        <w:left w:val="none" w:sz="0" w:space="0" w:color="auto"/>
        <w:bottom w:val="none" w:sz="0" w:space="0" w:color="auto"/>
        <w:right w:val="none" w:sz="0" w:space="0" w:color="auto"/>
      </w:divBdr>
    </w:div>
    <w:div w:id="2125805553">
      <w:bodyDiv w:val="1"/>
      <w:marLeft w:val="0"/>
      <w:marRight w:val="0"/>
      <w:marTop w:val="0"/>
      <w:marBottom w:val="0"/>
      <w:divBdr>
        <w:top w:val="none" w:sz="0" w:space="0" w:color="auto"/>
        <w:left w:val="none" w:sz="0" w:space="0" w:color="auto"/>
        <w:bottom w:val="none" w:sz="0" w:space="0" w:color="auto"/>
        <w:right w:val="none" w:sz="0" w:space="0" w:color="auto"/>
      </w:divBdr>
    </w:div>
    <w:div w:id="2146966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tel:1-800-688-2611" TargetMode="External"/><Relationship Id="rId21" Type="http://schemas.openxmlformats.org/officeDocument/2006/relationships/hyperlink" Target="tel:1-866-484-4961" TargetMode="External"/><Relationship Id="rId42" Type="http://schemas.openxmlformats.org/officeDocument/2006/relationships/hyperlink" Target="mailto:ACTTCPayrollDivision@sonoma-county.org" TargetMode="External"/><Relationship Id="rId47" Type="http://schemas.openxmlformats.org/officeDocument/2006/relationships/hyperlink" Target="tel:1-800-688-2611" TargetMode="External"/><Relationship Id="rId63" Type="http://schemas.openxmlformats.org/officeDocument/2006/relationships/hyperlink" Target="http://www.edd.ca.gov" TargetMode="External"/><Relationship Id="rId68"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4.png"/><Relationship Id="rId29" Type="http://schemas.openxmlformats.org/officeDocument/2006/relationships/hyperlink" Target="tel:1-877-855-7105" TargetMode="External"/><Relationship Id="rId11" Type="http://schemas.openxmlformats.org/officeDocument/2006/relationships/endnotes" Target="endnotes.xml"/><Relationship Id="rId24" Type="http://schemas.openxmlformats.org/officeDocument/2006/relationships/hyperlink" Target="tel:1-800-688-2611" TargetMode="External"/><Relationship Id="rId32" Type="http://schemas.openxmlformats.org/officeDocument/2006/relationships/hyperlink" Target="tel:1-800-688-2611" TargetMode="External"/><Relationship Id="rId37" Type="http://schemas.openxmlformats.org/officeDocument/2006/relationships/hyperlink" Target="707-565-8100" TargetMode="External"/><Relationship Id="rId40" Type="http://schemas.openxmlformats.org/officeDocument/2006/relationships/hyperlink" Target="mailto:ACTTCPayrollDivision@sonoma-county.org" TargetMode="External"/><Relationship Id="rId45" Type="http://schemas.openxmlformats.org/officeDocument/2006/relationships/hyperlink" Target="tel:1-707-565-2817" TargetMode="External"/><Relationship Id="rId53" Type="http://schemas.openxmlformats.org/officeDocument/2006/relationships/hyperlink" Target="http://www.edd.ca.gov" TargetMode="External"/><Relationship Id="rId58" Type="http://schemas.openxmlformats.org/officeDocument/2006/relationships/hyperlink" Target="https://edd.ca.gov/siteassets/files/pdf_pub_ctr/de2320.pdf" TargetMode="External"/><Relationship Id="rId66" Type="http://schemas.openxmlformats.org/officeDocument/2006/relationships/hyperlink" Target="https://edd.ca.gov/siteassets/files/pdf_pub_ctr/de2320.pdf" TargetMode="External"/><Relationship Id="rId5" Type="http://schemas.openxmlformats.org/officeDocument/2006/relationships/customXml" Target="../customXml/item5.xml"/><Relationship Id="rId61" Type="http://schemas.openxmlformats.org/officeDocument/2006/relationships/hyperlink" Target="http://www.edd.ca.gov" TargetMode="External"/><Relationship Id="rId19" Type="http://schemas.openxmlformats.org/officeDocument/2006/relationships/hyperlink" Target="tel:1-707-565-2900" TargetMode="External"/><Relationship Id="rId14" Type="http://schemas.openxmlformats.org/officeDocument/2006/relationships/image" Target="media/image3.emf"/><Relationship Id="rId22" Type="http://schemas.openxmlformats.org/officeDocument/2006/relationships/hyperlink" Target="http://www.achievesolutions.net/achievesolutions/en/sonoma/Home.do" TargetMode="External"/><Relationship Id="rId27" Type="http://schemas.openxmlformats.org/officeDocument/2006/relationships/hyperlink" Target="http://www.padmin.com" TargetMode="External"/><Relationship Id="rId30" Type="http://schemas.openxmlformats.org/officeDocument/2006/relationships/hyperlink" Target="http://sonomacounty.ca.gov/HR/Benefits/Flexible-Spending-Account" TargetMode="External"/><Relationship Id="rId35" Type="http://schemas.openxmlformats.org/officeDocument/2006/relationships/hyperlink" Target="tel:1-800-688-2611" TargetMode="External"/><Relationship Id="rId43" Type="http://schemas.openxmlformats.org/officeDocument/2006/relationships/hyperlink" Target="http://sonomacounty.ca.gov/HR/Employee-Relations/Labor" TargetMode="External"/><Relationship Id="rId48" Type="http://schemas.openxmlformats.org/officeDocument/2006/relationships/hyperlink" Target="http://www.discoverybenefits.com" TargetMode="External"/><Relationship Id="rId56" Type="http://schemas.openxmlformats.org/officeDocument/2006/relationships/hyperlink" Target="https://edd.ca.gov/siteassets/files/pdf_pub_ctr/de2320.pdf" TargetMode="External"/><Relationship Id="rId64" Type="http://schemas.openxmlformats.org/officeDocument/2006/relationships/hyperlink" Target="https://edd.ca.gov/siteassets/files/pdf_pub_ctr/de2320.pdf" TargetMode="External"/><Relationship Id="rId69"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tel:1-800-688-2611" TargetMode="Externa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hyperlink" Target="tel:1-800-688-2611" TargetMode="External"/><Relationship Id="rId25" Type="http://schemas.openxmlformats.org/officeDocument/2006/relationships/hyperlink" Target="http://www.padmin.com" TargetMode="External"/><Relationship Id="rId33" Type="http://schemas.openxmlformats.org/officeDocument/2006/relationships/hyperlink" Target="tel:1-707-565-2900" TargetMode="External"/><Relationship Id="rId38" Type="http://schemas.openxmlformats.org/officeDocument/2006/relationships/hyperlink" Target="tel:1-707-565-2900" TargetMode="External"/><Relationship Id="rId46" Type="http://schemas.openxmlformats.org/officeDocument/2006/relationships/hyperlink" Target="tel:1-707-565-2900" TargetMode="External"/><Relationship Id="rId59" Type="http://schemas.openxmlformats.org/officeDocument/2006/relationships/hyperlink" Target="http://www.edd.ca.gov" TargetMode="External"/><Relationship Id="rId67" Type="http://schemas.openxmlformats.org/officeDocument/2006/relationships/footer" Target="footer1.xml"/><Relationship Id="rId20" Type="http://schemas.openxmlformats.org/officeDocument/2006/relationships/hyperlink" Target="mailto:benefits@sonoma-county.org" TargetMode="External"/><Relationship Id="rId41" Type="http://schemas.openxmlformats.org/officeDocument/2006/relationships/hyperlink" Target="http://sonomacounty.ca.gov/HR/Employee-Relations/Labor" TargetMode="External"/><Relationship Id="rId54" Type="http://schemas.openxmlformats.org/officeDocument/2006/relationships/hyperlink" Target="https://edd.ca.gov/siteassets/files/pdf_pub_ctr/de2320.pdf" TargetMode="External"/><Relationship Id="rId62" Type="http://schemas.openxmlformats.org/officeDocument/2006/relationships/hyperlink" Target="https://edd.ca.gov/siteassets/files/pdf_pub_ctr/de2320.pdf"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onomacounty.ca.gov/HR/Recruitment-and-Classification/Staffing-Reductions" TargetMode="External"/><Relationship Id="rId23" Type="http://schemas.openxmlformats.org/officeDocument/2006/relationships/hyperlink" Target="http://sonomacounty.ca.gov/HR/Benefits/Flexible-Spending-Account" TargetMode="External"/><Relationship Id="rId28" Type="http://schemas.openxmlformats.org/officeDocument/2006/relationships/hyperlink" Target="tel:1-800-688-2611" TargetMode="External"/><Relationship Id="rId36" Type="http://schemas.openxmlformats.org/officeDocument/2006/relationships/hyperlink" Target="http://scretire.org" TargetMode="External"/><Relationship Id="rId49" Type="http://schemas.openxmlformats.org/officeDocument/2006/relationships/hyperlink" Target="https://ngssprod.sonomacounty.ca.gov:7012/selfServiceADF/faces/ssLogin" TargetMode="External"/><Relationship Id="rId57" Type="http://schemas.openxmlformats.org/officeDocument/2006/relationships/hyperlink" Target="http://www.edd.ca.gov" TargetMode="External"/><Relationship Id="rId10" Type="http://schemas.openxmlformats.org/officeDocument/2006/relationships/footnotes" Target="footnotes.xml"/><Relationship Id="rId31" Type="http://schemas.openxmlformats.org/officeDocument/2006/relationships/hyperlink" Target="tel:1-707-565-2900" TargetMode="External"/><Relationship Id="rId44" Type="http://schemas.openxmlformats.org/officeDocument/2006/relationships/hyperlink" Target="tel:1-707-565-7500" TargetMode="External"/><Relationship Id="rId52" Type="http://schemas.openxmlformats.org/officeDocument/2006/relationships/hyperlink" Target="https://www.padmin.com/" TargetMode="External"/><Relationship Id="rId60" Type="http://schemas.openxmlformats.org/officeDocument/2006/relationships/hyperlink" Target="https://edd.ca.gov/siteassets/files/pdf_pub_ctr/de2320.pdf" TargetMode="External"/><Relationship Id="rId65" Type="http://schemas.openxmlformats.org/officeDocument/2006/relationships/hyperlink" Target="http://www.edd.ca.gov"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hyperlink" Target="http://www.padmin.com" TargetMode="External"/><Relationship Id="rId39" Type="http://schemas.openxmlformats.org/officeDocument/2006/relationships/hyperlink" Target="http://sonomacounty.ca.gov/ACTTC/Investment-and-Debt/Deferred-Compensation" TargetMode="External"/><Relationship Id="rId34" Type="http://schemas.openxmlformats.org/officeDocument/2006/relationships/hyperlink" Target="mailto:benefits@sonoma-county.org" TargetMode="External"/><Relationship Id="rId50" Type="http://schemas.openxmlformats.org/officeDocument/2006/relationships/hyperlink" Target="http://sonomacounty.ca.gov/HR/Benefits/Benefits-Upon-Separation/COBRA-Continuation-Coverage" TargetMode="External"/><Relationship Id="rId55" Type="http://schemas.openxmlformats.org/officeDocument/2006/relationships/hyperlink" Target="http://www.edd.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p:properties xmlns:p="http://schemas.microsoft.com/office/2006/metadata/properties" xmlns:xsi="http://www.w3.org/2001/XMLSchema-instanc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83E20674F13B9C4D90C43E27EFE9A138" ma:contentTypeVersion="47" ma:contentTypeDescription="Create a new document." ma:contentTypeScope="" ma:versionID="d92c44277ee032521e0ea524954b69ff">
  <xsd:schema xmlns:xsd="http://www.w3.org/2001/XMLSchema" xmlns:xs="http://www.w3.org/2001/XMLSchema" xmlns:p="http://schemas.microsoft.com/office/2006/metadata/properties" xmlns:ns2="154b801d-f614-47bd-baed-f81b9b936195" xmlns:ns3="daf1c6ab-cb55-4480-8e62-b5504074b0a4" targetNamespace="http://schemas.microsoft.com/office/2006/metadata/properties" ma:root="true" ma:fieldsID="a375559fe49f5905f062d3c48fe5157d" ns2:_="" ns3:_="">
    <xsd:import namespace="154b801d-f614-47bd-baed-f81b9b936195"/>
    <xsd:import namespace="daf1c6ab-cb55-4480-8e62-b5504074b0a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4b801d-f614-47bd-baed-f81b9b93619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af1c6ab-cb55-4480-8e62-b5504074b0a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5BD2A7-9783-40F4-A1C6-017DFEC17A22}">
  <ds:schemaRefs>
    <ds:schemaRef ds:uri="http://schemas.openxmlformats.org/officeDocument/2006/bibliography"/>
  </ds:schemaRefs>
</ds:datastoreItem>
</file>

<file path=customXml/itemProps2.xml><?xml version="1.0" encoding="utf-8"?>
<ds:datastoreItem xmlns:ds="http://schemas.openxmlformats.org/officeDocument/2006/customXml" ds:itemID="{7523E782-730E-4724-81EC-E367417AE640}">
  <ds:schemaRefs>
    <ds:schemaRef ds:uri="http://schemas.microsoft.com/sharepoint/v3/contenttype/forms"/>
  </ds:schemaRefs>
</ds:datastoreItem>
</file>

<file path=customXml/itemProps3.xml><?xml version="1.0" encoding="utf-8"?>
<ds:datastoreItem xmlns:ds="http://schemas.openxmlformats.org/officeDocument/2006/customXml" ds:itemID="{52D9FD37-E55B-46FD-B604-D453269A16BC}">
  <ds:schemaRefs>
    <ds:schemaRef ds:uri="http://schemas.microsoft.com/sharepoint/events"/>
  </ds:schemaRefs>
</ds:datastoreItem>
</file>

<file path=customXml/itemProps4.xml><?xml version="1.0" encoding="utf-8"?>
<ds:datastoreItem xmlns:ds="http://schemas.openxmlformats.org/officeDocument/2006/customXml" ds:itemID="{6D337CEC-1DCA-4B35-BF3C-210D09FEF22B}">
  <ds:schemaRefs>
    <ds:schemaRef ds:uri="http://schemas.microsoft.com/office/2006/documentManagement/types"/>
    <ds:schemaRef ds:uri="http://purl.org/dc/terms/"/>
    <ds:schemaRef ds:uri="http://schemas.microsoft.com/office/2006/metadata/properties"/>
    <ds:schemaRef ds:uri="154b801d-f614-47bd-baed-f81b9b936195"/>
    <ds:schemaRef ds:uri="http://schemas.microsoft.com/office/infopath/2007/PartnerControls"/>
    <ds:schemaRef ds:uri="http://purl.org/dc/elements/1.1/"/>
    <ds:schemaRef ds:uri="http://schemas.openxmlformats.org/package/2006/metadata/core-properties"/>
    <ds:schemaRef ds:uri="daf1c6ab-cb55-4480-8e62-b5504074b0a4"/>
    <ds:schemaRef ds:uri="http://www.w3.org/XML/1998/namespace"/>
    <ds:schemaRef ds:uri="http://purl.org/dc/dcmitype/"/>
  </ds:schemaRefs>
</ds:datastoreItem>
</file>

<file path=customXml/itemProps5.xml><?xml version="1.0" encoding="utf-8"?>
<ds:datastoreItem xmlns:ds="http://schemas.openxmlformats.org/officeDocument/2006/customXml" ds:itemID="{1988EF6B-A964-44BE-AD0C-754BDAC0C1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4b801d-f614-47bd-baed-f81b9b936195"/>
    <ds:schemaRef ds:uri="daf1c6ab-cb55-4480-8e62-b5504074b0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1323</TotalTime>
  <Pages>61</Pages>
  <Words>20831</Words>
  <Characters>120443</Characters>
  <Application>Microsoft Office Word</Application>
  <DocSecurity>0</DocSecurity>
  <Lines>2509</Lines>
  <Paragraphs>1642</Paragraphs>
  <ScaleCrop>false</ScaleCrop>
  <HeadingPairs>
    <vt:vector size="2" baseType="variant">
      <vt:variant>
        <vt:lpstr>Title</vt:lpstr>
      </vt:variant>
      <vt:variant>
        <vt:i4>1</vt:i4>
      </vt:variant>
    </vt:vector>
  </HeadingPairs>
  <TitlesOfParts>
    <vt:vector size="1" baseType="lpstr">
      <vt:lpstr>Guide to Administering Layoffs</vt:lpstr>
    </vt:vector>
  </TitlesOfParts>
  <Company/>
  <LinksUpToDate>false</LinksUpToDate>
  <CharactersWithSpaces>139632</CharactersWithSpaces>
  <SharedDoc>false</SharedDoc>
  <HLinks>
    <vt:vector size="108" baseType="variant">
      <vt:variant>
        <vt:i4>5963777</vt:i4>
      </vt:variant>
      <vt:variant>
        <vt:i4>57</vt:i4>
      </vt:variant>
      <vt:variant>
        <vt:i4>0</vt:i4>
      </vt:variant>
      <vt:variant>
        <vt:i4>5</vt:i4>
      </vt:variant>
      <vt:variant>
        <vt:lpwstr>http://www.discoverybenefits.com/</vt:lpwstr>
      </vt:variant>
      <vt:variant>
        <vt:lpwstr/>
      </vt:variant>
      <vt:variant>
        <vt:i4>1179733</vt:i4>
      </vt:variant>
      <vt:variant>
        <vt:i4>54</vt:i4>
      </vt:variant>
      <vt:variant>
        <vt:i4>0</vt:i4>
      </vt:variant>
      <vt:variant>
        <vt:i4>5</vt:i4>
      </vt:variant>
      <vt:variant>
        <vt:lpwstr>http://hr.sonoma-county.org/content.aspx?sid=1024&amp;id=1589</vt:lpwstr>
      </vt:variant>
      <vt:variant>
        <vt:lpwstr/>
      </vt:variant>
      <vt:variant>
        <vt:i4>327774</vt:i4>
      </vt:variant>
      <vt:variant>
        <vt:i4>51</vt:i4>
      </vt:variant>
      <vt:variant>
        <vt:i4>0</vt:i4>
      </vt:variant>
      <vt:variant>
        <vt:i4>5</vt:i4>
      </vt:variant>
      <vt:variant>
        <vt:lpwstr>https://selfservice.sonomacounty.ca.gov/selfService/action.login</vt:lpwstr>
      </vt:variant>
      <vt:variant>
        <vt:lpwstr/>
      </vt:variant>
      <vt:variant>
        <vt:i4>5963777</vt:i4>
      </vt:variant>
      <vt:variant>
        <vt:i4>48</vt:i4>
      </vt:variant>
      <vt:variant>
        <vt:i4>0</vt:i4>
      </vt:variant>
      <vt:variant>
        <vt:i4>5</vt:i4>
      </vt:variant>
      <vt:variant>
        <vt:lpwstr>http://www.discoverybenefits.com/</vt:lpwstr>
      </vt:variant>
      <vt:variant>
        <vt:lpwstr/>
      </vt:variant>
      <vt:variant>
        <vt:i4>3604607</vt:i4>
      </vt:variant>
      <vt:variant>
        <vt:i4>45</vt:i4>
      </vt:variant>
      <vt:variant>
        <vt:i4>0</vt:i4>
      </vt:variant>
      <vt:variant>
        <vt:i4>5</vt:i4>
      </vt:variant>
      <vt:variant>
        <vt:lpwstr>http://sonomacounty.ca.gov/HR/Employee-Relations/Labor/</vt:lpwstr>
      </vt:variant>
      <vt:variant>
        <vt:lpwstr/>
      </vt:variant>
      <vt:variant>
        <vt:i4>3604607</vt:i4>
      </vt:variant>
      <vt:variant>
        <vt:i4>42</vt:i4>
      </vt:variant>
      <vt:variant>
        <vt:i4>0</vt:i4>
      </vt:variant>
      <vt:variant>
        <vt:i4>5</vt:i4>
      </vt:variant>
      <vt:variant>
        <vt:lpwstr>http://sonomacounty.ca.gov/HR/Employee-Relations/Labor/</vt:lpwstr>
      </vt:variant>
      <vt:variant>
        <vt:lpwstr/>
      </vt:variant>
      <vt:variant>
        <vt:i4>4128856</vt:i4>
      </vt:variant>
      <vt:variant>
        <vt:i4>39</vt:i4>
      </vt:variant>
      <vt:variant>
        <vt:i4>0</vt:i4>
      </vt:variant>
      <vt:variant>
        <vt:i4>5</vt:i4>
      </vt:variant>
      <vt:variant>
        <vt:lpwstr>http://www.sonoma-county.org/tax/about_deferred.htm</vt:lpwstr>
      </vt:variant>
      <vt:variant>
        <vt:lpwstr/>
      </vt:variant>
      <vt:variant>
        <vt:i4>6226002</vt:i4>
      </vt:variant>
      <vt:variant>
        <vt:i4>36</vt:i4>
      </vt:variant>
      <vt:variant>
        <vt:i4>0</vt:i4>
      </vt:variant>
      <vt:variant>
        <vt:i4>5</vt:i4>
      </vt:variant>
      <vt:variant>
        <vt:lpwstr>http://www.scretire.org/</vt:lpwstr>
      </vt:variant>
      <vt:variant>
        <vt:lpwstr/>
      </vt:variant>
      <vt:variant>
        <vt:i4>6226002</vt:i4>
      </vt:variant>
      <vt:variant>
        <vt:i4>33</vt:i4>
      </vt:variant>
      <vt:variant>
        <vt:i4>0</vt:i4>
      </vt:variant>
      <vt:variant>
        <vt:i4>5</vt:i4>
      </vt:variant>
      <vt:variant>
        <vt:lpwstr>http://www.scretire.org/</vt:lpwstr>
      </vt:variant>
      <vt:variant>
        <vt:lpwstr/>
      </vt:variant>
      <vt:variant>
        <vt:i4>2359420</vt:i4>
      </vt:variant>
      <vt:variant>
        <vt:i4>30</vt:i4>
      </vt:variant>
      <vt:variant>
        <vt:i4>0</vt:i4>
      </vt:variant>
      <vt:variant>
        <vt:i4>5</vt:i4>
      </vt:variant>
      <vt:variant>
        <vt:lpwstr>https://www.padmin.com/</vt:lpwstr>
      </vt:variant>
      <vt:variant>
        <vt:lpwstr/>
      </vt:variant>
      <vt:variant>
        <vt:i4>6488090</vt:i4>
      </vt:variant>
      <vt:variant>
        <vt:i4>27</vt:i4>
      </vt:variant>
      <vt:variant>
        <vt:i4>0</vt:i4>
      </vt:variant>
      <vt:variant>
        <vt:i4>5</vt:i4>
      </vt:variant>
      <vt:variant>
        <vt:lpwstr>mailto:benefits@sonoma-county.org</vt:lpwstr>
      </vt:variant>
      <vt:variant>
        <vt:lpwstr/>
      </vt:variant>
      <vt:variant>
        <vt:i4>131102</vt:i4>
      </vt:variant>
      <vt:variant>
        <vt:i4>24</vt:i4>
      </vt:variant>
      <vt:variant>
        <vt:i4>0</vt:i4>
      </vt:variant>
      <vt:variant>
        <vt:i4>5</vt:i4>
      </vt:variant>
      <vt:variant>
        <vt:lpwstr>http://sonomacounty.ca.gov/HR/Benefits/Flexible-Spending-Account/</vt:lpwstr>
      </vt:variant>
      <vt:variant>
        <vt:lpwstr/>
      </vt:variant>
      <vt:variant>
        <vt:i4>3670076</vt:i4>
      </vt:variant>
      <vt:variant>
        <vt:i4>21</vt:i4>
      </vt:variant>
      <vt:variant>
        <vt:i4>0</vt:i4>
      </vt:variant>
      <vt:variant>
        <vt:i4>5</vt:i4>
      </vt:variant>
      <vt:variant>
        <vt:lpwstr>http://www.padmin.com/</vt:lpwstr>
      </vt:variant>
      <vt:variant>
        <vt:lpwstr/>
      </vt:variant>
      <vt:variant>
        <vt:i4>3670076</vt:i4>
      </vt:variant>
      <vt:variant>
        <vt:i4>18</vt:i4>
      </vt:variant>
      <vt:variant>
        <vt:i4>0</vt:i4>
      </vt:variant>
      <vt:variant>
        <vt:i4>5</vt:i4>
      </vt:variant>
      <vt:variant>
        <vt:lpwstr>http://www.padmin.com/</vt:lpwstr>
      </vt:variant>
      <vt:variant>
        <vt:lpwstr/>
      </vt:variant>
      <vt:variant>
        <vt:i4>131102</vt:i4>
      </vt:variant>
      <vt:variant>
        <vt:i4>15</vt:i4>
      </vt:variant>
      <vt:variant>
        <vt:i4>0</vt:i4>
      </vt:variant>
      <vt:variant>
        <vt:i4>5</vt:i4>
      </vt:variant>
      <vt:variant>
        <vt:lpwstr>http://sonomacounty.ca.gov/HR/Benefits/Flexible-Spending-Account/</vt:lpwstr>
      </vt:variant>
      <vt:variant>
        <vt:lpwstr/>
      </vt:variant>
      <vt:variant>
        <vt:i4>3997755</vt:i4>
      </vt:variant>
      <vt:variant>
        <vt:i4>12</vt:i4>
      </vt:variant>
      <vt:variant>
        <vt:i4>0</vt:i4>
      </vt:variant>
      <vt:variant>
        <vt:i4>5</vt:i4>
      </vt:variant>
      <vt:variant>
        <vt:lpwstr>https://www.achievesolutions.net/achievesolutions/en/sonoma/Home.do</vt:lpwstr>
      </vt:variant>
      <vt:variant>
        <vt:lpwstr/>
      </vt:variant>
      <vt:variant>
        <vt:i4>5963777</vt:i4>
      </vt:variant>
      <vt:variant>
        <vt:i4>9</vt:i4>
      </vt:variant>
      <vt:variant>
        <vt:i4>0</vt:i4>
      </vt:variant>
      <vt:variant>
        <vt:i4>5</vt:i4>
      </vt:variant>
      <vt:variant>
        <vt:lpwstr>http://www.discoverybenefits.com/</vt:lpwstr>
      </vt:variant>
      <vt:variant>
        <vt:lpwstr/>
      </vt:variant>
      <vt:variant>
        <vt:i4>851996</vt:i4>
      </vt:variant>
      <vt:variant>
        <vt:i4>0</vt:i4>
      </vt:variant>
      <vt:variant>
        <vt:i4>0</vt:i4>
      </vt:variant>
      <vt:variant>
        <vt:i4>5</vt:i4>
      </vt:variant>
      <vt:variant>
        <vt:lpwstr>https://www.governmentjobs.com/careers/sonoma/classspecs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to Administering Layoffs</dc:title>
  <dc:subject/>
  <dc:creator>County of Sonoma</dc:creator>
  <cp:keywords/>
  <cp:lastModifiedBy>Colleen Goetz</cp:lastModifiedBy>
  <cp:revision>161</cp:revision>
  <cp:lastPrinted>2017-06-19T16:27:00Z</cp:lastPrinted>
  <dcterms:created xsi:type="dcterms:W3CDTF">2017-06-06T21:05:00Z</dcterms:created>
  <dcterms:modified xsi:type="dcterms:W3CDTF">2023-08-28T21:54:00Z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-1443934939</vt:i4>
  </property>
  <property fmtid="{D5CDD505-2E9C-101B-9397-08002B2CF9AE}" pid="3" name="_NewReviewCycle">
    <vt:lpwstr/>
  </property>
  <property fmtid="{D5CDD505-2E9C-101B-9397-08002B2CF9AE}" pid="4" name="_EmailSubject">
    <vt:lpwstr>Guide to Administering Layoffs/Benefits Upon Separation</vt:lpwstr>
  </property>
  <property fmtid="{D5CDD505-2E9C-101B-9397-08002B2CF9AE}" pid="5" name="_AuthorEmail">
    <vt:lpwstr>Colleen.Goetz@sonoma-county.org</vt:lpwstr>
  </property>
  <property fmtid="{D5CDD505-2E9C-101B-9397-08002B2CF9AE}" pid="6" name="_AuthorEmailDisplayName">
    <vt:lpwstr>Colleen Goetz</vt:lpwstr>
  </property>
  <property fmtid="{D5CDD505-2E9C-101B-9397-08002B2CF9AE}" pid="7" name="_PreviousAdHocReviewCycleID">
    <vt:i4>-352750641</vt:i4>
  </property>
  <property fmtid="{D5CDD505-2E9C-101B-9397-08002B2CF9AE}" pid="8" name="ContentTypeId">
    <vt:lpwstr>0x01010083E20674F13B9C4D90C43E27EFE9A138</vt:lpwstr>
  </property>
  <property fmtid="{D5CDD505-2E9C-101B-9397-08002B2CF9AE}" pid="9" name="_ReviewingToolsShownOnce">
    <vt:lpwstr/>
  </property>
  <property fmtid="{D5CDD505-2E9C-101B-9397-08002B2CF9AE}" pid="10" name="GrammarlyDocumentId">
    <vt:lpwstr>64fe61a06b9e80d4b5f3042ea83dcfeb8704d35045fa54f1a1b5a95816e9554d</vt:lpwstr>
  </property>
</Properties>
</file>