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C3F" w:rsidRDefault="008E7C3F" w:rsidP="008E7C3F">
      <w:pPr>
        <w:jc w:val="center"/>
        <w:rPr>
          <w:b/>
          <w:sz w:val="24"/>
          <w:szCs w:val="24"/>
        </w:rPr>
      </w:pPr>
      <w:r w:rsidRPr="008E7C3F">
        <w:rPr>
          <w:b/>
          <w:sz w:val="24"/>
          <w:szCs w:val="24"/>
        </w:rPr>
        <w:t xml:space="preserve">Special Event </w:t>
      </w:r>
      <w:r w:rsidR="00B64E97">
        <w:rPr>
          <w:b/>
          <w:sz w:val="24"/>
          <w:szCs w:val="24"/>
        </w:rPr>
        <w:t>– Risk Assessment Questionnaire</w:t>
      </w:r>
    </w:p>
    <w:p w:rsidR="00B64E97" w:rsidRDefault="00027911" w:rsidP="00B64E97">
      <w:pPr>
        <w:jc w:val="center"/>
        <w:rPr>
          <w:b/>
          <w:sz w:val="24"/>
          <w:szCs w:val="24"/>
        </w:rPr>
      </w:pPr>
      <w:r>
        <w:rPr>
          <w:b/>
          <w:sz w:val="24"/>
          <w:szCs w:val="24"/>
        </w:rPr>
        <w:t>Please u</w:t>
      </w:r>
      <w:r w:rsidR="00712111">
        <w:rPr>
          <w:b/>
          <w:sz w:val="24"/>
          <w:szCs w:val="24"/>
        </w:rPr>
        <w:t xml:space="preserve">se this form to </w:t>
      </w:r>
      <w:r>
        <w:rPr>
          <w:b/>
          <w:sz w:val="24"/>
          <w:szCs w:val="24"/>
        </w:rPr>
        <w:t xml:space="preserve">assess the possible risks and mitigation for your event. Then contact Risk Management for assistance – </w:t>
      </w:r>
      <w:hyperlink r:id="rId8" w:history="1">
        <w:r w:rsidR="0003486E" w:rsidRPr="001462E1">
          <w:rPr>
            <w:rStyle w:val="Hyperlink"/>
            <w:b/>
            <w:sz w:val="24"/>
            <w:szCs w:val="24"/>
          </w:rPr>
          <w:t>Insurance@sonoma-county.org</w:t>
        </w:r>
      </w:hyperlink>
    </w:p>
    <w:p w:rsidR="00B64E97" w:rsidRPr="00B64E97" w:rsidRDefault="007E22C8" w:rsidP="00B64E97">
      <w:pPr>
        <w:rPr>
          <w:b/>
          <w:sz w:val="24"/>
          <w:szCs w:val="24"/>
        </w:rPr>
      </w:pPr>
      <w:r w:rsidRPr="007E22C8">
        <w:t>A Special Event can be any event that occurs outside the day-to-</w:t>
      </w:r>
      <w:r w:rsidR="0055438A">
        <w:t>day operations of your Department</w:t>
      </w:r>
      <w:r w:rsidRPr="007E22C8">
        <w:t>.  Examples of Special Events include</w:t>
      </w:r>
      <w:r w:rsidR="00D838EB">
        <w:t>, but are not limited to:</w:t>
      </w:r>
      <w:r w:rsidRPr="007E22C8">
        <w:t xml:space="preserve"> </w:t>
      </w:r>
      <w:r w:rsidRPr="00D838EB">
        <w:rPr>
          <w:bCs/>
        </w:rPr>
        <w:t xml:space="preserve">fundraisers, </w:t>
      </w:r>
      <w:r w:rsidR="00D838EB">
        <w:rPr>
          <w:bCs/>
        </w:rPr>
        <w:t xml:space="preserve">program </w:t>
      </w:r>
      <w:r w:rsidRPr="00D838EB">
        <w:rPr>
          <w:bCs/>
        </w:rPr>
        <w:t xml:space="preserve">graduations, </w:t>
      </w:r>
      <w:r w:rsidR="00AA02F3">
        <w:rPr>
          <w:bCs/>
        </w:rPr>
        <w:t xml:space="preserve">employee </w:t>
      </w:r>
      <w:r w:rsidR="003E347E">
        <w:rPr>
          <w:bCs/>
        </w:rPr>
        <w:t xml:space="preserve">events, </w:t>
      </w:r>
      <w:r w:rsidRPr="00D838EB">
        <w:rPr>
          <w:bCs/>
        </w:rPr>
        <w:t>polit</w:t>
      </w:r>
      <w:r w:rsidR="00AA02F3">
        <w:rPr>
          <w:bCs/>
        </w:rPr>
        <w:t>ical events, and conferences.</w:t>
      </w:r>
      <w:r w:rsidR="00EF4C9F" w:rsidRPr="00EF4C9F">
        <w:t xml:space="preserve"> </w:t>
      </w:r>
      <w:r w:rsidR="00EF4C9F">
        <w:t>As the event organizer</w:t>
      </w:r>
      <w:r w:rsidR="00E1519D">
        <w:t xml:space="preserve"> you</w:t>
      </w:r>
      <w:r w:rsidR="003E347E">
        <w:t>r Department is</w:t>
      </w:r>
      <w:r w:rsidR="00E1519D">
        <w:t xml:space="preserve"> </w:t>
      </w:r>
      <w:r w:rsidR="00EF4C9F">
        <w:t>responsible for the identification and management of potential risks.</w:t>
      </w:r>
    </w:p>
    <w:p w:rsidR="00B64E97" w:rsidRDefault="009562FD" w:rsidP="008E7C3F">
      <w:r w:rsidRPr="009562FD">
        <w:t>Event organizers can effectively manage risks by anticipating, understanding and maki</w:t>
      </w:r>
      <w:r>
        <w:t xml:space="preserve">ng decisions during the event planning process to reduce and </w:t>
      </w:r>
      <w:r w:rsidRPr="009562FD">
        <w:t>control</w:t>
      </w:r>
      <w:r>
        <w:t xml:space="preserve"> the identified</w:t>
      </w:r>
      <w:r w:rsidRPr="009562FD">
        <w:t xml:space="preserve"> risks. This process is called Risk Management</w:t>
      </w:r>
      <w:r w:rsidR="003E347E">
        <w:t xml:space="preserve"> - </w:t>
      </w:r>
      <w:r w:rsidRPr="009562FD">
        <w:t>and in order to know what risks need to be managed, a risk asses</w:t>
      </w:r>
      <w:r w:rsidR="003E347E">
        <w:t xml:space="preserve">sment </w:t>
      </w:r>
      <w:r w:rsidR="00027911">
        <w:t xml:space="preserve">should </w:t>
      </w:r>
      <w:r w:rsidR="00027911" w:rsidRPr="009562FD">
        <w:t>be</w:t>
      </w:r>
      <w:r w:rsidRPr="009562FD">
        <w:t xml:space="preserve"> conducted. A risk assessment is</w:t>
      </w:r>
      <w:r>
        <w:t xml:space="preserve"> the process of identifying and determining </w:t>
      </w:r>
      <w:r w:rsidRPr="009562FD">
        <w:t>the probabilit</w:t>
      </w:r>
      <w:r w:rsidR="00EF4C9F">
        <w:t xml:space="preserve">y of a harmful effect to </w:t>
      </w:r>
      <w:r w:rsidR="003E347E">
        <w:t>persons or</w:t>
      </w:r>
      <w:r w:rsidR="00EF4C9F">
        <w:t xml:space="preserve"> property.</w:t>
      </w:r>
    </w:p>
    <w:p w:rsidR="008E7C3F" w:rsidRPr="00B64E97" w:rsidRDefault="008E7C3F" w:rsidP="008E7C3F">
      <w:r w:rsidRPr="008E7C3F">
        <w:rPr>
          <w:bCs/>
        </w:rPr>
        <w:t xml:space="preserve">Ensuring a safe and successful event involves preparation and planning. It is important to remember that Event sites and activities are considered to be places of work and there may be safety requirements that event organizers need to be aware of and adhere to. For example, will your Event be held outside in the summer?  If so, in addition to ensuring that the Event site is safe for the public, you will need to know the requirements for shade and water for your staff working at the Event. </w:t>
      </w:r>
    </w:p>
    <w:p w:rsidR="00A856E2" w:rsidRPr="00A856E2" w:rsidRDefault="0007235E" w:rsidP="00A856E2">
      <w:pPr>
        <w:spacing w:after="0" w:line="240" w:lineRule="auto"/>
        <w:jc w:val="center"/>
        <w:rPr>
          <w:b/>
        </w:rPr>
      </w:pPr>
      <w:r>
        <w:rPr>
          <w:b/>
        </w:rPr>
        <w:pict>
          <v:rect id="_x0000_i1025" style="width:0;height:1.5pt" o:hralign="center" o:hrstd="t" o:hr="t" fillcolor="#a0a0a0" stroked="f"/>
        </w:pict>
      </w:r>
    </w:p>
    <w:p w:rsidR="006E6743" w:rsidRDefault="006E6743" w:rsidP="00122DA1">
      <w:pPr>
        <w:jc w:val="center"/>
        <w:rPr>
          <w:b/>
        </w:rPr>
      </w:pPr>
      <w:r>
        <w:rPr>
          <w:b/>
        </w:rPr>
        <w:t>General Information</w:t>
      </w:r>
    </w:p>
    <w:p w:rsidR="00E1519D" w:rsidRDefault="00E1519D" w:rsidP="006E6743">
      <w:r>
        <w:t>Name of Event: ________________________________________________________________________</w:t>
      </w:r>
    </w:p>
    <w:p w:rsidR="00E1519D" w:rsidRDefault="00E1519D" w:rsidP="006E6743">
      <w:r>
        <w:t>Date(s) and Hours of Event: ______________________________________________________________</w:t>
      </w:r>
    </w:p>
    <w:p w:rsidR="00E1519D" w:rsidRDefault="00E1519D" w:rsidP="006E6743">
      <w:r>
        <w:t>Event Organizers: ______________________________________________________________________</w:t>
      </w:r>
    </w:p>
    <w:p w:rsidR="006E6743" w:rsidRDefault="006E6743" w:rsidP="006E6743">
      <w:r>
        <w:t>Purpose/Business Need: _________________________________________________________________</w:t>
      </w:r>
    </w:p>
    <w:p w:rsidR="006E6743" w:rsidRDefault="006E6743" w:rsidP="006E6743">
      <w:r>
        <w:t>_____________________________________________________________________________________</w:t>
      </w:r>
    </w:p>
    <w:p w:rsidR="006E6743" w:rsidRDefault="006E6743" w:rsidP="006E6743">
      <w:r>
        <w:t>Location:</w:t>
      </w:r>
      <w:r w:rsidR="00E54F20">
        <w:t xml:space="preserve">   </w:t>
      </w:r>
      <w:r>
        <w:t>___________________</w:t>
      </w:r>
      <w:r w:rsidR="00B64E97">
        <w:t>_____________________________</w:t>
      </w:r>
      <w:proofErr w:type="gramStart"/>
      <w:r w:rsidR="00B64E97">
        <w:t xml:space="preserve">_  </w:t>
      </w:r>
      <w:r>
        <w:t>County</w:t>
      </w:r>
      <w:proofErr w:type="gramEnd"/>
      <w:r>
        <w:t xml:space="preserve"> Property  __ Yes  __ No</w:t>
      </w:r>
    </w:p>
    <w:p w:rsidR="006E6743" w:rsidRDefault="006E6743" w:rsidP="006E6743">
      <w:r>
        <w:t>Attendees: ____________________________________________________________________________</w:t>
      </w:r>
    </w:p>
    <w:p w:rsidR="00711D42" w:rsidRPr="00711D42" w:rsidRDefault="00711D42" w:rsidP="006E6743">
      <w:pPr>
        <w:rPr>
          <w:b/>
        </w:rPr>
      </w:pPr>
      <w:r w:rsidRPr="00711D42">
        <w:rPr>
          <w:b/>
        </w:rPr>
        <w:t xml:space="preserve">Additional Considerations: </w:t>
      </w:r>
    </w:p>
    <w:p w:rsidR="00E1519D" w:rsidRDefault="00E1519D" w:rsidP="00122DA1">
      <w:pPr>
        <w:pStyle w:val="ListParagraph"/>
        <w:numPr>
          <w:ilvl w:val="0"/>
          <w:numId w:val="5"/>
        </w:numPr>
      </w:pPr>
      <w:r>
        <w:t xml:space="preserve">Special Event Insurance:  </w:t>
      </w:r>
      <w:r w:rsidR="009709E7">
        <w:t>Based on the location of the event and ide</w:t>
      </w:r>
      <w:r w:rsidR="008E7C3F">
        <w:t xml:space="preserve">ntification of potential risks </w:t>
      </w:r>
      <w:r w:rsidR="009709E7">
        <w:t>Special Eve</w:t>
      </w:r>
      <w:r w:rsidR="00B64E97">
        <w:t>nt insurance may be necessary.</w:t>
      </w:r>
    </w:p>
    <w:p w:rsidR="00E1519D" w:rsidRDefault="00E1519D" w:rsidP="009709E7">
      <w:pPr>
        <w:pStyle w:val="ListParagraph"/>
        <w:numPr>
          <w:ilvl w:val="0"/>
          <w:numId w:val="3"/>
        </w:numPr>
      </w:pPr>
      <w:r>
        <w:t xml:space="preserve">Waiver of liability/hold harmless </w:t>
      </w:r>
      <w:r w:rsidR="00891D3A">
        <w:t xml:space="preserve">forms:  In </w:t>
      </w:r>
      <w:r w:rsidR="009709E7">
        <w:t>some cases, attendees/participants may be asked to sign a waiver of lia</w:t>
      </w:r>
      <w:r w:rsidR="00B64E97">
        <w:t>bility/hold harmless agreement.</w:t>
      </w:r>
    </w:p>
    <w:p w:rsidR="00E1519D" w:rsidRDefault="00E1519D" w:rsidP="009709E7">
      <w:pPr>
        <w:pStyle w:val="ListParagraph"/>
        <w:numPr>
          <w:ilvl w:val="0"/>
          <w:numId w:val="3"/>
        </w:numPr>
      </w:pPr>
      <w:r>
        <w:t xml:space="preserve">Employee considerations – voluntary </w:t>
      </w:r>
      <w:r w:rsidR="00891D3A">
        <w:t>after hours work related events:</w:t>
      </w:r>
      <w:r w:rsidR="009709E7">
        <w:t xml:space="preserve"> An employee injury at a work related event where the attendance is voluntary would most likely NOT be covered by </w:t>
      </w:r>
      <w:r w:rsidR="00122DA1">
        <w:t>w</w:t>
      </w:r>
      <w:r w:rsidR="009709E7">
        <w:t xml:space="preserve">orkers’ compensation. However, a supervisor’s report of injury </w:t>
      </w:r>
      <w:r w:rsidR="00891D3A">
        <w:t>should be filed with Risk Management.  The final determination is made by the</w:t>
      </w:r>
      <w:r w:rsidR="00B64E97">
        <w:t xml:space="preserve"> Workers’ Compensation insurer.</w:t>
      </w:r>
    </w:p>
    <w:p w:rsidR="00891D3A" w:rsidRPr="00712111" w:rsidRDefault="00A856E2" w:rsidP="0007235E">
      <w:pPr>
        <w:rPr>
          <w:b/>
          <w:u w:val="single"/>
        </w:rPr>
      </w:pPr>
      <w:r w:rsidRPr="00712111">
        <w:rPr>
          <w:b/>
          <w:u w:val="single"/>
        </w:rPr>
        <w:lastRenderedPageBreak/>
        <w:t>I</w:t>
      </w:r>
      <w:r w:rsidR="00891D3A" w:rsidRPr="00712111">
        <w:rPr>
          <w:b/>
          <w:u w:val="single"/>
        </w:rPr>
        <w:t>dentifying Potential Risks/Hazards</w:t>
      </w:r>
    </w:p>
    <w:p w:rsidR="00891D3A" w:rsidRPr="00891D3A" w:rsidRDefault="00891D3A" w:rsidP="0007235E">
      <w:r w:rsidRPr="00891D3A">
        <w:t>The following checklist</w:t>
      </w:r>
      <w:r w:rsidR="003E347E">
        <w:t xml:space="preserve"> can </w:t>
      </w:r>
      <w:r w:rsidRPr="00891D3A">
        <w:t>help you prepare</w:t>
      </w:r>
      <w:r w:rsidR="003E347E">
        <w:t xml:space="preserve"> for your event.  The checklist is not</w:t>
      </w:r>
      <w:r w:rsidRPr="00891D3A">
        <w:t xml:space="preserve"> all-inclusive, but can be used as a starting point during the event planning process.  Identify all issues which require action or consideration</w:t>
      </w:r>
      <w:r w:rsidR="00712111">
        <w:t>, then list those in the “Actions to Reduce Risk” form on the next page</w:t>
      </w:r>
      <w:r w:rsidRPr="00891D3A">
        <w:t>.</w:t>
      </w:r>
    </w:p>
    <w:tbl>
      <w:tblPr>
        <w:tblW w:w="6660" w:type="dxa"/>
        <w:tblInd w:w="118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320"/>
        <w:gridCol w:w="2340"/>
      </w:tblGrid>
      <w:tr w:rsidR="007E22C8" w:rsidRPr="007E22C8" w:rsidTr="0007235E">
        <w:trPr>
          <w:trHeight w:val="432"/>
        </w:trPr>
        <w:tc>
          <w:tcPr>
            <w:tcW w:w="4320" w:type="dxa"/>
            <w:shd w:val="solid" w:color="000080" w:fill="FFFFFF"/>
            <w:vAlign w:val="center"/>
          </w:tcPr>
          <w:p w:rsidR="007E22C8" w:rsidRPr="007E22C8" w:rsidRDefault="007E22C8" w:rsidP="00E54F20">
            <w:pPr>
              <w:spacing w:after="0"/>
              <w:rPr>
                <w:b/>
                <w:bCs/>
              </w:rPr>
            </w:pPr>
            <w:r w:rsidRPr="007E22C8">
              <w:rPr>
                <w:b/>
                <w:bCs/>
              </w:rPr>
              <w:t>Description</w:t>
            </w:r>
          </w:p>
        </w:tc>
        <w:tc>
          <w:tcPr>
            <w:tcW w:w="2340" w:type="dxa"/>
            <w:shd w:val="solid" w:color="000080" w:fill="FFFFFF"/>
            <w:vAlign w:val="center"/>
          </w:tcPr>
          <w:p w:rsidR="007E22C8" w:rsidRPr="007E22C8" w:rsidRDefault="00D838EB" w:rsidP="00E54F20">
            <w:pPr>
              <w:spacing w:after="0"/>
              <w:jc w:val="center"/>
            </w:pPr>
            <w:r>
              <w:rPr>
                <w:b/>
                <w:bCs/>
              </w:rPr>
              <w:t>Action Required?</w:t>
            </w:r>
          </w:p>
        </w:tc>
      </w:tr>
      <w:tr w:rsidR="007E22C8" w:rsidRPr="007E22C8" w:rsidTr="0007235E">
        <w:trPr>
          <w:trHeight w:val="432"/>
        </w:trPr>
        <w:tc>
          <w:tcPr>
            <w:tcW w:w="4320" w:type="dxa"/>
            <w:vAlign w:val="center"/>
          </w:tcPr>
          <w:p w:rsidR="007E22C8" w:rsidRPr="007E22C8" w:rsidRDefault="007E22C8" w:rsidP="0007235E">
            <w:pPr>
              <w:spacing w:after="0"/>
            </w:pPr>
            <w:r w:rsidRPr="007E22C8">
              <w:t xml:space="preserve">Participant Safety </w:t>
            </w:r>
          </w:p>
        </w:tc>
        <w:tc>
          <w:tcPr>
            <w:tcW w:w="2340" w:type="dxa"/>
            <w:vAlign w:val="center"/>
          </w:tcPr>
          <w:p w:rsidR="007E22C8" w:rsidRPr="007E22C8" w:rsidRDefault="00147E9A" w:rsidP="00E54F20">
            <w:pPr>
              <w:spacing w:after="0"/>
              <w:jc w:val="center"/>
            </w:pPr>
            <w:r w:rsidRPr="00147E9A">
              <w:fldChar w:fldCharType="begin">
                <w:ffData>
                  <w:name w:val=""/>
                  <w:enabled/>
                  <w:calcOnExit w:val="0"/>
                  <w:checkBox>
                    <w:sizeAuto/>
                    <w:default w:val="0"/>
                  </w:checkBox>
                </w:ffData>
              </w:fldChar>
            </w:r>
            <w:r w:rsidRPr="00147E9A">
              <w:instrText xml:space="preserve"> FORMCHECKBOX </w:instrText>
            </w:r>
            <w:r w:rsidR="0007235E">
              <w:fldChar w:fldCharType="separate"/>
            </w:r>
            <w:r w:rsidRPr="00147E9A">
              <w:fldChar w:fldCharType="end"/>
            </w:r>
          </w:p>
        </w:tc>
      </w:tr>
      <w:tr w:rsidR="007E22C8" w:rsidRPr="007E22C8" w:rsidTr="0007235E">
        <w:trPr>
          <w:trHeight w:val="432"/>
        </w:trPr>
        <w:tc>
          <w:tcPr>
            <w:tcW w:w="4320" w:type="dxa"/>
            <w:vAlign w:val="center"/>
          </w:tcPr>
          <w:p w:rsidR="007E22C8" w:rsidRPr="007E22C8" w:rsidRDefault="00D838EB" w:rsidP="0007235E">
            <w:pPr>
              <w:spacing w:after="0"/>
            </w:pPr>
            <w:r>
              <w:t xml:space="preserve">First Aid - </w:t>
            </w:r>
            <w:r w:rsidR="007E22C8" w:rsidRPr="007E22C8">
              <w:t>Emergency Response</w:t>
            </w:r>
          </w:p>
        </w:tc>
        <w:tc>
          <w:tcPr>
            <w:tcW w:w="2340" w:type="dxa"/>
            <w:vAlign w:val="center"/>
          </w:tcPr>
          <w:p w:rsidR="007E22C8" w:rsidRPr="007E22C8" w:rsidRDefault="007E22C8" w:rsidP="00E54F20">
            <w:pPr>
              <w:spacing w:after="0"/>
              <w:jc w:val="center"/>
            </w:pPr>
            <w:r w:rsidRPr="007E22C8">
              <w:fldChar w:fldCharType="begin">
                <w:ffData>
                  <w:name w:val="Check12"/>
                  <w:enabled/>
                  <w:calcOnExit w:val="0"/>
                  <w:checkBox>
                    <w:sizeAuto/>
                    <w:default w:val="0"/>
                  </w:checkBox>
                </w:ffData>
              </w:fldChar>
            </w:r>
            <w:bookmarkStart w:id="0" w:name="Check12"/>
            <w:r w:rsidRPr="007E22C8">
              <w:instrText xml:space="preserve"> FORMCHECKBOX </w:instrText>
            </w:r>
            <w:r w:rsidR="0007235E">
              <w:fldChar w:fldCharType="separate"/>
            </w:r>
            <w:r w:rsidRPr="007E22C8">
              <w:fldChar w:fldCharType="end"/>
            </w:r>
            <w:bookmarkEnd w:id="0"/>
          </w:p>
        </w:tc>
      </w:tr>
      <w:tr w:rsidR="007E22C8" w:rsidRPr="007E22C8" w:rsidTr="0007235E">
        <w:trPr>
          <w:trHeight w:val="432"/>
        </w:trPr>
        <w:tc>
          <w:tcPr>
            <w:tcW w:w="4320" w:type="dxa"/>
            <w:vAlign w:val="center"/>
          </w:tcPr>
          <w:p w:rsidR="007E22C8" w:rsidRPr="007E22C8" w:rsidRDefault="005A34F9" w:rsidP="0007235E">
            <w:pPr>
              <w:spacing w:after="0"/>
            </w:pPr>
            <w:r>
              <w:t>Event Set Up and Take Down</w:t>
            </w:r>
            <w:r w:rsidR="007E22C8" w:rsidRPr="007E22C8">
              <w:t xml:space="preserve"> </w:t>
            </w:r>
          </w:p>
        </w:tc>
        <w:tc>
          <w:tcPr>
            <w:tcW w:w="2340" w:type="dxa"/>
            <w:vAlign w:val="center"/>
          </w:tcPr>
          <w:p w:rsidR="007E22C8" w:rsidRPr="007E22C8" w:rsidRDefault="00147E9A" w:rsidP="00E54F20">
            <w:pPr>
              <w:spacing w:after="0"/>
              <w:jc w:val="center"/>
            </w:pPr>
            <w:r w:rsidRPr="00147E9A">
              <w:fldChar w:fldCharType="begin">
                <w:ffData>
                  <w:name w:val="Check19"/>
                  <w:enabled/>
                  <w:calcOnExit w:val="0"/>
                  <w:checkBox>
                    <w:sizeAuto/>
                    <w:default w:val="0"/>
                  </w:checkBox>
                </w:ffData>
              </w:fldChar>
            </w:r>
            <w:r w:rsidRPr="00147E9A">
              <w:instrText xml:space="preserve"> FORMCHECKBOX </w:instrText>
            </w:r>
            <w:r w:rsidR="0007235E">
              <w:fldChar w:fldCharType="separate"/>
            </w:r>
            <w:r w:rsidRPr="00147E9A">
              <w:fldChar w:fldCharType="end"/>
            </w:r>
          </w:p>
        </w:tc>
      </w:tr>
      <w:tr w:rsidR="007E22C8" w:rsidRPr="007E22C8" w:rsidTr="0007235E">
        <w:trPr>
          <w:trHeight w:val="432"/>
        </w:trPr>
        <w:tc>
          <w:tcPr>
            <w:tcW w:w="4320" w:type="dxa"/>
            <w:vAlign w:val="center"/>
          </w:tcPr>
          <w:p w:rsidR="007E22C8" w:rsidRPr="007E22C8" w:rsidRDefault="007E22C8" w:rsidP="0007235E">
            <w:pPr>
              <w:spacing w:after="0"/>
            </w:pPr>
            <w:r w:rsidRPr="007E22C8">
              <w:t>Excessive Noise (potential complaints)</w:t>
            </w:r>
          </w:p>
        </w:tc>
        <w:tc>
          <w:tcPr>
            <w:tcW w:w="2340" w:type="dxa"/>
            <w:vAlign w:val="center"/>
          </w:tcPr>
          <w:p w:rsidR="007E22C8" w:rsidRPr="007E22C8" w:rsidRDefault="007E22C8" w:rsidP="00E54F20">
            <w:pPr>
              <w:spacing w:after="0"/>
              <w:jc w:val="center"/>
            </w:pPr>
            <w:r w:rsidRPr="007E22C8">
              <w:fldChar w:fldCharType="begin">
                <w:ffData>
                  <w:name w:val="Check14"/>
                  <w:enabled/>
                  <w:calcOnExit w:val="0"/>
                  <w:checkBox>
                    <w:sizeAuto/>
                    <w:default w:val="0"/>
                  </w:checkBox>
                </w:ffData>
              </w:fldChar>
            </w:r>
            <w:bookmarkStart w:id="1" w:name="Check14"/>
            <w:r w:rsidRPr="007E22C8">
              <w:instrText xml:space="preserve"> FORMCHECKBOX </w:instrText>
            </w:r>
            <w:r w:rsidR="0007235E">
              <w:fldChar w:fldCharType="separate"/>
            </w:r>
            <w:r w:rsidRPr="007E22C8">
              <w:fldChar w:fldCharType="end"/>
            </w:r>
            <w:bookmarkEnd w:id="1"/>
          </w:p>
        </w:tc>
      </w:tr>
      <w:tr w:rsidR="007E22C8" w:rsidRPr="007E22C8" w:rsidTr="0007235E">
        <w:trPr>
          <w:trHeight w:val="432"/>
        </w:trPr>
        <w:tc>
          <w:tcPr>
            <w:tcW w:w="4320" w:type="dxa"/>
            <w:vAlign w:val="center"/>
          </w:tcPr>
          <w:p w:rsidR="007E22C8" w:rsidRPr="007E22C8" w:rsidRDefault="007E22C8" w:rsidP="0007235E">
            <w:pPr>
              <w:spacing w:after="0"/>
            </w:pPr>
            <w:r w:rsidRPr="007E22C8">
              <w:t xml:space="preserve">Environmental Release </w:t>
            </w:r>
            <w:r w:rsidRPr="007E22C8">
              <w:br/>
              <w:t>(air, water, hazardous waste, etc.)</w:t>
            </w:r>
          </w:p>
        </w:tc>
        <w:tc>
          <w:tcPr>
            <w:tcW w:w="2340" w:type="dxa"/>
            <w:vAlign w:val="center"/>
          </w:tcPr>
          <w:p w:rsidR="007E22C8" w:rsidRPr="007E22C8" w:rsidRDefault="007E22C8" w:rsidP="00E54F20">
            <w:pPr>
              <w:spacing w:after="0"/>
              <w:jc w:val="center"/>
            </w:pPr>
            <w:r w:rsidRPr="007E22C8">
              <w:fldChar w:fldCharType="begin">
                <w:ffData>
                  <w:name w:val="Check15"/>
                  <w:enabled/>
                  <w:calcOnExit w:val="0"/>
                  <w:checkBox>
                    <w:sizeAuto/>
                    <w:default w:val="0"/>
                  </w:checkBox>
                </w:ffData>
              </w:fldChar>
            </w:r>
            <w:bookmarkStart w:id="2" w:name="Check15"/>
            <w:r w:rsidRPr="007E22C8">
              <w:instrText xml:space="preserve"> FORMCHECKBOX </w:instrText>
            </w:r>
            <w:r w:rsidR="0007235E">
              <w:fldChar w:fldCharType="separate"/>
            </w:r>
            <w:r w:rsidRPr="007E22C8">
              <w:fldChar w:fldCharType="end"/>
            </w:r>
            <w:bookmarkEnd w:id="2"/>
          </w:p>
        </w:tc>
      </w:tr>
      <w:tr w:rsidR="007E22C8" w:rsidRPr="007E22C8" w:rsidTr="0007235E">
        <w:trPr>
          <w:trHeight w:val="432"/>
        </w:trPr>
        <w:tc>
          <w:tcPr>
            <w:tcW w:w="4320" w:type="dxa"/>
            <w:vAlign w:val="center"/>
          </w:tcPr>
          <w:p w:rsidR="007E22C8" w:rsidRPr="007E22C8" w:rsidRDefault="007E22C8" w:rsidP="0007235E">
            <w:pPr>
              <w:spacing w:after="0"/>
            </w:pPr>
            <w:r w:rsidRPr="007E22C8">
              <w:t>Security Concerns</w:t>
            </w:r>
          </w:p>
        </w:tc>
        <w:tc>
          <w:tcPr>
            <w:tcW w:w="2340" w:type="dxa"/>
            <w:vAlign w:val="center"/>
          </w:tcPr>
          <w:p w:rsidR="007E22C8" w:rsidRPr="007E22C8" w:rsidRDefault="007E22C8" w:rsidP="00E54F20">
            <w:pPr>
              <w:spacing w:after="0"/>
              <w:jc w:val="center"/>
            </w:pPr>
            <w:r w:rsidRPr="007E22C8">
              <w:fldChar w:fldCharType="begin">
                <w:ffData>
                  <w:name w:val="Check16"/>
                  <w:enabled/>
                  <w:calcOnExit w:val="0"/>
                  <w:checkBox>
                    <w:sizeAuto/>
                    <w:default w:val="0"/>
                  </w:checkBox>
                </w:ffData>
              </w:fldChar>
            </w:r>
            <w:bookmarkStart w:id="3" w:name="Check16"/>
            <w:r w:rsidRPr="007E22C8">
              <w:instrText xml:space="preserve"> FORMCHECKBOX </w:instrText>
            </w:r>
            <w:r w:rsidR="0007235E">
              <w:fldChar w:fldCharType="separate"/>
            </w:r>
            <w:r w:rsidRPr="007E22C8">
              <w:fldChar w:fldCharType="end"/>
            </w:r>
            <w:bookmarkEnd w:id="3"/>
          </w:p>
        </w:tc>
      </w:tr>
      <w:tr w:rsidR="007E22C8" w:rsidRPr="007E22C8" w:rsidTr="0007235E">
        <w:trPr>
          <w:trHeight w:val="432"/>
        </w:trPr>
        <w:tc>
          <w:tcPr>
            <w:tcW w:w="4320" w:type="dxa"/>
            <w:vAlign w:val="center"/>
          </w:tcPr>
          <w:p w:rsidR="007E22C8" w:rsidRPr="007E22C8" w:rsidRDefault="007E22C8" w:rsidP="0007235E">
            <w:pPr>
              <w:spacing w:after="0"/>
            </w:pPr>
            <w:r w:rsidRPr="007E22C8">
              <w:t>Potential Communication Problems During Event (general or emergency)</w:t>
            </w:r>
          </w:p>
        </w:tc>
        <w:tc>
          <w:tcPr>
            <w:tcW w:w="2340" w:type="dxa"/>
            <w:vAlign w:val="center"/>
          </w:tcPr>
          <w:p w:rsidR="007E22C8" w:rsidRPr="007E22C8" w:rsidRDefault="007E22C8" w:rsidP="00E54F20">
            <w:pPr>
              <w:spacing w:after="0"/>
              <w:jc w:val="center"/>
            </w:pPr>
            <w:r w:rsidRPr="007E22C8">
              <w:fldChar w:fldCharType="begin">
                <w:ffData>
                  <w:name w:val="Check17"/>
                  <w:enabled/>
                  <w:calcOnExit w:val="0"/>
                  <w:checkBox>
                    <w:sizeAuto/>
                    <w:default w:val="0"/>
                  </w:checkBox>
                </w:ffData>
              </w:fldChar>
            </w:r>
            <w:bookmarkStart w:id="4" w:name="Check17"/>
            <w:r w:rsidRPr="007E22C8">
              <w:instrText xml:space="preserve"> FORMCHECKBOX </w:instrText>
            </w:r>
            <w:r w:rsidR="0007235E">
              <w:fldChar w:fldCharType="separate"/>
            </w:r>
            <w:r w:rsidRPr="007E22C8">
              <w:fldChar w:fldCharType="end"/>
            </w:r>
            <w:bookmarkEnd w:id="4"/>
          </w:p>
        </w:tc>
      </w:tr>
      <w:tr w:rsidR="007E22C8" w:rsidRPr="007E22C8" w:rsidTr="0007235E">
        <w:trPr>
          <w:trHeight w:val="432"/>
        </w:trPr>
        <w:tc>
          <w:tcPr>
            <w:tcW w:w="4320" w:type="dxa"/>
            <w:vAlign w:val="center"/>
          </w:tcPr>
          <w:p w:rsidR="007E22C8" w:rsidRPr="007E22C8" w:rsidRDefault="007E22C8" w:rsidP="0007235E">
            <w:pPr>
              <w:spacing w:after="0"/>
            </w:pPr>
            <w:r w:rsidRPr="007E22C8">
              <w:t>Weather Contingencies</w:t>
            </w:r>
          </w:p>
        </w:tc>
        <w:tc>
          <w:tcPr>
            <w:tcW w:w="2340" w:type="dxa"/>
            <w:vAlign w:val="center"/>
          </w:tcPr>
          <w:p w:rsidR="007E22C8" w:rsidRPr="007E22C8" w:rsidRDefault="00147E9A" w:rsidP="00E54F20">
            <w:pPr>
              <w:spacing w:after="0"/>
              <w:jc w:val="center"/>
            </w:pPr>
            <w:r w:rsidRPr="00147E9A">
              <w:fldChar w:fldCharType="begin">
                <w:ffData>
                  <w:name w:val="Check19"/>
                  <w:enabled/>
                  <w:calcOnExit w:val="0"/>
                  <w:checkBox>
                    <w:sizeAuto/>
                    <w:default w:val="0"/>
                  </w:checkBox>
                </w:ffData>
              </w:fldChar>
            </w:r>
            <w:r w:rsidRPr="00147E9A">
              <w:instrText xml:space="preserve"> FORMCHECKBOX </w:instrText>
            </w:r>
            <w:r w:rsidR="0007235E">
              <w:fldChar w:fldCharType="separate"/>
            </w:r>
            <w:r w:rsidRPr="00147E9A">
              <w:fldChar w:fldCharType="end"/>
            </w:r>
          </w:p>
        </w:tc>
      </w:tr>
      <w:tr w:rsidR="007E22C8" w:rsidRPr="007E22C8" w:rsidTr="0007235E">
        <w:trPr>
          <w:trHeight w:val="432"/>
        </w:trPr>
        <w:tc>
          <w:tcPr>
            <w:tcW w:w="4320" w:type="dxa"/>
            <w:vAlign w:val="center"/>
          </w:tcPr>
          <w:p w:rsidR="007E22C8" w:rsidRPr="007E22C8" w:rsidRDefault="007E22C8" w:rsidP="0007235E">
            <w:pPr>
              <w:spacing w:after="0"/>
            </w:pPr>
            <w:r w:rsidRPr="007E22C8">
              <w:t>Property Protection</w:t>
            </w:r>
          </w:p>
        </w:tc>
        <w:tc>
          <w:tcPr>
            <w:tcW w:w="2340" w:type="dxa"/>
            <w:vAlign w:val="center"/>
          </w:tcPr>
          <w:p w:rsidR="007E22C8" w:rsidRPr="007E22C8" w:rsidRDefault="007E22C8" w:rsidP="00E54F20">
            <w:pPr>
              <w:spacing w:after="0"/>
              <w:jc w:val="center"/>
            </w:pPr>
            <w:r w:rsidRPr="007E22C8">
              <w:fldChar w:fldCharType="begin">
                <w:ffData>
                  <w:name w:val="Check19"/>
                  <w:enabled/>
                  <w:calcOnExit w:val="0"/>
                  <w:checkBox>
                    <w:sizeAuto/>
                    <w:default w:val="0"/>
                  </w:checkBox>
                </w:ffData>
              </w:fldChar>
            </w:r>
            <w:bookmarkStart w:id="5" w:name="Check19"/>
            <w:r w:rsidRPr="007E22C8">
              <w:instrText xml:space="preserve"> FORMCHECKBOX </w:instrText>
            </w:r>
            <w:r w:rsidR="0007235E">
              <w:fldChar w:fldCharType="separate"/>
            </w:r>
            <w:r w:rsidRPr="007E22C8">
              <w:fldChar w:fldCharType="end"/>
            </w:r>
            <w:bookmarkEnd w:id="5"/>
          </w:p>
        </w:tc>
      </w:tr>
      <w:tr w:rsidR="007E22C8" w:rsidRPr="007E22C8" w:rsidTr="0007235E">
        <w:trPr>
          <w:trHeight w:val="432"/>
        </w:trPr>
        <w:tc>
          <w:tcPr>
            <w:tcW w:w="4320" w:type="dxa"/>
            <w:vAlign w:val="center"/>
          </w:tcPr>
          <w:p w:rsidR="007E22C8" w:rsidRPr="007E22C8" w:rsidRDefault="007E22C8" w:rsidP="0007235E">
            <w:pPr>
              <w:spacing w:after="0"/>
            </w:pPr>
            <w:r w:rsidRPr="007E22C8">
              <w:t>Alcohol Consumption</w:t>
            </w:r>
          </w:p>
        </w:tc>
        <w:tc>
          <w:tcPr>
            <w:tcW w:w="2340" w:type="dxa"/>
            <w:vAlign w:val="center"/>
          </w:tcPr>
          <w:p w:rsidR="007E22C8" w:rsidRPr="007E22C8" w:rsidRDefault="007E22C8" w:rsidP="00E54F20">
            <w:pPr>
              <w:spacing w:after="0"/>
              <w:jc w:val="center"/>
            </w:pPr>
            <w:r w:rsidRPr="007E22C8">
              <w:fldChar w:fldCharType="begin">
                <w:ffData>
                  <w:name w:val="Check20"/>
                  <w:enabled/>
                  <w:calcOnExit w:val="0"/>
                  <w:checkBox>
                    <w:sizeAuto/>
                    <w:default w:val="0"/>
                  </w:checkBox>
                </w:ffData>
              </w:fldChar>
            </w:r>
            <w:bookmarkStart w:id="6" w:name="Check20"/>
            <w:r w:rsidRPr="007E22C8">
              <w:instrText xml:space="preserve"> FORMCHECKBOX </w:instrText>
            </w:r>
            <w:r w:rsidR="0007235E">
              <w:fldChar w:fldCharType="separate"/>
            </w:r>
            <w:r w:rsidRPr="007E22C8">
              <w:fldChar w:fldCharType="end"/>
            </w:r>
            <w:bookmarkEnd w:id="6"/>
          </w:p>
        </w:tc>
      </w:tr>
      <w:tr w:rsidR="007E22C8" w:rsidRPr="007E22C8" w:rsidTr="0007235E">
        <w:trPr>
          <w:trHeight w:val="432"/>
        </w:trPr>
        <w:tc>
          <w:tcPr>
            <w:tcW w:w="4320" w:type="dxa"/>
            <w:vAlign w:val="center"/>
          </w:tcPr>
          <w:p w:rsidR="007E22C8" w:rsidRPr="007E22C8" w:rsidRDefault="007E22C8" w:rsidP="0007235E">
            <w:pPr>
              <w:spacing w:after="0"/>
            </w:pPr>
            <w:r w:rsidRPr="007E22C8">
              <w:t>Other Special Risks Posed by Vendors</w:t>
            </w:r>
          </w:p>
        </w:tc>
        <w:tc>
          <w:tcPr>
            <w:tcW w:w="2340" w:type="dxa"/>
            <w:vAlign w:val="center"/>
          </w:tcPr>
          <w:p w:rsidR="007E22C8" w:rsidRPr="007E22C8" w:rsidRDefault="007E22C8" w:rsidP="00E54F20">
            <w:pPr>
              <w:spacing w:after="0"/>
              <w:jc w:val="center"/>
            </w:pPr>
            <w:r w:rsidRPr="007E22C8">
              <w:fldChar w:fldCharType="begin">
                <w:ffData>
                  <w:name w:val="Check21"/>
                  <w:enabled/>
                  <w:calcOnExit w:val="0"/>
                  <w:checkBox>
                    <w:sizeAuto/>
                    <w:default w:val="0"/>
                  </w:checkBox>
                </w:ffData>
              </w:fldChar>
            </w:r>
            <w:bookmarkStart w:id="7" w:name="Check21"/>
            <w:r w:rsidRPr="007E22C8">
              <w:instrText xml:space="preserve"> FORMCHECKBOX </w:instrText>
            </w:r>
            <w:r w:rsidR="0007235E">
              <w:fldChar w:fldCharType="separate"/>
            </w:r>
            <w:r w:rsidRPr="007E22C8">
              <w:fldChar w:fldCharType="end"/>
            </w:r>
            <w:bookmarkEnd w:id="7"/>
          </w:p>
        </w:tc>
      </w:tr>
      <w:tr w:rsidR="007E22C8" w:rsidRPr="007E22C8" w:rsidTr="0007235E">
        <w:trPr>
          <w:trHeight w:val="432"/>
        </w:trPr>
        <w:tc>
          <w:tcPr>
            <w:tcW w:w="4320" w:type="dxa"/>
            <w:vAlign w:val="center"/>
          </w:tcPr>
          <w:p w:rsidR="007E22C8" w:rsidRPr="007E22C8" w:rsidRDefault="007E22C8" w:rsidP="0007235E">
            <w:pPr>
              <w:spacing w:after="0"/>
            </w:pPr>
            <w:r w:rsidRPr="007E22C8">
              <w:t>Electrical/Infrastructure Requirements</w:t>
            </w:r>
          </w:p>
        </w:tc>
        <w:tc>
          <w:tcPr>
            <w:tcW w:w="2340" w:type="dxa"/>
            <w:vAlign w:val="center"/>
          </w:tcPr>
          <w:p w:rsidR="007E22C8" w:rsidRPr="007E22C8" w:rsidRDefault="007E22C8" w:rsidP="00E54F20">
            <w:pPr>
              <w:spacing w:after="0"/>
              <w:jc w:val="center"/>
            </w:pPr>
            <w:r w:rsidRPr="007E22C8">
              <w:fldChar w:fldCharType="begin">
                <w:ffData>
                  <w:name w:val="Check22"/>
                  <w:enabled/>
                  <w:calcOnExit w:val="0"/>
                  <w:checkBox>
                    <w:sizeAuto/>
                    <w:default w:val="0"/>
                  </w:checkBox>
                </w:ffData>
              </w:fldChar>
            </w:r>
            <w:bookmarkStart w:id="8" w:name="Check22"/>
            <w:r w:rsidRPr="007E22C8">
              <w:instrText xml:space="preserve"> FORMCHECKBOX </w:instrText>
            </w:r>
            <w:r w:rsidR="0007235E">
              <w:fldChar w:fldCharType="separate"/>
            </w:r>
            <w:r w:rsidRPr="007E22C8">
              <w:fldChar w:fldCharType="end"/>
            </w:r>
            <w:bookmarkEnd w:id="8"/>
          </w:p>
        </w:tc>
      </w:tr>
      <w:tr w:rsidR="007E22C8" w:rsidRPr="007E22C8" w:rsidTr="0007235E">
        <w:trPr>
          <w:trHeight w:val="432"/>
        </w:trPr>
        <w:tc>
          <w:tcPr>
            <w:tcW w:w="4320" w:type="dxa"/>
            <w:vAlign w:val="center"/>
          </w:tcPr>
          <w:p w:rsidR="007E22C8" w:rsidRPr="007E22C8" w:rsidRDefault="007E22C8" w:rsidP="0007235E">
            <w:pPr>
              <w:spacing w:after="0"/>
            </w:pPr>
            <w:r w:rsidRPr="007E22C8">
              <w:t>Unusual Accommodation Requirements / Americans with Disabilities Act</w:t>
            </w:r>
          </w:p>
        </w:tc>
        <w:tc>
          <w:tcPr>
            <w:tcW w:w="2340" w:type="dxa"/>
            <w:vAlign w:val="center"/>
          </w:tcPr>
          <w:p w:rsidR="007E22C8" w:rsidRPr="007E22C8" w:rsidRDefault="007E22C8" w:rsidP="00E54F20">
            <w:pPr>
              <w:spacing w:after="0"/>
              <w:jc w:val="center"/>
            </w:pPr>
            <w:r w:rsidRPr="007E22C8">
              <w:fldChar w:fldCharType="begin">
                <w:ffData>
                  <w:name w:val="Check23"/>
                  <w:enabled/>
                  <w:calcOnExit w:val="0"/>
                  <w:checkBox>
                    <w:sizeAuto/>
                    <w:default w:val="0"/>
                  </w:checkBox>
                </w:ffData>
              </w:fldChar>
            </w:r>
            <w:bookmarkStart w:id="9" w:name="Check23"/>
            <w:r w:rsidRPr="007E22C8">
              <w:instrText xml:space="preserve"> FORMCHECKBOX </w:instrText>
            </w:r>
            <w:r w:rsidR="0007235E">
              <w:fldChar w:fldCharType="separate"/>
            </w:r>
            <w:r w:rsidRPr="007E22C8">
              <w:fldChar w:fldCharType="end"/>
            </w:r>
            <w:bookmarkEnd w:id="9"/>
          </w:p>
        </w:tc>
      </w:tr>
      <w:tr w:rsidR="007E22C8" w:rsidRPr="007E22C8" w:rsidTr="0007235E">
        <w:trPr>
          <w:trHeight w:val="432"/>
        </w:trPr>
        <w:tc>
          <w:tcPr>
            <w:tcW w:w="4320" w:type="dxa"/>
            <w:vAlign w:val="center"/>
          </w:tcPr>
          <w:p w:rsidR="007E22C8" w:rsidRPr="007E22C8" w:rsidRDefault="007E22C8" w:rsidP="0007235E">
            <w:pPr>
              <w:spacing w:after="0"/>
            </w:pPr>
            <w:r w:rsidRPr="007E22C8">
              <w:t>Parking/Transportation to and from Event</w:t>
            </w:r>
          </w:p>
        </w:tc>
        <w:tc>
          <w:tcPr>
            <w:tcW w:w="2340" w:type="dxa"/>
            <w:vAlign w:val="center"/>
          </w:tcPr>
          <w:p w:rsidR="007E22C8" w:rsidRPr="007E22C8" w:rsidRDefault="007E22C8" w:rsidP="00E54F20">
            <w:pPr>
              <w:spacing w:after="0"/>
              <w:jc w:val="center"/>
            </w:pPr>
            <w:r w:rsidRPr="007E22C8">
              <w:fldChar w:fldCharType="begin">
                <w:ffData>
                  <w:name w:val="Check24"/>
                  <w:enabled/>
                  <w:calcOnExit w:val="0"/>
                  <w:checkBox>
                    <w:sizeAuto/>
                    <w:default w:val="0"/>
                  </w:checkBox>
                </w:ffData>
              </w:fldChar>
            </w:r>
            <w:bookmarkStart w:id="10" w:name="Check24"/>
            <w:r w:rsidRPr="007E22C8">
              <w:instrText xml:space="preserve"> FORMCHECKBOX </w:instrText>
            </w:r>
            <w:r w:rsidR="0007235E">
              <w:fldChar w:fldCharType="separate"/>
            </w:r>
            <w:r w:rsidRPr="007E22C8">
              <w:fldChar w:fldCharType="end"/>
            </w:r>
            <w:bookmarkEnd w:id="10"/>
          </w:p>
        </w:tc>
      </w:tr>
      <w:tr w:rsidR="007E22C8" w:rsidRPr="007E22C8" w:rsidTr="0007235E">
        <w:trPr>
          <w:trHeight w:val="432"/>
        </w:trPr>
        <w:tc>
          <w:tcPr>
            <w:tcW w:w="4320" w:type="dxa"/>
            <w:vAlign w:val="center"/>
          </w:tcPr>
          <w:p w:rsidR="007E22C8" w:rsidRPr="007E22C8" w:rsidRDefault="007E22C8" w:rsidP="0007235E">
            <w:pPr>
              <w:spacing w:after="0"/>
            </w:pPr>
            <w:r w:rsidRPr="007E22C8">
              <w:t>Permit Requirements</w:t>
            </w:r>
          </w:p>
        </w:tc>
        <w:tc>
          <w:tcPr>
            <w:tcW w:w="2340" w:type="dxa"/>
            <w:vAlign w:val="center"/>
          </w:tcPr>
          <w:p w:rsidR="007E22C8" w:rsidRPr="007E22C8" w:rsidRDefault="007E22C8" w:rsidP="00E54F20">
            <w:pPr>
              <w:spacing w:after="0"/>
              <w:jc w:val="center"/>
            </w:pPr>
            <w:r w:rsidRPr="007E22C8">
              <w:fldChar w:fldCharType="begin">
                <w:ffData>
                  <w:name w:val="Check25"/>
                  <w:enabled/>
                  <w:calcOnExit w:val="0"/>
                  <w:checkBox>
                    <w:sizeAuto/>
                    <w:default w:val="0"/>
                  </w:checkBox>
                </w:ffData>
              </w:fldChar>
            </w:r>
            <w:bookmarkStart w:id="11" w:name="Check25"/>
            <w:r w:rsidRPr="007E22C8">
              <w:instrText xml:space="preserve"> FORMCHECKBOX </w:instrText>
            </w:r>
            <w:r w:rsidR="0007235E">
              <w:fldChar w:fldCharType="separate"/>
            </w:r>
            <w:r w:rsidRPr="007E22C8">
              <w:fldChar w:fldCharType="end"/>
            </w:r>
            <w:bookmarkEnd w:id="11"/>
          </w:p>
        </w:tc>
      </w:tr>
      <w:tr w:rsidR="007E22C8" w:rsidRPr="007E22C8" w:rsidTr="0007235E">
        <w:trPr>
          <w:trHeight w:val="432"/>
        </w:trPr>
        <w:tc>
          <w:tcPr>
            <w:tcW w:w="4320" w:type="dxa"/>
            <w:vAlign w:val="center"/>
          </w:tcPr>
          <w:p w:rsidR="007E22C8" w:rsidRPr="007E22C8" w:rsidRDefault="005A34F9" w:rsidP="0007235E">
            <w:pPr>
              <w:spacing w:after="0"/>
            </w:pPr>
            <w:r>
              <w:t>Uneven walkways, unmarked paths.</w:t>
            </w:r>
          </w:p>
        </w:tc>
        <w:tc>
          <w:tcPr>
            <w:tcW w:w="2340" w:type="dxa"/>
            <w:vAlign w:val="center"/>
          </w:tcPr>
          <w:p w:rsidR="007E22C8" w:rsidRPr="007E22C8" w:rsidRDefault="00147E9A" w:rsidP="00E54F20">
            <w:pPr>
              <w:spacing w:after="0"/>
              <w:jc w:val="center"/>
            </w:pPr>
            <w:r w:rsidRPr="00147E9A">
              <w:fldChar w:fldCharType="begin">
                <w:ffData>
                  <w:name w:val="Check19"/>
                  <w:enabled/>
                  <w:calcOnExit w:val="0"/>
                  <w:checkBox>
                    <w:sizeAuto/>
                    <w:default w:val="0"/>
                  </w:checkBox>
                </w:ffData>
              </w:fldChar>
            </w:r>
            <w:r w:rsidRPr="00147E9A">
              <w:instrText xml:space="preserve"> FORMCHECKBOX </w:instrText>
            </w:r>
            <w:r w:rsidR="0007235E">
              <w:fldChar w:fldCharType="separate"/>
            </w:r>
            <w:r w:rsidRPr="00147E9A">
              <w:fldChar w:fldCharType="end"/>
            </w:r>
          </w:p>
        </w:tc>
      </w:tr>
      <w:tr w:rsidR="007E22C8" w:rsidRPr="007E22C8" w:rsidTr="0007235E">
        <w:trPr>
          <w:trHeight w:val="432"/>
        </w:trPr>
        <w:tc>
          <w:tcPr>
            <w:tcW w:w="4320" w:type="dxa"/>
            <w:vAlign w:val="center"/>
          </w:tcPr>
          <w:p w:rsidR="007E22C8" w:rsidRPr="007E22C8" w:rsidRDefault="007E22C8" w:rsidP="0007235E">
            <w:pPr>
              <w:spacing w:after="0"/>
            </w:pPr>
            <w:r w:rsidRPr="007E22C8">
              <w:t>Event cancellation</w:t>
            </w:r>
          </w:p>
        </w:tc>
        <w:tc>
          <w:tcPr>
            <w:tcW w:w="2340" w:type="dxa"/>
            <w:vAlign w:val="center"/>
          </w:tcPr>
          <w:p w:rsidR="007E22C8" w:rsidRPr="007E22C8" w:rsidRDefault="007E22C8" w:rsidP="00E54F20">
            <w:pPr>
              <w:spacing w:after="0"/>
              <w:jc w:val="center"/>
            </w:pPr>
            <w:r w:rsidRPr="007E22C8">
              <w:fldChar w:fldCharType="begin">
                <w:ffData>
                  <w:name w:val="Check27"/>
                  <w:enabled/>
                  <w:calcOnExit w:val="0"/>
                  <w:checkBox>
                    <w:sizeAuto/>
                    <w:default w:val="0"/>
                  </w:checkBox>
                </w:ffData>
              </w:fldChar>
            </w:r>
            <w:bookmarkStart w:id="12" w:name="Check27"/>
            <w:r w:rsidRPr="007E22C8">
              <w:instrText xml:space="preserve"> FORMCHECKBOX </w:instrText>
            </w:r>
            <w:r w:rsidR="0007235E">
              <w:fldChar w:fldCharType="separate"/>
            </w:r>
            <w:r w:rsidRPr="007E22C8">
              <w:fldChar w:fldCharType="end"/>
            </w:r>
            <w:bookmarkEnd w:id="12"/>
          </w:p>
        </w:tc>
      </w:tr>
      <w:tr w:rsidR="007E22C8" w:rsidRPr="007E22C8" w:rsidTr="0007235E">
        <w:trPr>
          <w:trHeight w:val="432"/>
        </w:trPr>
        <w:tc>
          <w:tcPr>
            <w:tcW w:w="4320" w:type="dxa"/>
            <w:vAlign w:val="center"/>
          </w:tcPr>
          <w:p w:rsidR="007E22C8" w:rsidRPr="007E22C8" w:rsidRDefault="007E22C8" w:rsidP="0007235E">
            <w:pPr>
              <w:spacing w:after="0"/>
            </w:pPr>
            <w:r w:rsidRPr="007E22C8">
              <w:t>Hazardous Materials</w:t>
            </w:r>
          </w:p>
        </w:tc>
        <w:tc>
          <w:tcPr>
            <w:tcW w:w="2340" w:type="dxa"/>
            <w:vAlign w:val="center"/>
          </w:tcPr>
          <w:p w:rsidR="007E22C8" w:rsidRPr="007E22C8" w:rsidRDefault="007E22C8" w:rsidP="00E54F20">
            <w:pPr>
              <w:spacing w:after="0"/>
              <w:jc w:val="center"/>
            </w:pPr>
            <w:r w:rsidRPr="007E22C8">
              <w:fldChar w:fldCharType="begin">
                <w:ffData>
                  <w:name w:val="Check28"/>
                  <w:enabled/>
                  <w:calcOnExit w:val="0"/>
                  <w:checkBox>
                    <w:sizeAuto/>
                    <w:default w:val="0"/>
                  </w:checkBox>
                </w:ffData>
              </w:fldChar>
            </w:r>
            <w:bookmarkStart w:id="13" w:name="Check28"/>
            <w:r w:rsidRPr="007E22C8">
              <w:instrText xml:space="preserve"> FORMCHECKBOX </w:instrText>
            </w:r>
            <w:r w:rsidR="0007235E">
              <w:fldChar w:fldCharType="separate"/>
            </w:r>
            <w:r w:rsidRPr="007E22C8">
              <w:fldChar w:fldCharType="end"/>
            </w:r>
            <w:bookmarkEnd w:id="13"/>
          </w:p>
        </w:tc>
      </w:tr>
      <w:tr w:rsidR="007E22C8" w:rsidRPr="007E22C8" w:rsidTr="0007235E">
        <w:trPr>
          <w:trHeight w:val="432"/>
        </w:trPr>
        <w:tc>
          <w:tcPr>
            <w:tcW w:w="4320" w:type="dxa"/>
            <w:vAlign w:val="center"/>
          </w:tcPr>
          <w:p w:rsidR="007E22C8" w:rsidRPr="007E22C8" w:rsidRDefault="007E22C8" w:rsidP="0007235E">
            <w:pPr>
              <w:spacing w:after="0"/>
            </w:pPr>
            <w:r w:rsidRPr="007E22C8">
              <w:t>Room Capacity  – Life Safety</w:t>
            </w:r>
          </w:p>
        </w:tc>
        <w:tc>
          <w:tcPr>
            <w:tcW w:w="2340" w:type="dxa"/>
            <w:vAlign w:val="center"/>
          </w:tcPr>
          <w:p w:rsidR="007E22C8" w:rsidRPr="007E22C8" w:rsidRDefault="007E22C8" w:rsidP="00E54F20">
            <w:pPr>
              <w:spacing w:after="0"/>
              <w:jc w:val="center"/>
            </w:pPr>
            <w:r w:rsidRPr="007E22C8">
              <w:fldChar w:fldCharType="begin">
                <w:ffData>
                  <w:name w:val="Check29"/>
                  <w:enabled/>
                  <w:calcOnExit w:val="0"/>
                  <w:checkBox>
                    <w:sizeAuto/>
                    <w:default w:val="0"/>
                  </w:checkBox>
                </w:ffData>
              </w:fldChar>
            </w:r>
            <w:bookmarkStart w:id="14" w:name="Check29"/>
            <w:r w:rsidRPr="007E22C8">
              <w:instrText xml:space="preserve"> FORMCHECKBOX </w:instrText>
            </w:r>
            <w:r w:rsidR="0007235E">
              <w:fldChar w:fldCharType="separate"/>
            </w:r>
            <w:r w:rsidRPr="007E22C8">
              <w:fldChar w:fldCharType="end"/>
            </w:r>
            <w:bookmarkEnd w:id="14"/>
          </w:p>
        </w:tc>
      </w:tr>
      <w:tr w:rsidR="007E22C8" w:rsidRPr="007E22C8" w:rsidTr="0007235E">
        <w:trPr>
          <w:trHeight w:val="432"/>
        </w:trPr>
        <w:tc>
          <w:tcPr>
            <w:tcW w:w="4320" w:type="dxa"/>
            <w:vAlign w:val="center"/>
          </w:tcPr>
          <w:p w:rsidR="007E22C8" w:rsidRPr="007E22C8" w:rsidRDefault="007E22C8" w:rsidP="0007235E">
            <w:pPr>
              <w:spacing w:after="0"/>
            </w:pPr>
            <w:r w:rsidRPr="007E22C8">
              <w:t>Media Attention/Public Relations Issues</w:t>
            </w:r>
          </w:p>
        </w:tc>
        <w:tc>
          <w:tcPr>
            <w:tcW w:w="2340" w:type="dxa"/>
            <w:vAlign w:val="center"/>
          </w:tcPr>
          <w:p w:rsidR="007E22C8" w:rsidRPr="007E22C8" w:rsidRDefault="007E22C8" w:rsidP="00E54F20">
            <w:pPr>
              <w:spacing w:after="0"/>
              <w:jc w:val="center"/>
            </w:pPr>
            <w:r w:rsidRPr="007E22C8">
              <w:fldChar w:fldCharType="begin">
                <w:ffData>
                  <w:name w:val="Check30"/>
                  <w:enabled/>
                  <w:calcOnExit w:val="0"/>
                  <w:checkBox>
                    <w:sizeAuto/>
                    <w:default w:val="0"/>
                  </w:checkBox>
                </w:ffData>
              </w:fldChar>
            </w:r>
            <w:bookmarkStart w:id="15" w:name="Check30"/>
            <w:r w:rsidRPr="007E22C8">
              <w:instrText xml:space="preserve"> FORMCHECKBOX </w:instrText>
            </w:r>
            <w:r w:rsidR="0007235E">
              <w:fldChar w:fldCharType="separate"/>
            </w:r>
            <w:r w:rsidRPr="007E22C8">
              <w:fldChar w:fldCharType="end"/>
            </w:r>
            <w:bookmarkEnd w:id="15"/>
          </w:p>
        </w:tc>
      </w:tr>
      <w:tr w:rsidR="007E22C8" w:rsidRPr="007E22C8" w:rsidTr="0007235E">
        <w:trPr>
          <w:trHeight w:val="432"/>
        </w:trPr>
        <w:tc>
          <w:tcPr>
            <w:tcW w:w="4320" w:type="dxa"/>
            <w:vAlign w:val="center"/>
          </w:tcPr>
          <w:p w:rsidR="007E22C8" w:rsidRPr="007E22C8" w:rsidRDefault="007E22C8" w:rsidP="0007235E">
            <w:pPr>
              <w:spacing w:after="0"/>
            </w:pPr>
            <w:r w:rsidRPr="007E22C8">
              <w:t>Minors Involved as Participants</w:t>
            </w:r>
          </w:p>
        </w:tc>
        <w:tc>
          <w:tcPr>
            <w:tcW w:w="2340" w:type="dxa"/>
            <w:vAlign w:val="center"/>
          </w:tcPr>
          <w:p w:rsidR="007E22C8" w:rsidRPr="007E22C8" w:rsidRDefault="007E22C8" w:rsidP="00E54F20">
            <w:pPr>
              <w:spacing w:after="0"/>
              <w:jc w:val="center"/>
            </w:pPr>
            <w:r w:rsidRPr="007E22C8">
              <w:fldChar w:fldCharType="begin">
                <w:ffData>
                  <w:name w:val="Check32"/>
                  <w:enabled/>
                  <w:calcOnExit w:val="0"/>
                  <w:checkBox>
                    <w:sizeAuto/>
                    <w:default w:val="0"/>
                  </w:checkBox>
                </w:ffData>
              </w:fldChar>
            </w:r>
            <w:bookmarkStart w:id="16" w:name="Check32"/>
            <w:r w:rsidRPr="007E22C8">
              <w:instrText xml:space="preserve"> FORMCHECKBOX </w:instrText>
            </w:r>
            <w:r w:rsidR="0007235E">
              <w:fldChar w:fldCharType="separate"/>
            </w:r>
            <w:r w:rsidRPr="007E22C8">
              <w:fldChar w:fldCharType="end"/>
            </w:r>
            <w:bookmarkEnd w:id="16"/>
          </w:p>
        </w:tc>
      </w:tr>
    </w:tbl>
    <w:p w:rsidR="0007235E" w:rsidRDefault="0007235E">
      <w:pPr>
        <w:rPr>
          <w:b/>
          <w:u w:val="single"/>
        </w:rPr>
      </w:pPr>
      <w:r>
        <w:rPr>
          <w:b/>
          <w:u w:val="single"/>
        </w:rPr>
        <w:br w:type="page"/>
      </w:r>
    </w:p>
    <w:p w:rsidR="00D838EB" w:rsidRPr="00712111" w:rsidRDefault="005A34F9" w:rsidP="00C96EAE">
      <w:pPr>
        <w:rPr>
          <w:b/>
          <w:u w:val="single"/>
        </w:rPr>
      </w:pPr>
      <w:r w:rsidRPr="00712111">
        <w:rPr>
          <w:b/>
          <w:u w:val="single"/>
        </w:rPr>
        <w:lastRenderedPageBreak/>
        <w:t>Actions to Reduce Risk</w:t>
      </w:r>
    </w:p>
    <w:p w:rsidR="00C96EAE" w:rsidRDefault="005A34F9" w:rsidP="00C96EAE">
      <w:r>
        <w:t xml:space="preserve">For each potential risk identified above, identify </w:t>
      </w:r>
      <w:r w:rsidR="00C96EAE" w:rsidRPr="00C96EAE">
        <w:t xml:space="preserve">practical measures </w:t>
      </w:r>
      <w:r>
        <w:t xml:space="preserve">you can put </w:t>
      </w:r>
      <w:r w:rsidR="00C96EAE" w:rsidRPr="00C96EAE">
        <w:t>in place to eliminate or reduce the li</w:t>
      </w:r>
      <w:r>
        <w:t>kelihood of an incident</w:t>
      </w:r>
      <w:r w:rsidR="00C96EAE" w:rsidRPr="00C96EAE">
        <w:t xml:space="preserve">. </w:t>
      </w:r>
      <w:r w:rsidR="00027911">
        <w:t>(The form is pre-populated with examples – add or delete rows as necessary for your specific event)</w:t>
      </w:r>
    </w:p>
    <w:tbl>
      <w:tblPr>
        <w:tblStyle w:val="TableGrid"/>
        <w:tblW w:w="10345" w:type="dxa"/>
        <w:tblLook w:val="04A0" w:firstRow="1" w:lastRow="0" w:firstColumn="1" w:lastColumn="0" w:noHBand="0" w:noVBand="1"/>
        <w:tblCaption w:val="Actions to Reduce Risk"/>
      </w:tblPr>
      <w:tblGrid>
        <w:gridCol w:w="4135"/>
        <w:gridCol w:w="3690"/>
        <w:gridCol w:w="2520"/>
      </w:tblGrid>
      <w:tr w:rsidR="00C96EAE" w:rsidTr="00A172F8">
        <w:trPr>
          <w:tblHeader/>
        </w:trPr>
        <w:tc>
          <w:tcPr>
            <w:tcW w:w="4135" w:type="dxa"/>
          </w:tcPr>
          <w:p w:rsidR="00C96EAE" w:rsidRDefault="005A34F9" w:rsidP="00C96EAE">
            <w:pPr>
              <w:jc w:val="center"/>
              <w:rPr>
                <w:b/>
                <w:bCs/>
              </w:rPr>
            </w:pPr>
            <w:r>
              <w:rPr>
                <w:b/>
                <w:bCs/>
              </w:rPr>
              <w:t>Potential Risk</w:t>
            </w:r>
          </w:p>
        </w:tc>
        <w:tc>
          <w:tcPr>
            <w:tcW w:w="3690" w:type="dxa"/>
          </w:tcPr>
          <w:p w:rsidR="00C96EAE" w:rsidRDefault="00C96EAE" w:rsidP="00E54F20">
            <w:pPr>
              <w:jc w:val="center"/>
              <w:rPr>
                <w:b/>
                <w:bCs/>
              </w:rPr>
            </w:pPr>
            <w:r>
              <w:rPr>
                <w:b/>
                <w:bCs/>
              </w:rPr>
              <w:t>Action</w:t>
            </w:r>
            <w:r w:rsidR="005A34F9">
              <w:rPr>
                <w:b/>
                <w:bCs/>
              </w:rPr>
              <w:t>(s)</w:t>
            </w:r>
          </w:p>
        </w:tc>
        <w:tc>
          <w:tcPr>
            <w:tcW w:w="2520" w:type="dxa"/>
          </w:tcPr>
          <w:p w:rsidR="00C96EAE" w:rsidRDefault="00C96EAE" w:rsidP="00C96EAE">
            <w:pPr>
              <w:rPr>
                <w:b/>
                <w:bCs/>
              </w:rPr>
            </w:pPr>
            <w:r>
              <w:rPr>
                <w:b/>
                <w:bCs/>
              </w:rPr>
              <w:t>Responsibility</w:t>
            </w:r>
          </w:p>
        </w:tc>
      </w:tr>
      <w:tr w:rsidR="005A34F9" w:rsidTr="00C96EAE">
        <w:tc>
          <w:tcPr>
            <w:tcW w:w="4135" w:type="dxa"/>
          </w:tcPr>
          <w:p w:rsidR="005A34F9" w:rsidRDefault="005A34F9" w:rsidP="005A34F9">
            <w:pPr>
              <w:rPr>
                <w:bCs/>
              </w:rPr>
            </w:pPr>
            <w:r>
              <w:rPr>
                <w:bCs/>
              </w:rPr>
              <w:t>Potential injuries to pubic or event property</w:t>
            </w:r>
          </w:p>
        </w:tc>
        <w:tc>
          <w:tcPr>
            <w:tcW w:w="3690" w:type="dxa"/>
          </w:tcPr>
          <w:p w:rsidR="005A34F9" w:rsidRPr="007E22C8" w:rsidRDefault="005A34F9" w:rsidP="005A34F9">
            <w:pPr>
              <w:rPr>
                <w:bCs/>
              </w:rPr>
            </w:pPr>
            <w:r>
              <w:rPr>
                <w:bCs/>
              </w:rPr>
              <w:t xml:space="preserve">Request insurance requirements from Event vendor; review requirements with County Risk Management to determine if additional Special Event Coverage is needed. </w:t>
            </w:r>
          </w:p>
        </w:tc>
        <w:tc>
          <w:tcPr>
            <w:tcW w:w="2520" w:type="dxa"/>
          </w:tcPr>
          <w:p w:rsidR="005A34F9" w:rsidRPr="007E22C8" w:rsidRDefault="005A34F9" w:rsidP="005A34F9">
            <w:pPr>
              <w:rPr>
                <w:bCs/>
              </w:rPr>
            </w:pPr>
            <w:r>
              <w:rPr>
                <w:bCs/>
              </w:rPr>
              <w:t>Event Coordinator</w:t>
            </w:r>
          </w:p>
        </w:tc>
      </w:tr>
      <w:tr w:rsidR="005A34F9" w:rsidTr="00C96EAE">
        <w:tc>
          <w:tcPr>
            <w:tcW w:w="4135" w:type="dxa"/>
          </w:tcPr>
          <w:p w:rsidR="005A34F9" w:rsidRPr="00C96EAE" w:rsidRDefault="005A34F9" w:rsidP="005A34F9">
            <w:pPr>
              <w:rPr>
                <w:bCs/>
              </w:rPr>
            </w:pPr>
            <w:r>
              <w:rPr>
                <w:bCs/>
              </w:rPr>
              <w:t>Loading and set up of Event equipment and supplies</w:t>
            </w:r>
          </w:p>
        </w:tc>
        <w:tc>
          <w:tcPr>
            <w:tcW w:w="3690" w:type="dxa"/>
          </w:tcPr>
          <w:p w:rsidR="005A34F9" w:rsidRPr="007E22C8" w:rsidRDefault="005A34F9" w:rsidP="005A34F9">
            <w:pPr>
              <w:rPr>
                <w:bCs/>
              </w:rPr>
            </w:pPr>
            <w:r>
              <w:rPr>
                <w:bCs/>
              </w:rPr>
              <w:t>Pre-event safety training reminders on safe lifting, provide all staff with appropriate PPE, provide equipment such as hand carts and dollies to move heavy equipment.</w:t>
            </w:r>
          </w:p>
        </w:tc>
        <w:tc>
          <w:tcPr>
            <w:tcW w:w="2520" w:type="dxa"/>
          </w:tcPr>
          <w:p w:rsidR="005A34F9" w:rsidRPr="007E22C8" w:rsidRDefault="005A34F9" w:rsidP="005A34F9">
            <w:pPr>
              <w:rPr>
                <w:bCs/>
              </w:rPr>
            </w:pPr>
            <w:r>
              <w:rPr>
                <w:bCs/>
              </w:rPr>
              <w:t>Department Safety Coordinator</w:t>
            </w:r>
          </w:p>
        </w:tc>
      </w:tr>
      <w:tr w:rsidR="005A34F9" w:rsidTr="00C96EAE">
        <w:tc>
          <w:tcPr>
            <w:tcW w:w="4135" w:type="dxa"/>
          </w:tcPr>
          <w:p w:rsidR="005A34F9" w:rsidRPr="007E22C8" w:rsidRDefault="005A34F9" w:rsidP="005A34F9">
            <w:pPr>
              <w:rPr>
                <w:bCs/>
              </w:rPr>
            </w:pPr>
            <w:r>
              <w:rPr>
                <w:bCs/>
              </w:rPr>
              <w:t>Weather Contingencies – Summer Event</w:t>
            </w:r>
          </w:p>
        </w:tc>
        <w:tc>
          <w:tcPr>
            <w:tcW w:w="3690" w:type="dxa"/>
          </w:tcPr>
          <w:p w:rsidR="005A34F9" w:rsidRPr="007E22C8" w:rsidRDefault="005A34F9" w:rsidP="005A34F9">
            <w:pPr>
              <w:rPr>
                <w:bCs/>
              </w:rPr>
            </w:pPr>
            <w:r w:rsidRPr="007E22C8">
              <w:rPr>
                <w:bCs/>
              </w:rPr>
              <w:t>Review OSHA shade and water requirements for staff; provide sufficient shade for attendees</w:t>
            </w:r>
          </w:p>
        </w:tc>
        <w:tc>
          <w:tcPr>
            <w:tcW w:w="2520" w:type="dxa"/>
          </w:tcPr>
          <w:p w:rsidR="005A34F9" w:rsidRPr="007E22C8" w:rsidRDefault="005A34F9" w:rsidP="005A34F9">
            <w:pPr>
              <w:rPr>
                <w:bCs/>
              </w:rPr>
            </w:pPr>
            <w:r w:rsidRPr="007E22C8">
              <w:rPr>
                <w:bCs/>
              </w:rPr>
              <w:t>Department Safety Coordinator</w:t>
            </w:r>
            <w:r>
              <w:rPr>
                <w:bCs/>
              </w:rPr>
              <w:t xml:space="preserve"> and site supervisor</w:t>
            </w:r>
          </w:p>
        </w:tc>
      </w:tr>
      <w:tr w:rsidR="005A34F9" w:rsidTr="00C96EAE">
        <w:tc>
          <w:tcPr>
            <w:tcW w:w="4135" w:type="dxa"/>
          </w:tcPr>
          <w:p w:rsidR="005A34F9" w:rsidRPr="00C96EAE" w:rsidRDefault="005A34F9" w:rsidP="005A34F9">
            <w:pPr>
              <w:rPr>
                <w:bCs/>
              </w:rPr>
            </w:pPr>
            <w:r>
              <w:rPr>
                <w:bCs/>
              </w:rPr>
              <w:t>Slips, trips and falls due to uneven ground or age of event infrastructure</w:t>
            </w:r>
          </w:p>
        </w:tc>
        <w:tc>
          <w:tcPr>
            <w:tcW w:w="3690" w:type="dxa"/>
          </w:tcPr>
          <w:p w:rsidR="005A34F9" w:rsidRPr="00C96EAE" w:rsidRDefault="005A34F9" w:rsidP="005A34F9">
            <w:pPr>
              <w:rPr>
                <w:bCs/>
              </w:rPr>
            </w:pPr>
            <w:r>
              <w:rPr>
                <w:bCs/>
              </w:rPr>
              <w:t>Block access to unused areas of the event location; Ensure clear signage; use cones or other equipment to mark paths, Keep pedestrian walkways clear.</w:t>
            </w:r>
          </w:p>
        </w:tc>
        <w:tc>
          <w:tcPr>
            <w:tcW w:w="2520" w:type="dxa"/>
          </w:tcPr>
          <w:p w:rsidR="005A34F9" w:rsidRPr="00C96EAE" w:rsidRDefault="005A34F9" w:rsidP="005A34F9">
            <w:pPr>
              <w:rPr>
                <w:bCs/>
              </w:rPr>
            </w:pPr>
            <w:r w:rsidRPr="00C96EAE">
              <w:rPr>
                <w:bCs/>
              </w:rPr>
              <w:t>Assign site supervisor(s) for the event</w:t>
            </w:r>
          </w:p>
        </w:tc>
      </w:tr>
    </w:tbl>
    <w:p w:rsidR="00C96EAE" w:rsidRDefault="00C96EAE" w:rsidP="00C96EAE">
      <w:pPr>
        <w:rPr>
          <w:b/>
          <w:bCs/>
        </w:rPr>
      </w:pPr>
    </w:p>
    <w:p w:rsidR="002177C1" w:rsidRPr="002177C1" w:rsidRDefault="002177C1" w:rsidP="00C96EAE">
      <w:pPr>
        <w:rPr>
          <w:b/>
          <w:bCs/>
          <w:u w:val="single"/>
        </w:rPr>
      </w:pPr>
      <w:r>
        <w:rPr>
          <w:b/>
          <w:bCs/>
          <w:u w:val="single"/>
        </w:rPr>
        <w:t>Risk Reduction Methods</w:t>
      </w:r>
    </w:p>
    <w:p w:rsidR="00B64E97" w:rsidRDefault="00C96EAE" w:rsidP="00C96EAE">
      <w:r w:rsidRPr="00C96EAE">
        <w:rPr>
          <w:b/>
          <w:bCs/>
        </w:rPr>
        <w:t>Elimination</w:t>
      </w:r>
      <w:r w:rsidR="002E2D32">
        <w:rPr>
          <w:b/>
          <w:bCs/>
        </w:rPr>
        <w:t>:</w:t>
      </w:r>
      <w:r w:rsidRPr="00C96EAE">
        <w:rPr>
          <w:b/>
          <w:bCs/>
        </w:rPr>
        <w:t xml:space="preserve"> </w:t>
      </w:r>
      <w:r w:rsidR="002E2D32">
        <w:rPr>
          <w:b/>
          <w:bCs/>
        </w:rPr>
        <w:t xml:space="preserve"> </w:t>
      </w:r>
      <w:r w:rsidRPr="00C96EAE">
        <w:t xml:space="preserve">Remove or stop the hazard if possible, remove the cause or source of the hazard, by eliminating the machine, task or work process. If this is </w:t>
      </w:r>
      <w:r w:rsidR="00B64E97">
        <w:t>not practical, then substitute.</w:t>
      </w:r>
    </w:p>
    <w:p w:rsidR="00B64E97" w:rsidRDefault="00C96EAE" w:rsidP="00C96EAE">
      <w:r w:rsidRPr="00C96EAE">
        <w:rPr>
          <w:b/>
          <w:bCs/>
        </w:rPr>
        <w:t>Substitution</w:t>
      </w:r>
      <w:r w:rsidR="002E2D32">
        <w:rPr>
          <w:b/>
          <w:bCs/>
        </w:rPr>
        <w:t>:</w:t>
      </w:r>
      <w:r w:rsidRPr="00C96EAE">
        <w:rPr>
          <w:b/>
          <w:bCs/>
        </w:rPr>
        <w:t xml:space="preserve"> </w:t>
      </w:r>
      <w:r w:rsidRPr="00C96EAE">
        <w:t>Use a less hazardous process- use a less-noisy machine for the task, or introduce a less-noisy work process. If this i</w:t>
      </w:r>
      <w:r w:rsidR="00B64E97">
        <w:t>s not practical, then engineer.</w:t>
      </w:r>
    </w:p>
    <w:p w:rsidR="00B64E97" w:rsidRDefault="002E2D32" w:rsidP="00C96EAE">
      <w:r>
        <w:rPr>
          <w:b/>
          <w:bCs/>
        </w:rPr>
        <w:t xml:space="preserve">Engineer: </w:t>
      </w:r>
      <w:r>
        <w:t>Change the equipment, i</w:t>
      </w:r>
      <w:r w:rsidR="00C96EAE" w:rsidRPr="00C96EAE">
        <w:t xml:space="preserve">ntroduce enclosures and barriers around or between the </w:t>
      </w:r>
      <w:r w:rsidRPr="00C96EAE">
        <w:t>hazards</w:t>
      </w:r>
      <w:r w:rsidR="00C96EAE" w:rsidRPr="00C96EAE">
        <w:t xml:space="preserve">. Improve maintenance procedures. If this </w:t>
      </w:r>
      <w:r w:rsidR="00B64E97">
        <w:t>is not practical, then isolate.</w:t>
      </w:r>
    </w:p>
    <w:p w:rsidR="00B64E97" w:rsidRDefault="002E2D32" w:rsidP="00C96EAE">
      <w:r>
        <w:rPr>
          <w:b/>
          <w:bCs/>
        </w:rPr>
        <w:t xml:space="preserve">Isolate: </w:t>
      </w:r>
      <w:r w:rsidR="00C96EAE" w:rsidRPr="00C96EAE">
        <w:t xml:space="preserve">Separate or isolate the hazard or equipment from people by relocation or by changing the operation. If this is </w:t>
      </w:r>
      <w:r w:rsidR="00B64E97">
        <w:t>not practical, then administer.</w:t>
      </w:r>
    </w:p>
    <w:p w:rsidR="00B64E97" w:rsidRDefault="002E2D32" w:rsidP="009562FD">
      <w:r>
        <w:rPr>
          <w:b/>
          <w:bCs/>
        </w:rPr>
        <w:t>Administer:</w:t>
      </w:r>
      <w:r w:rsidR="00C96EAE" w:rsidRPr="00C96EAE">
        <w:rPr>
          <w:b/>
          <w:bCs/>
        </w:rPr>
        <w:t xml:space="preserve"> </w:t>
      </w:r>
      <w:r w:rsidR="00C96EAE" w:rsidRPr="00C96EAE">
        <w:t>Design and communicate written or verbal procedures that prevent the hazard from occurring. If t</w:t>
      </w:r>
      <w:r w:rsidR="00B64E97">
        <w:t>his is not practical, then PPE.</w:t>
      </w:r>
    </w:p>
    <w:p w:rsidR="009562FD" w:rsidRDefault="00C96EAE" w:rsidP="009562FD">
      <w:r w:rsidRPr="00C96EAE">
        <w:rPr>
          <w:b/>
          <w:bCs/>
        </w:rPr>
        <w:t>Personal Protective Equipment (PPE)</w:t>
      </w:r>
      <w:r w:rsidR="002E2D32">
        <w:rPr>
          <w:b/>
          <w:bCs/>
        </w:rPr>
        <w:t>:</w:t>
      </w:r>
      <w:r w:rsidRPr="00C96EAE">
        <w:rPr>
          <w:b/>
          <w:bCs/>
        </w:rPr>
        <w:t xml:space="preserve"> </w:t>
      </w:r>
      <w:r w:rsidRPr="00C96EAE">
        <w:t>Provide protective equipment appropriate to the risk. Provide training information and sup</w:t>
      </w:r>
      <w:r w:rsidR="002E2D32">
        <w:t>ervision to ensure that PPE</w:t>
      </w:r>
      <w:r w:rsidRPr="00C96EAE">
        <w:t xml:space="preserve"> is fitted, use</w:t>
      </w:r>
      <w:r w:rsidR="00B64E97">
        <w:t>d and maintained appropriately.</w:t>
      </w:r>
    </w:p>
    <w:sectPr w:rsidR="009562FD" w:rsidSect="0007235E">
      <w:headerReference w:type="default" r:id="rId9"/>
      <w:footerReference w:type="default" r:id="rId10"/>
      <w:headerReference w:type="first" r:id="rId11"/>
      <w:pgSz w:w="12240" w:h="15840" w:code="1"/>
      <w:pgMar w:top="1440" w:right="117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D3A" w:rsidRDefault="00891D3A" w:rsidP="00891D3A">
      <w:pPr>
        <w:spacing w:after="0" w:line="240" w:lineRule="auto"/>
      </w:pPr>
      <w:r>
        <w:separator/>
      </w:r>
    </w:p>
  </w:endnote>
  <w:endnote w:type="continuationSeparator" w:id="0">
    <w:p w:rsidR="00891D3A" w:rsidRDefault="00891D3A" w:rsidP="0089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534623"/>
      <w:docPartObj>
        <w:docPartGallery w:val="Page Numbers (Bottom of Page)"/>
        <w:docPartUnique/>
      </w:docPartObj>
    </w:sdtPr>
    <w:sdtEndPr>
      <w:rPr>
        <w:noProof/>
      </w:rPr>
    </w:sdtEndPr>
    <w:sdtContent>
      <w:p w:rsidR="00A856E2" w:rsidRDefault="00A856E2">
        <w:pPr>
          <w:pStyle w:val="Footer"/>
          <w:jc w:val="right"/>
        </w:pPr>
        <w:r>
          <w:fldChar w:fldCharType="begin"/>
        </w:r>
        <w:r>
          <w:instrText xml:space="preserve"> PAGE   \* MERGEFORMAT </w:instrText>
        </w:r>
        <w:r>
          <w:fldChar w:fldCharType="separate"/>
        </w:r>
        <w:r w:rsidR="0007235E">
          <w:rPr>
            <w:noProof/>
          </w:rPr>
          <w:t>3</w:t>
        </w:r>
        <w:r>
          <w:rPr>
            <w:noProof/>
          </w:rPr>
          <w:fldChar w:fldCharType="end"/>
        </w:r>
      </w:p>
    </w:sdtContent>
  </w:sdt>
  <w:p w:rsidR="00A856E2" w:rsidRDefault="00A85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D3A" w:rsidRDefault="00891D3A" w:rsidP="00891D3A">
      <w:pPr>
        <w:spacing w:after="0" w:line="240" w:lineRule="auto"/>
      </w:pPr>
      <w:r>
        <w:separator/>
      </w:r>
    </w:p>
  </w:footnote>
  <w:footnote w:type="continuationSeparator" w:id="0">
    <w:p w:rsidR="00891D3A" w:rsidRDefault="00891D3A" w:rsidP="00891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D3A" w:rsidRDefault="00891D3A" w:rsidP="00891D3A">
    <w:pPr>
      <w:pStyle w:val="Header"/>
      <w:jc w:val="center"/>
      <w:rPr>
        <w:b/>
      </w:rPr>
    </w:pPr>
  </w:p>
  <w:p w:rsidR="00891D3A" w:rsidRDefault="00891D3A" w:rsidP="00891D3A">
    <w:pPr>
      <w:pStyle w:val="Header"/>
      <w:jc w:val="center"/>
      <w:rPr>
        <w:b/>
      </w:rPr>
    </w:pPr>
  </w:p>
  <w:p w:rsidR="00891D3A" w:rsidRDefault="00891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A1" w:rsidRPr="00122DA1" w:rsidRDefault="00122DA1" w:rsidP="00122DA1">
    <w:pPr>
      <w:tabs>
        <w:tab w:val="center" w:pos="4680"/>
        <w:tab w:val="right" w:pos="9360"/>
      </w:tabs>
      <w:spacing w:after="0" w:line="240" w:lineRule="auto"/>
      <w:jc w:val="center"/>
      <w:rPr>
        <w:rFonts w:ascii="Calibri" w:eastAsia="Times New Roman" w:hAnsi="Calibri" w:cs="Times New Roman"/>
      </w:rPr>
    </w:pPr>
    <w:r w:rsidRPr="00122DA1">
      <w:rPr>
        <w:rFonts w:ascii="Calibri" w:eastAsia="Times New Roman" w:hAnsi="Calibri" w:cs="Times New Roman"/>
        <w:noProof/>
      </w:rPr>
      <w:drawing>
        <wp:anchor distT="0" distB="0" distL="114300" distR="114300" simplePos="0" relativeHeight="251661312" behindDoc="0" locked="0" layoutInCell="1" allowOverlap="1">
          <wp:simplePos x="0" y="0"/>
          <wp:positionH relativeFrom="column">
            <wp:posOffset>5204460</wp:posOffset>
          </wp:positionH>
          <wp:positionV relativeFrom="paragraph">
            <wp:posOffset>-55880</wp:posOffset>
          </wp:positionV>
          <wp:extent cx="1051560" cy="747395"/>
          <wp:effectExtent l="0" t="0" r="0" b="0"/>
          <wp:wrapNone/>
          <wp:docPr id="10" name="Picture 10" descr="Logo for the County of Sonoma. Room to Move, Room to Grow." title="County of Sono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7473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7" w:name="_GoBack"/>
    <w:r w:rsidRPr="00122DA1">
      <w:rPr>
        <w:rFonts w:ascii="Calibri" w:eastAsia="Times New Roman" w:hAnsi="Calibri" w:cs="Times New Roman"/>
        <w:noProof/>
      </w:rPr>
      <w:drawing>
        <wp:anchor distT="0" distB="0" distL="114300" distR="114300" simplePos="0" relativeHeight="251660288" behindDoc="0" locked="0" layoutInCell="1" allowOverlap="1">
          <wp:simplePos x="0" y="0"/>
          <wp:positionH relativeFrom="column">
            <wp:posOffset>-594360</wp:posOffset>
          </wp:positionH>
          <wp:positionV relativeFrom="paragraph">
            <wp:posOffset>-156210</wp:posOffset>
          </wp:positionV>
          <wp:extent cx="1586230" cy="902970"/>
          <wp:effectExtent l="0" t="0" r="0" b="0"/>
          <wp:wrapNone/>
          <wp:docPr id="11" name="Picture 11" descr="County of Sonoma, Human Resources Department. Opportunity. Diversity. Service. " title="County of Sonoma, Human Resour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6230" cy="9029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r w:rsidRPr="00122DA1">
      <w:rPr>
        <w:rFonts w:ascii="Calibri" w:eastAsia="Times New Roman" w:hAnsi="Calibri" w:cs="Times New Roman"/>
      </w:rPr>
      <w:t>COUNTY OF SONOMA</w:t>
    </w:r>
  </w:p>
  <w:p w:rsidR="00122DA1" w:rsidRPr="00122DA1" w:rsidRDefault="00122DA1" w:rsidP="00122DA1">
    <w:pPr>
      <w:tabs>
        <w:tab w:val="center" w:pos="4680"/>
        <w:tab w:val="right" w:pos="9360"/>
      </w:tabs>
      <w:spacing w:after="0" w:line="240" w:lineRule="auto"/>
      <w:jc w:val="center"/>
      <w:rPr>
        <w:rFonts w:ascii="Calibri" w:eastAsia="Times New Roman" w:hAnsi="Calibri" w:cs="Times New Roman"/>
        <w:sz w:val="20"/>
        <w:szCs w:val="20"/>
      </w:rPr>
    </w:pPr>
    <w:r w:rsidRPr="00122DA1">
      <w:rPr>
        <w:rFonts w:ascii="Calibri" w:eastAsia="Times New Roman" w:hAnsi="Calibri" w:cs="Times New Roman"/>
        <w:sz w:val="20"/>
        <w:szCs w:val="20"/>
      </w:rPr>
      <w:t>HUMAN RESOURCES DEPARTMENT</w:t>
    </w:r>
  </w:p>
  <w:p w:rsidR="00122DA1" w:rsidRPr="00122DA1" w:rsidRDefault="00122DA1" w:rsidP="00122DA1">
    <w:pPr>
      <w:tabs>
        <w:tab w:val="center" w:pos="4680"/>
        <w:tab w:val="right" w:pos="9360"/>
      </w:tabs>
      <w:spacing w:after="0" w:line="240" w:lineRule="auto"/>
      <w:jc w:val="center"/>
      <w:rPr>
        <w:rFonts w:ascii="Calibri" w:eastAsia="Times New Roman" w:hAnsi="Calibri" w:cs="Times New Roman"/>
        <w:sz w:val="20"/>
        <w:szCs w:val="20"/>
      </w:rPr>
    </w:pPr>
    <w:r w:rsidRPr="00122DA1">
      <w:rPr>
        <w:rFonts w:ascii="Calibri" w:eastAsia="Times New Roman" w:hAnsi="Calibri" w:cs="Times New Roman"/>
        <w:sz w:val="20"/>
        <w:szCs w:val="20"/>
      </w:rPr>
      <w:t>RISK MANAGEMENT DIVISION (LIABILITY)</w:t>
    </w:r>
  </w:p>
  <w:p w:rsidR="00122DA1" w:rsidRPr="00122DA1" w:rsidRDefault="00122DA1" w:rsidP="00122DA1">
    <w:pPr>
      <w:tabs>
        <w:tab w:val="center" w:pos="4680"/>
        <w:tab w:val="right" w:pos="9360"/>
      </w:tabs>
      <w:spacing w:after="0" w:line="240" w:lineRule="auto"/>
      <w:jc w:val="center"/>
      <w:rPr>
        <w:rFonts w:ascii="Calibri" w:eastAsia="Times New Roman" w:hAnsi="Calibri" w:cs="Times New Roman"/>
        <w:sz w:val="20"/>
        <w:szCs w:val="20"/>
      </w:rPr>
    </w:pPr>
    <w:r w:rsidRPr="00122DA1">
      <w:rPr>
        <w:rFonts w:ascii="Calibri" w:eastAsia="Times New Roman" w:hAnsi="Calibri" w:cs="Times New Roman"/>
        <w:sz w:val="20"/>
        <w:szCs w:val="20"/>
      </w:rPr>
      <w:t>575 ADMINISTRATION DR STE 116C, SANTA ROSA, CA 95403</w:t>
    </w:r>
  </w:p>
  <w:p w:rsidR="00122DA1" w:rsidRDefault="00122DA1" w:rsidP="00122DA1">
    <w:pPr>
      <w:pStyle w:val="Header"/>
      <w:tabs>
        <w:tab w:val="clear" w:pos="4680"/>
        <w:tab w:val="clear" w:pos="9360"/>
        <w:tab w:val="left" w:pos="720"/>
        <w:tab w:val="left" w:pos="5937"/>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DB3"/>
    <w:multiLevelType w:val="hybridMultilevel"/>
    <w:tmpl w:val="D6A4CC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B93468"/>
    <w:multiLevelType w:val="hybridMultilevel"/>
    <w:tmpl w:val="B5F2A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C3964"/>
    <w:multiLevelType w:val="hybridMultilevel"/>
    <w:tmpl w:val="B226F5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B63AAC"/>
    <w:multiLevelType w:val="hybridMultilevel"/>
    <w:tmpl w:val="8942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C7037"/>
    <w:multiLevelType w:val="hybridMultilevel"/>
    <w:tmpl w:val="23DC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FD"/>
    <w:rsid w:val="00027911"/>
    <w:rsid w:val="0003486E"/>
    <w:rsid w:val="0007235E"/>
    <w:rsid w:val="00116FDE"/>
    <w:rsid w:val="00122DA1"/>
    <w:rsid w:val="00147E9A"/>
    <w:rsid w:val="002177C1"/>
    <w:rsid w:val="002E2D32"/>
    <w:rsid w:val="003E347E"/>
    <w:rsid w:val="00541DC6"/>
    <w:rsid w:val="0055438A"/>
    <w:rsid w:val="005A34F9"/>
    <w:rsid w:val="006D1D2D"/>
    <w:rsid w:val="006E1E4C"/>
    <w:rsid w:val="006E6743"/>
    <w:rsid w:val="00711D42"/>
    <w:rsid w:val="00712111"/>
    <w:rsid w:val="007602F1"/>
    <w:rsid w:val="007E22C8"/>
    <w:rsid w:val="00891D3A"/>
    <w:rsid w:val="008E7C3F"/>
    <w:rsid w:val="009562FD"/>
    <w:rsid w:val="009709E7"/>
    <w:rsid w:val="009838F0"/>
    <w:rsid w:val="009A3ABF"/>
    <w:rsid w:val="00A172F8"/>
    <w:rsid w:val="00A856E2"/>
    <w:rsid w:val="00AA02F3"/>
    <w:rsid w:val="00B64E97"/>
    <w:rsid w:val="00C96EAE"/>
    <w:rsid w:val="00D838EB"/>
    <w:rsid w:val="00E1519D"/>
    <w:rsid w:val="00E54F20"/>
    <w:rsid w:val="00EF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71C6219-52B4-439B-A725-85162C08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FD"/>
    <w:pPr>
      <w:ind w:left="720"/>
      <w:contextualSpacing/>
    </w:pPr>
  </w:style>
  <w:style w:type="table" w:styleId="TableGrid">
    <w:name w:val="Table Grid"/>
    <w:basedOn w:val="TableNormal"/>
    <w:uiPriority w:val="39"/>
    <w:rsid w:val="00C9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D3A"/>
  </w:style>
  <w:style w:type="paragraph" w:styleId="Footer">
    <w:name w:val="footer"/>
    <w:basedOn w:val="Normal"/>
    <w:link w:val="FooterChar"/>
    <w:uiPriority w:val="99"/>
    <w:unhideWhenUsed/>
    <w:rsid w:val="00891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D3A"/>
  </w:style>
  <w:style w:type="paragraph" w:styleId="BalloonText">
    <w:name w:val="Balloon Text"/>
    <w:basedOn w:val="Normal"/>
    <w:link w:val="BalloonTextChar"/>
    <w:uiPriority w:val="99"/>
    <w:semiHidden/>
    <w:unhideWhenUsed/>
    <w:rsid w:val="0076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2F1"/>
    <w:rPr>
      <w:rFonts w:ascii="Segoe UI" w:hAnsi="Segoe UI" w:cs="Segoe UI"/>
      <w:sz w:val="18"/>
      <w:szCs w:val="18"/>
    </w:rPr>
  </w:style>
  <w:style w:type="character" w:styleId="Hyperlink">
    <w:name w:val="Hyperlink"/>
    <w:basedOn w:val="DefaultParagraphFont"/>
    <w:uiPriority w:val="99"/>
    <w:unhideWhenUsed/>
    <w:rsid w:val="00A856E2"/>
    <w:rPr>
      <w:color w:val="0563C1" w:themeColor="hyperlink"/>
      <w:u w:val="single"/>
    </w:rPr>
  </w:style>
  <w:style w:type="character" w:styleId="FollowedHyperlink">
    <w:name w:val="FollowedHyperlink"/>
    <w:basedOn w:val="DefaultParagraphFont"/>
    <w:uiPriority w:val="99"/>
    <w:semiHidden/>
    <w:unhideWhenUsed/>
    <w:rsid w:val="00A17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sonoma-coun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05418-33E4-42BC-B018-FCCA413B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 Risk Assessment Questionnaire</dc:title>
  <dc:subject/>
  <dc:creator>JoAnn Borri</dc:creator>
  <cp:keywords/>
  <dc:description/>
  <cp:lastModifiedBy>msleeman</cp:lastModifiedBy>
  <cp:revision>20</cp:revision>
  <cp:lastPrinted>2017-04-04T17:47:00Z</cp:lastPrinted>
  <dcterms:created xsi:type="dcterms:W3CDTF">2017-02-15T21:45:00Z</dcterms:created>
  <dcterms:modified xsi:type="dcterms:W3CDTF">2018-01-19T20:24:00Z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1986454244</vt:i4>
  </property>
  <property fmtid="{D5CDD505-2E9C-101B-9397-08002B2CF9AE}" pid="3" name="_NewReviewCycle">
    <vt:lpwstr/>
  </property>
  <property fmtid="{D5CDD505-2E9C-101B-9397-08002B2CF9AE}" pid="4" name="_EmailSubject">
    <vt:lpwstr>Special Event Form</vt:lpwstr>
  </property>
  <property fmtid="{D5CDD505-2E9C-101B-9397-08002B2CF9AE}" pid="5" name="_AuthorEmail">
    <vt:lpwstr>Michele.Sleeman@sonoma-county.org</vt:lpwstr>
  </property>
  <property fmtid="{D5CDD505-2E9C-101B-9397-08002B2CF9AE}" pid="6" name="_AuthorEmailDisplayName">
    <vt:lpwstr>Michele Sleeman</vt:lpwstr>
  </property>
  <property fmtid="{D5CDD505-2E9C-101B-9397-08002B2CF9AE}" pid="8" name="_PreviousAdHocReviewCycleID">
    <vt:i4>-1425463091</vt:i4>
  </property>
</Properties>
</file>